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A0" w:rsidRPr="006B20FC" w:rsidRDefault="00DB25A0" w:rsidP="004545A9">
      <w:pPr>
        <w:jc w:val="center"/>
        <w:rPr>
          <w:rFonts w:asciiTheme="minorEastAsia" w:eastAsiaTheme="minorEastAsia" w:hAnsiTheme="minorEastAsia" w:cs="HG丸ｺﾞｼｯｸM-PRO"/>
          <w:b/>
          <w:bCs/>
          <w:sz w:val="40"/>
          <w:szCs w:val="40"/>
        </w:rPr>
      </w:pPr>
    </w:p>
    <w:p w:rsidR="00B260A0" w:rsidRPr="006B20FC" w:rsidRDefault="00B260A0" w:rsidP="004545A9">
      <w:pPr>
        <w:jc w:val="center"/>
        <w:rPr>
          <w:rFonts w:asciiTheme="minorEastAsia" w:eastAsiaTheme="minorEastAsia" w:hAnsiTheme="minorEastAsia" w:cs="Times New Roman"/>
          <w:sz w:val="40"/>
          <w:szCs w:val="40"/>
        </w:rPr>
      </w:pPr>
    </w:p>
    <w:p w:rsidR="00DB25A0" w:rsidRPr="006B20FC" w:rsidRDefault="00C3538C" w:rsidP="00C3538C">
      <w:pPr>
        <w:jc w:val="center"/>
        <w:rPr>
          <w:rFonts w:asciiTheme="minorEastAsia" w:eastAsiaTheme="minorEastAsia" w:hAnsiTheme="minorEastAsia" w:cs="HG丸ｺﾞｼｯｸM-PRO"/>
          <w:b/>
          <w:bCs/>
          <w:sz w:val="28"/>
          <w:szCs w:val="28"/>
          <w:u w:val="single"/>
        </w:rPr>
      </w:pPr>
      <w:r w:rsidRPr="006B20FC">
        <w:rPr>
          <w:rFonts w:asciiTheme="minorEastAsia" w:eastAsiaTheme="minorEastAsia" w:hAnsiTheme="minorEastAsia" w:cs="HG丸ｺﾞｼｯｸM-PRO" w:hint="eastAsia"/>
          <w:b/>
          <w:bCs/>
          <w:sz w:val="28"/>
          <w:szCs w:val="28"/>
          <w:u w:val="single"/>
        </w:rPr>
        <w:t>急性膵炎の</w:t>
      </w:r>
      <w:r w:rsidR="00FF41AE" w:rsidRPr="006B20FC">
        <w:rPr>
          <w:rFonts w:asciiTheme="minorEastAsia" w:eastAsiaTheme="minorEastAsia" w:hAnsiTheme="minorEastAsia" w:cs="HG丸ｺﾞｼｯｸM-PRO" w:hint="eastAsia"/>
          <w:b/>
          <w:bCs/>
          <w:sz w:val="28"/>
          <w:szCs w:val="28"/>
          <w:u w:val="single"/>
        </w:rPr>
        <w:t>前向き</w:t>
      </w:r>
      <w:r w:rsidR="00DB25A0" w:rsidRPr="006B20FC">
        <w:rPr>
          <w:rFonts w:asciiTheme="minorEastAsia" w:eastAsiaTheme="minorEastAsia" w:hAnsiTheme="minorEastAsia" w:cs="HG丸ｺﾞｼｯｸM-PRO" w:hint="eastAsia"/>
          <w:b/>
          <w:bCs/>
          <w:sz w:val="28"/>
          <w:szCs w:val="28"/>
          <w:u w:val="single"/>
        </w:rPr>
        <w:t>多施設観察研究</w:t>
      </w:r>
    </w:p>
    <w:p w:rsidR="00DB25A0" w:rsidRPr="006B20FC" w:rsidRDefault="00DB25A0" w:rsidP="004545A9">
      <w:pPr>
        <w:jc w:val="center"/>
        <w:rPr>
          <w:rFonts w:asciiTheme="minorEastAsia" w:eastAsiaTheme="minorEastAsia" w:hAnsiTheme="minorEastAsia" w:cs="Times New Roman"/>
        </w:rPr>
      </w:pPr>
    </w:p>
    <w:p w:rsidR="00DB25A0" w:rsidRPr="006B20FC" w:rsidRDefault="00DB25A0" w:rsidP="00AD6054">
      <w:pPr>
        <w:jc w:val="center"/>
        <w:rPr>
          <w:rFonts w:asciiTheme="minorEastAsia" w:eastAsiaTheme="minorEastAsia" w:hAnsiTheme="minorEastAsia" w:cs="HG丸ｺﾞｼｯｸM-PRO"/>
          <w:sz w:val="28"/>
          <w:szCs w:val="28"/>
        </w:rPr>
      </w:pPr>
      <w:r w:rsidRPr="006B20FC">
        <w:rPr>
          <w:rFonts w:asciiTheme="minorEastAsia" w:eastAsiaTheme="minorEastAsia" w:hAnsiTheme="minorEastAsia" w:cs="HG丸ｺﾞｼｯｸM-PRO"/>
          <w:sz w:val="28"/>
          <w:szCs w:val="28"/>
        </w:rPr>
        <w:t xml:space="preserve">Multicenter </w:t>
      </w:r>
      <w:r w:rsidR="00C3538C" w:rsidRPr="006B20FC">
        <w:rPr>
          <w:rFonts w:asciiTheme="minorEastAsia" w:eastAsiaTheme="minorEastAsia" w:hAnsiTheme="minorEastAsia" w:cs="HG丸ｺﾞｼｯｸM-PRO" w:hint="eastAsia"/>
          <w:sz w:val="28"/>
          <w:szCs w:val="28"/>
        </w:rPr>
        <w:t xml:space="preserve">prospective </w:t>
      </w:r>
      <w:r w:rsidRPr="006B20FC">
        <w:rPr>
          <w:rFonts w:asciiTheme="minorEastAsia" w:eastAsiaTheme="minorEastAsia" w:hAnsiTheme="minorEastAsia" w:cs="HG丸ｺﾞｼｯｸM-PRO"/>
          <w:sz w:val="28"/>
          <w:szCs w:val="28"/>
        </w:rPr>
        <w:t>study</w:t>
      </w:r>
      <w:r w:rsidR="00317E4C" w:rsidRPr="006B20FC">
        <w:rPr>
          <w:rFonts w:asciiTheme="minorEastAsia" w:eastAsiaTheme="minorEastAsia" w:hAnsiTheme="minorEastAsia" w:cs="HG丸ｺﾞｼｯｸM-PRO" w:hint="eastAsia"/>
          <w:sz w:val="28"/>
          <w:szCs w:val="28"/>
        </w:rPr>
        <w:t xml:space="preserve"> </w:t>
      </w:r>
      <w:r w:rsidR="00B260A0" w:rsidRPr="006B20FC">
        <w:rPr>
          <w:rFonts w:asciiTheme="minorEastAsia" w:eastAsiaTheme="minorEastAsia" w:hAnsiTheme="minorEastAsia" w:cs="HG丸ｺﾞｼｯｸM-PRO"/>
          <w:sz w:val="28"/>
          <w:szCs w:val="28"/>
        </w:rPr>
        <w:t>in</w:t>
      </w:r>
      <w:r w:rsidRPr="006B20FC">
        <w:rPr>
          <w:rFonts w:asciiTheme="minorEastAsia" w:eastAsiaTheme="minorEastAsia" w:hAnsiTheme="minorEastAsia" w:cs="HG丸ｺﾞｼｯｸM-PRO"/>
          <w:sz w:val="28"/>
          <w:szCs w:val="28"/>
        </w:rPr>
        <w:t xml:space="preserve"> acute pancreatitis</w:t>
      </w:r>
    </w:p>
    <w:p w:rsidR="00DB25A0" w:rsidRPr="006B20FC" w:rsidRDefault="00DB25A0" w:rsidP="004545A9">
      <w:pPr>
        <w:rPr>
          <w:rFonts w:asciiTheme="minorEastAsia" w:eastAsiaTheme="minorEastAsia" w:hAnsiTheme="minorEastAsia" w:cs="Times New Roman"/>
        </w:rPr>
      </w:pPr>
    </w:p>
    <w:p w:rsidR="00DB25A0" w:rsidRPr="006B20FC" w:rsidRDefault="00DB25A0" w:rsidP="004545A9">
      <w:pPr>
        <w:jc w:val="center"/>
        <w:rPr>
          <w:rFonts w:asciiTheme="minorEastAsia" w:eastAsiaTheme="minorEastAsia" w:hAnsiTheme="minorEastAsia" w:cs="Times New Roman"/>
          <w:sz w:val="28"/>
          <w:szCs w:val="28"/>
          <w:bdr w:val="single" w:sz="4" w:space="0" w:color="auto"/>
        </w:rPr>
      </w:pPr>
      <w:r w:rsidRPr="006B20FC">
        <w:rPr>
          <w:rFonts w:asciiTheme="minorEastAsia" w:eastAsiaTheme="minorEastAsia" w:hAnsiTheme="minorEastAsia" w:cs="HG丸ｺﾞｼｯｸM-PRO" w:hint="eastAsia"/>
          <w:sz w:val="28"/>
          <w:szCs w:val="28"/>
          <w:bdr w:val="single" w:sz="4" w:space="0" w:color="auto"/>
        </w:rPr>
        <w:t>研究計画書</w:t>
      </w:r>
    </w:p>
    <w:p w:rsidR="00DB25A0" w:rsidRPr="006B20FC" w:rsidRDefault="00DB25A0" w:rsidP="004545A9">
      <w:pPr>
        <w:jc w:val="center"/>
        <w:rPr>
          <w:rFonts w:asciiTheme="minorEastAsia" w:eastAsiaTheme="minorEastAsia" w:hAnsiTheme="minorEastAsia" w:cs="Times New Roman"/>
          <w:sz w:val="28"/>
          <w:szCs w:val="28"/>
          <w:bdr w:val="single" w:sz="4" w:space="0" w:color="auto"/>
        </w:rPr>
      </w:pPr>
    </w:p>
    <w:p w:rsidR="00853FCE" w:rsidRPr="006B20FC" w:rsidRDefault="00853FCE" w:rsidP="00853FCE">
      <w:pPr>
        <w:jc w:val="center"/>
        <w:rPr>
          <w:rFonts w:asciiTheme="minorEastAsia" w:eastAsiaTheme="minorEastAsia" w:hAnsiTheme="minorEastAsia"/>
          <w:sz w:val="24"/>
        </w:rPr>
      </w:pPr>
      <w:r w:rsidRPr="006B20FC">
        <w:rPr>
          <w:rFonts w:asciiTheme="minorEastAsia" w:eastAsiaTheme="minorEastAsia" w:hAnsiTheme="minorEastAsia" w:hint="eastAsia"/>
          <w:sz w:val="24"/>
        </w:rPr>
        <w:t>研究責任者</w:t>
      </w:r>
    </w:p>
    <w:p w:rsidR="00853FCE" w:rsidRPr="006B20FC" w:rsidRDefault="00853FCE" w:rsidP="00853FCE">
      <w:pPr>
        <w:ind w:leftChars="302" w:left="634"/>
        <w:jc w:val="center"/>
        <w:rPr>
          <w:rFonts w:asciiTheme="minorEastAsia" w:eastAsiaTheme="minorEastAsia" w:hAnsiTheme="minorEastAsia"/>
          <w:sz w:val="24"/>
        </w:rPr>
      </w:pPr>
      <w:r w:rsidRPr="006B20FC">
        <w:rPr>
          <w:rFonts w:asciiTheme="minorEastAsia" w:eastAsiaTheme="minorEastAsia" w:hAnsiTheme="minorEastAsia" w:hint="eastAsia"/>
          <w:sz w:val="24"/>
        </w:rPr>
        <w:t>金井隆典（慶應義塾大学医学部内科学（消化器））</w:t>
      </w:r>
    </w:p>
    <w:p w:rsidR="00853FCE" w:rsidRPr="006B20FC" w:rsidRDefault="00853FCE" w:rsidP="00853FCE">
      <w:pPr>
        <w:ind w:leftChars="402" w:left="844"/>
        <w:jc w:val="center"/>
        <w:rPr>
          <w:rFonts w:asciiTheme="minorEastAsia" w:eastAsiaTheme="minorEastAsia" w:hAnsiTheme="minorEastAsia"/>
          <w:sz w:val="24"/>
          <w:lang w:eastAsia="zh-TW"/>
        </w:rPr>
      </w:pPr>
      <w:r w:rsidRPr="006B20FC">
        <w:rPr>
          <w:rFonts w:asciiTheme="minorEastAsia" w:eastAsiaTheme="minorEastAsia" w:hAnsiTheme="minorEastAsia" w:hint="eastAsia"/>
          <w:sz w:val="24"/>
          <w:lang w:eastAsia="zh-TW"/>
        </w:rPr>
        <w:t>〒160-8582　東京都新宿区信濃町35</w:t>
      </w:r>
    </w:p>
    <w:p w:rsidR="00853FCE" w:rsidRPr="006B20FC" w:rsidRDefault="00853FCE" w:rsidP="00CD62C3">
      <w:pPr>
        <w:spacing w:afterLines="30"/>
        <w:ind w:leftChars="402" w:left="844"/>
        <w:jc w:val="center"/>
        <w:rPr>
          <w:rFonts w:asciiTheme="minorEastAsia" w:eastAsiaTheme="minorEastAsia" w:hAnsiTheme="minorEastAsia"/>
          <w:sz w:val="24"/>
        </w:rPr>
      </w:pPr>
      <w:r w:rsidRPr="006B20FC">
        <w:rPr>
          <w:rFonts w:asciiTheme="minorEastAsia" w:eastAsiaTheme="minorEastAsia" w:hAnsiTheme="minorEastAsia" w:hint="eastAsia"/>
          <w:sz w:val="24"/>
        </w:rPr>
        <w:t>TEL</w:t>
      </w:r>
      <w:r w:rsidRPr="006B20FC">
        <w:rPr>
          <w:rFonts w:asciiTheme="minorEastAsia" w:eastAsiaTheme="minorEastAsia" w:hAnsiTheme="minorEastAsia"/>
          <w:sz w:val="24"/>
        </w:rPr>
        <w:t>: 03</w:t>
      </w:r>
      <w:r w:rsidRPr="006B20FC">
        <w:rPr>
          <w:rFonts w:asciiTheme="minorEastAsia" w:eastAsiaTheme="minorEastAsia" w:hAnsiTheme="minorEastAsia" w:hint="eastAsia"/>
          <w:sz w:val="24"/>
        </w:rPr>
        <w:t>-5363-3790 / FAX</w:t>
      </w:r>
      <w:r w:rsidRPr="006B20FC">
        <w:rPr>
          <w:rFonts w:asciiTheme="minorEastAsia" w:eastAsiaTheme="minorEastAsia" w:hAnsiTheme="minorEastAsia"/>
          <w:sz w:val="24"/>
        </w:rPr>
        <w:t>: 03</w:t>
      </w:r>
      <w:r w:rsidRPr="006B20FC">
        <w:rPr>
          <w:rFonts w:asciiTheme="minorEastAsia" w:eastAsiaTheme="minorEastAsia" w:hAnsiTheme="minorEastAsia" w:hint="eastAsia"/>
          <w:sz w:val="24"/>
        </w:rPr>
        <w:t>-3353-6247</w:t>
      </w:r>
    </w:p>
    <w:p w:rsidR="00853FCE" w:rsidRPr="006B20FC" w:rsidRDefault="00853FCE" w:rsidP="00853FCE">
      <w:pPr>
        <w:jc w:val="center"/>
        <w:rPr>
          <w:rFonts w:asciiTheme="minorEastAsia" w:eastAsiaTheme="minorEastAsia" w:hAnsiTheme="minorEastAsia"/>
          <w:sz w:val="24"/>
        </w:rPr>
      </w:pPr>
      <w:r w:rsidRPr="006B20FC">
        <w:rPr>
          <w:rFonts w:asciiTheme="minorEastAsia" w:eastAsiaTheme="minorEastAsia" w:hAnsiTheme="minorEastAsia" w:hint="eastAsia"/>
          <w:sz w:val="24"/>
        </w:rPr>
        <w:t>実務責任者</w:t>
      </w:r>
    </w:p>
    <w:p w:rsidR="00853FCE" w:rsidRPr="006B20FC" w:rsidRDefault="00853FCE" w:rsidP="00853FCE">
      <w:pPr>
        <w:ind w:leftChars="302" w:left="634"/>
        <w:jc w:val="center"/>
        <w:rPr>
          <w:rFonts w:asciiTheme="minorEastAsia" w:eastAsiaTheme="minorEastAsia" w:hAnsiTheme="minorEastAsia"/>
          <w:sz w:val="24"/>
        </w:rPr>
      </w:pPr>
      <w:r w:rsidRPr="006B20FC">
        <w:rPr>
          <w:rFonts w:asciiTheme="minorEastAsia" w:eastAsiaTheme="minorEastAsia" w:hAnsiTheme="minorEastAsia" w:hint="eastAsia"/>
          <w:sz w:val="24"/>
        </w:rPr>
        <w:t>岩崎栄典（慶應義塾大学医学部内科学（消化器））</w:t>
      </w:r>
    </w:p>
    <w:p w:rsidR="00853FCE" w:rsidRPr="006B20FC" w:rsidRDefault="00853FCE" w:rsidP="00853FCE">
      <w:pPr>
        <w:ind w:leftChars="402" w:left="844"/>
        <w:jc w:val="center"/>
        <w:rPr>
          <w:rFonts w:asciiTheme="minorEastAsia" w:eastAsiaTheme="minorEastAsia" w:hAnsiTheme="minorEastAsia"/>
          <w:sz w:val="24"/>
          <w:lang w:eastAsia="zh-TW"/>
        </w:rPr>
      </w:pPr>
      <w:r w:rsidRPr="006B20FC">
        <w:rPr>
          <w:rFonts w:asciiTheme="minorEastAsia" w:eastAsiaTheme="minorEastAsia" w:hAnsiTheme="minorEastAsia" w:hint="eastAsia"/>
          <w:sz w:val="24"/>
          <w:lang w:eastAsia="zh-TW"/>
        </w:rPr>
        <w:t>〒160-8582　東京都新宿区信濃町35</w:t>
      </w:r>
    </w:p>
    <w:p w:rsidR="00853FCE" w:rsidRPr="006B20FC" w:rsidRDefault="00853FCE" w:rsidP="00CD62C3">
      <w:pPr>
        <w:spacing w:afterLines="30"/>
        <w:ind w:leftChars="402" w:left="844"/>
        <w:jc w:val="center"/>
        <w:rPr>
          <w:rFonts w:asciiTheme="minorEastAsia" w:eastAsiaTheme="minorEastAsia" w:hAnsiTheme="minorEastAsia"/>
          <w:sz w:val="24"/>
          <w:lang w:eastAsia="zh-CN"/>
        </w:rPr>
      </w:pPr>
      <w:r w:rsidRPr="006B20FC">
        <w:rPr>
          <w:rFonts w:asciiTheme="minorEastAsia" w:eastAsiaTheme="minorEastAsia" w:hAnsiTheme="minorEastAsia" w:hint="eastAsia"/>
          <w:sz w:val="24"/>
          <w:lang w:eastAsia="zh-CN"/>
        </w:rPr>
        <w:t>TEL</w:t>
      </w:r>
      <w:r w:rsidRPr="006B20FC">
        <w:rPr>
          <w:rFonts w:asciiTheme="minorEastAsia" w:eastAsiaTheme="minorEastAsia" w:hAnsiTheme="minorEastAsia"/>
          <w:sz w:val="24"/>
          <w:lang w:eastAsia="zh-CN"/>
        </w:rPr>
        <w:t>: 3</w:t>
      </w:r>
      <w:r w:rsidRPr="006B20FC">
        <w:rPr>
          <w:rFonts w:asciiTheme="minorEastAsia" w:eastAsiaTheme="minorEastAsia" w:hAnsiTheme="minorEastAsia" w:hint="eastAsia"/>
          <w:sz w:val="24"/>
          <w:lang w:eastAsia="zh-CN"/>
        </w:rPr>
        <w:t>-5363-3790 / FAX</w:t>
      </w:r>
      <w:r w:rsidRPr="006B20FC">
        <w:rPr>
          <w:rFonts w:asciiTheme="minorEastAsia" w:eastAsiaTheme="minorEastAsia" w:hAnsiTheme="minorEastAsia"/>
          <w:sz w:val="24"/>
          <w:lang w:eastAsia="zh-CN"/>
        </w:rPr>
        <w:t>: 03</w:t>
      </w:r>
      <w:r w:rsidRPr="006B20FC">
        <w:rPr>
          <w:rFonts w:asciiTheme="minorEastAsia" w:eastAsiaTheme="minorEastAsia" w:hAnsiTheme="minorEastAsia" w:hint="eastAsia"/>
          <w:sz w:val="24"/>
          <w:lang w:eastAsia="zh-CN"/>
        </w:rPr>
        <w:t>-3353-6247</w:t>
      </w:r>
    </w:p>
    <w:p w:rsidR="00853FCE" w:rsidRPr="006B20FC" w:rsidRDefault="00F12A48" w:rsidP="00853FCE">
      <w:pPr>
        <w:jc w:val="center"/>
        <w:rPr>
          <w:rFonts w:asciiTheme="minorEastAsia" w:eastAsiaTheme="minorEastAsia" w:hAnsiTheme="minorEastAsia"/>
          <w:sz w:val="24"/>
          <w:lang w:eastAsia="zh-CN"/>
        </w:rPr>
      </w:pPr>
      <w:r w:rsidRPr="006B20FC">
        <w:rPr>
          <w:rFonts w:asciiTheme="minorEastAsia" w:eastAsiaTheme="minorEastAsia" w:hAnsiTheme="minorEastAsia" w:hint="eastAsia"/>
          <w:sz w:val="24"/>
          <w:lang w:eastAsia="zh-CN"/>
        </w:rPr>
        <w:t>研究事務局</w:t>
      </w:r>
    </w:p>
    <w:p w:rsidR="00853FCE" w:rsidRPr="006B20FC" w:rsidRDefault="00853FCE" w:rsidP="00853FCE">
      <w:pPr>
        <w:ind w:left="425" w:firstLineChars="100" w:firstLine="240"/>
        <w:jc w:val="center"/>
        <w:rPr>
          <w:rFonts w:asciiTheme="minorEastAsia" w:eastAsiaTheme="minorEastAsia" w:hAnsiTheme="minorEastAsia"/>
          <w:sz w:val="24"/>
          <w:lang w:eastAsia="zh-CN"/>
        </w:rPr>
      </w:pPr>
      <w:r w:rsidRPr="006B20FC">
        <w:rPr>
          <w:rFonts w:asciiTheme="minorEastAsia" w:eastAsiaTheme="minorEastAsia" w:hAnsiTheme="minorEastAsia" w:hint="eastAsia"/>
          <w:sz w:val="24"/>
          <w:lang w:eastAsia="zh-CN"/>
        </w:rPr>
        <w:t>堀部昌靖（慶應義塾大学医学部内科学（消化器））</w:t>
      </w:r>
    </w:p>
    <w:p w:rsidR="00853FCE" w:rsidRPr="006B20FC" w:rsidRDefault="00853FCE" w:rsidP="00853FCE">
      <w:pPr>
        <w:ind w:left="425" w:firstLineChars="200" w:firstLine="480"/>
        <w:jc w:val="center"/>
        <w:rPr>
          <w:rFonts w:asciiTheme="minorEastAsia" w:eastAsiaTheme="minorEastAsia" w:hAnsiTheme="minorEastAsia"/>
          <w:sz w:val="24"/>
          <w:lang w:eastAsia="zh-TW"/>
        </w:rPr>
      </w:pPr>
      <w:r w:rsidRPr="006B20FC">
        <w:rPr>
          <w:rFonts w:asciiTheme="minorEastAsia" w:eastAsiaTheme="minorEastAsia" w:hAnsiTheme="minorEastAsia" w:hint="eastAsia"/>
          <w:sz w:val="24"/>
          <w:lang w:eastAsia="zh-TW"/>
        </w:rPr>
        <w:t>〒160-8582　東京都新宿区信濃町35</w:t>
      </w:r>
    </w:p>
    <w:p w:rsidR="00853FCE" w:rsidRPr="006B20FC" w:rsidRDefault="00853FCE" w:rsidP="00CD62C3">
      <w:pPr>
        <w:spacing w:afterLines="30"/>
        <w:ind w:left="425" w:firstLineChars="200" w:firstLine="480"/>
        <w:jc w:val="center"/>
        <w:rPr>
          <w:rFonts w:asciiTheme="minorEastAsia" w:eastAsiaTheme="minorEastAsia" w:hAnsiTheme="minorEastAsia"/>
          <w:sz w:val="24"/>
        </w:rPr>
      </w:pPr>
      <w:r w:rsidRPr="006B20FC">
        <w:rPr>
          <w:rFonts w:asciiTheme="minorEastAsia" w:eastAsiaTheme="minorEastAsia" w:hAnsiTheme="minorEastAsia" w:hint="eastAsia"/>
          <w:sz w:val="24"/>
        </w:rPr>
        <w:t>TEL</w:t>
      </w:r>
      <w:r w:rsidRPr="006B20FC">
        <w:rPr>
          <w:rFonts w:asciiTheme="minorEastAsia" w:eastAsiaTheme="minorEastAsia" w:hAnsiTheme="minorEastAsia"/>
          <w:sz w:val="24"/>
        </w:rPr>
        <w:t>: 3</w:t>
      </w:r>
      <w:r w:rsidRPr="006B20FC">
        <w:rPr>
          <w:rFonts w:asciiTheme="minorEastAsia" w:eastAsiaTheme="minorEastAsia" w:hAnsiTheme="minorEastAsia" w:hint="eastAsia"/>
          <w:sz w:val="24"/>
        </w:rPr>
        <w:t>-5363-3790 / FAX</w:t>
      </w:r>
      <w:r w:rsidRPr="006B20FC">
        <w:rPr>
          <w:rFonts w:asciiTheme="minorEastAsia" w:eastAsiaTheme="minorEastAsia" w:hAnsiTheme="minorEastAsia"/>
          <w:sz w:val="24"/>
        </w:rPr>
        <w:t>: 03</w:t>
      </w:r>
      <w:r w:rsidRPr="006B20FC">
        <w:rPr>
          <w:rFonts w:asciiTheme="minorEastAsia" w:eastAsiaTheme="minorEastAsia" w:hAnsiTheme="minorEastAsia" w:hint="eastAsia"/>
          <w:sz w:val="24"/>
        </w:rPr>
        <w:t>-3353-6247</w:t>
      </w:r>
    </w:p>
    <w:p w:rsidR="00DB25A0" w:rsidRPr="006B20FC" w:rsidRDefault="00DB25A0" w:rsidP="004545A9">
      <w:pPr>
        <w:jc w:val="center"/>
        <w:rPr>
          <w:rFonts w:asciiTheme="minorEastAsia" w:eastAsiaTheme="minorEastAsia" w:hAnsiTheme="minorEastAsia" w:cs="Times New Roman"/>
        </w:rPr>
      </w:pPr>
    </w:p>
    <w:p w:rsidR="00C75AA1" w:rsidRPr="006B20FC" w:rsidRDefault="00CB1F87" w:rsidP="00CB1F87">
      <w:pPr>
        <w:jc w:val="center"/>
        <w:rPr>
          <w:rFonts w:asciiTheme="minorEastAsia" w:eastAsiaTheme="minorEastAsia" w:hAnsiTheme="minorEastAsia" w:cs="Times New Roman"/>
          <w:b/>
          <w:bCs/>
          <w:u w:val="single"/>
        </w:rPr>
      </w:pPr>
      <w:r w:rsidRPr="006B20FC">
        <w:rPr>
          <w:rFonts w:asciiTheme="minorEastAsia" w:eastAsiaTheme="minorEastAsia" w:hAnsiTheme="minorEastAsia" w:cs="HG丸ｺﾞｼｯｸM-PRO" w:hint="eastAsia"/>
          <w:b/>
          <w:bCs/>
          <w:u w:val="single"/>
        </w:rPr>
        <w:t>研究アドバイザー</w:t>
      </w:r>
    </w:p>
    <w:p w:rsidR="002E2AA5" w:rsidRPr="006B20FC" w:rsidRDefault="002E2AA5" w:rsidP="002E2AA5">
      <w:pPr>
        <w:jc w:val="center"/>
        <w:rPr>
          <w:rFonts w:asciiTheme="minorEastAsia" w:eastAsiaTheme="minorEastAsia" w:hAnsiTheme="minorEastAsia" w:cs="HG丸ｺﾞｼｯｸM-PRO"/>
          <w:lang w:eastAsia="zh-TW"/>
        </w:rPr>
      </w:pPr>
      <w:r w:rsidRPr="006B20FC">
        <w:rPr>
          <w:rFonts w:asciiTheme="minorEastAsia" w:eastAsiaTheme="minorEastAsia" w:hAnsiTheme="minorEastAsia" w:cs="HG丸ｺﾞｼｯｸM-PRO" w:hint="eastAsia"/>
          <w:lang w:eastAsia="zh-TW"/>
        </w:rPr>
        <w:t>滋賀医科大学　臨床研究講座　辻喜久</w:t>
      </w:r>
    </w:p>
    <w:p w:rsidR="00853FCE" w:rsidRPr="006B20FC" w:rsidRDefault="00853FCE" w:rsidP="00853FCE">
      <w:pPr>
        <w:jc w:val="center"/>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自治医科大学附属さいたま医療センター　集中治療部</w:t>
      </w:r>
      <w:r w:rsidR="002E2AA5" w:rsidRPr="006B20FC">
        <w:rPr>
          <w:rFonts w:asciiTheme="minorEastAsia" w:eastAsiaTheme="minorEastAsia" w:hAnsiTheme="minorEastAsia" w:cs="HG丸ｺﾞｼｯｸM-PRO" w:hint="eastAsia"/>
        </w:rPr>
        <w:t xml:space="preserve">　</w:t>
      </w:r>
      <w:r w:rsidRPr="006B20FC">
        <w:rPr>
          <w:rFonts w:asciiTheme="minorEastAsia" w:eastAsiaTheme="minorEastAsia" w:hAnsiTheme="minorEastAsia" w:cs="HG丸ｺﾞｼｯｸM-PRO" w:hint="eastAsia"/>
        </w:rPr>
        <w:t>讃井　將満</w:t>
      </w:r>
    </w:p>
    <w:p w:rsidR="00853FCE" w:rsidRPr="006B20FC" w:rsidRDefault="00C75AA1" w:rsidP="00853FCE">
      <w:pPr>
        <w:jc w:val="center"/>
        <w:rPr>
          <w:rFonts w:asciiTheme="minorEastAsia" w:eastAsiaTheme="minorEastAsia" w:hAnsiTheme="minorEastAsia" w:cs="HG丸ｺﾞｼｯｸM-PRO"/>
          <w:lang w:eastAsia="zh-CN"/>
        </w:rPr>
      </w:pPr>
      <w:r w:rsidRPr="006B20FC">
        <w:rPr>
          <w:rFonts w:asciiTheme="minorEastAsia" w:eastAsiaTheme="minorEastAsia" w:hAnsiTheme="minorEastAsia" w:cs="HG丸ｺﾞｼｯｸM-PRO" w:hint="eastAsia"/>
          <w:lang w:eastAsia="zh-CN"/>
        </w:rPr>
        <w:t>産業医</w:t>
      </w:r>
      <w:r w:rsidR="00007345" w:rsidRPr="006B20FC">
        <w:rPr>
          <w:rFonts w:asciiTheme="minorEastAsia" w:eastAsiaTheme="minorEastAsia" w:hAnsiTheme="minorEastAsia" w:cs="HG丸ｺﾞｼｯｸM-PRO" w:hint="eastAsia"/>
          <w:lang w:eastAsia="zh-CN"/>
        </w:rPr>
        <w:t>科大学</w:t>
      </w:r>
      <w:r w:rsidRPr="006B20FC">
        <w:rPr>
          <w:rFonts w:asciiTheme="minorEastAsia" w:eastAsiaTheme="minorEastAsia" w:hAnsiTheme="minorEastAsia" w:cs="HG丸ｺﾞｼｯｸM-PRO" w:hint="eastAsia"/>
          <w:lang w:eastAsia="zh-CN"/>
        </w:rPr>
        <w:t xml:space="preserve">　救急科　真弓　俊彦</w:t>
      </w:r>
    </w:p>
    <w:p w:rsidR="00DB25A0" w:rsidRPr="006B20FC" w:rsidRDefault="00DB25A0" w:rsidP="004545A9">
      <w:pPr>
        <w:jc w:val="center"/>
        <w:rPr>
          <w:rFonts w:asciiTheme="minorEastAsia" w:eastAsiaTheme="minorEastAsia" w:hAnsiTheme="minorEastAsia" w:cs="Times New Roman"/>
          <w:lang w:eastAsia="zh-CN"/>
        </w:rPr>
      </w:pPr>
    </w:p>
    <w:p w:rsidR="00DB25A0" w:rsidRPr="006B20FC" w:rsidRDefault="00DB25A0" w:rsidP="002A030B">
      <w:pPr>
        <w:jc w:val="left"/>
        <w:rPr>
          <w:rFonts w:asciiTheme="minorEastAsia" w:eastAsiaTheme="minorEastAsia" w:hAnsiTheme="minorEastAsia" w:cs="Times New Roman"/>
          <w:lang w:eastAsia="zh-TW"/>
        </w:rPr>
      </w:pPr>
      <w:r w:rsidRPr="006B20FC">
        <w:rPr>
          <w:rFonts w:asciiTheme="minorEastAsia" w:eastAsiaTheme="minorEastAsia" w:hAnsiTheme="minorEastAsia" w:cs="HG丸ｺﾞｼｯｸM-PRO" w:hint="eastAsia"/>
          <w:lang w:eastAsia="zh-CN"/>
        </w:rPr>
        <w:t xml:space="preserve">　　　　　</w:t>
      </w:r>
      <w:r w:rsidR="0012358B" w:rsidRPr="006B20FC">
        <w:rPr>
          <w:rFonts w:asciiTheme="minorEastAsia" w:eastAsiaTheme="minorEastAsia" w:hAnsiTheme="minorEastAsia" w:cs="HG丸ｺﾞｼｯｸM-PRO" w:hint="eastAsia"/>
          <w:lang w:eastAsia="zh-CN"/>
        </w:rPr>
        <w:t xml:space="preserve">  </w:t>
      </w:r>
      <w:r w:rsidR="00C3538C" w:rsidRPr="006B20FC">
        <w:rPr>
          <w:rFonts w:asciiTheme="minorEastAsia" w:eastAsiaTheme="minorEastAsia" w:hAnsiTheme="minorEastAsia" w:cs="HG丸ｺﾞｼｯｸM-PRO"/>
          <w:lang w:eastAsia="zh-TW"/>
        </w:rPr>
        <w:t>201</w:t>
      </w:r>
      <w:r w:rsidR="008926EC" w:rsidRPr="006B20FC">
        <w:rPr>
          <w:rFonts w:asciiTheme="minorEastAsia" w:eastAsiaTheme="minorEastAsia" w:hAnsiTheme="minorEastAsia" w:cs="HG丸ｺﾞｼｯｸM-PRO" w:hint="eastAsia"/>
          <w:lang w:eastAsia="zh-TW"/>
        </w:rPr>
        <w:t>6</w:t>
      </w:r>
      <w:r w:rsidRPr="006B20FC">
        <w:rPr>
          <w:rFonts w:asciiTheme="minorEastAsia" w:eastAsiaTheme="minorEastAsia" w:hAnsiTheme="minorEastAsia" w:cs="HG丸ｺﾞｼｯｸM-PRO" w:hint="eastAsia"/>
          <w:lang w:eastAsia="zh-TW"/>
        </w:rPr>
        <w:t>年</w:t>
      </w:r>
      <w:r w:rsidRPr="006B20FC">
        <w:rPr>
          <w:rFonts w:asciiTheme="minorEastAsia" w:eastAsiaTheme="minorEastAsia" w:hAnsiTheme="minorEastAsia" w:cs="HG丸ｺﾞｼｯｸM-PRO"/>
          <w:lang w:eastAsia="zh-TW"/>
        </w:rPr>
        <w:t>0</w:t>
      </w:r>
      <w:r w:rsidR="00202A9F" w:rsidRPr="006B20FC">
        <w:rPr>
          <w:rFonts w:asciiTheme="minorEastAsia" w:eastAsiaTheme="minorEastAsia" w:hAnsiTheme="minorEastAsia" w:cs="HG丸ｺﾞｼｯｸM-PRO" w:hint="eastAsia"/>
          <w:lang w:eastAsia="zh-TW"/>
        </w:rPr>
        <w:t>9</w:t>
      </w:r>
      <w:r w:rsidRPr="006B20FC">
        <w:rPr>
          <w:rFonts w:asciiTheme="minorEastAsia" w:eastAsiaTheme="minorEastAsia" w:hAnsiTheme="minorEastAsia" w:cs="HG丸ｺﾞｼｯｸM-PRO" w:hint="eastAsia"/>
          <w:lang w:eastAsia="zh-TW"/>
        </w:rPr>
        <w:t>月</w:t>
      </w:r>
      <w:r w:rsidR="00202A9F" w:rsidRPr="006B20FC">
        <w:rPr>
          <w:rFonts w:asciiTheme="minorEastAsia" w:eastAsiaTheme="minorEastAsia" w:hAnsiTheme="minorEastAsia" w:cs="HG丸ｺﾞｼｯｸM-PRO" w:hint="eastAsia"/>
          <w:lang w:eastAsia="zh-TW"/>
        </w:rPr>
        <w:t>03</w:t>
      </w:r>
      <w:r w:rsidRPr="006B20FC">
        <w:rPr>
          <w:rFonts w:asciiTheme="minorEastAsia" w:eastAsiaTheme="minorEastAsia" w:hAnsiTheme="minorEastAsia" w:cs="HG丸ｺﾞｼｯｸM-PRO" w:hint="eastAsia"/>
          <w:lang w:eastAsia="zh-TW"/>
        </w:rPr>
        <w:t>日　計画書第</w:t>
      </w:r>
      <w:r w:rsidRPr="006B20FC">
        <w:rPr>
          <w:rFonts w:asciiTheme="minorEastAsia" w:eastAsiaTheme="minorEastAsia" w:hAnsiTheme="minorEastAsia" w:cs="HG丸ｺﾞｼｯｸM-PRO"/>
          <w:lang w:eastAsia="zh-TW"/>
        </w:rPr>
        <w:t>1.</w:t>
      </w:r>
      <w:r w:rsidR="00E506B7" w:rsidRPr="006B20FC">
        <w:rPr>
          <w:rFonts w:asciiTheme="minorEastAsia" w:eastAsiaTheme="minorEastAsia" w:hAnsiTheme="minorEastAsia" w:cs="HG丸ｺﾞｼｯｸM-PRO" w:hint="eastAsia"/>
          <w:lang w:eastAsia="zh-TW"/>
        </w:rPr>
        <w:t>0</w:t>
      </w:r>
      <w:r w:rsidRPr="006B20FC">
        <w:rPr>
          <w:rFonts w:asciiTheme="minorEastAsia" w:eastAsiaTheme="minorEastAsia" w:hAnsiTheme="minorEastAsia" w:cs="HG丸ｺﾞｼｯｸM-PRO" w:hint="eastAsia"/>
          <w:lang w:eastAsia="zh-TW"/>
        </w:rPr>
        <w:t>版</w:t>
      </w:r>
    </w:p>
    <w:p w:rsidR="00C3538C" w:rsidRPr="006B20FC" w:rsidRDefault="00DB25A0" w:rsidP="00C3538C">
      <w:pPr>
        <w:widowControl/>
        <w:jc w:val="left"/>
        <w:rPr>
          <w:rFonts w:asciiTheme="minorEastAsia" w:eastAsiaTheme="minorEastAsia" w:hAnsiTheme="minorEastAsia"/>
          <w:sz w:val="20"/>
          <w:szCs w:val="20"/>
          <w:lang w:eastAsia="zh-TW"/>
        </w:rPr>
      </w:pPr>
      <w:r w:rsidRPr="006B20FC">
        <w:rPr>
          <w:rFonts w:asciiTheme="minorEastAsia" w:eastAsiaTheme="minorEastAsia" w:hAnsiTheme="minorEastAsia" w:cs="HG丸ｺﾞｼｯｸM-PRO" w:hint="eastAsia"/>
          <w:lang w:eastAsia="zh-TW"/>
        </w:rPr>
        <w:t xml:space="preserve">　　　　　</w:t>
      </w:r>
      <w:r w:rsidR="0012358B" w:rsidRPr="006B20FC">
        <w:rPr>
          <w:rFonts w:asciiTheme="minorEastAsia" w:eastAsiaTheme="minorEastAsia" w:hAnsiTheme="minorEastAsia" w:cs="HG丸ｺﾞｼｯｸM-PRO" w:hint="eastAsia"/>
          <w:lang w:eastAsia="zh-TW"/>
        </w:rPr>
        <w:t xml:space="preserve">  </w:t>
      </w:r>
      <w:r w:rsidR="00B63ABD" w:rsidRPr="006B20FC">
        <w:rPr>
          <w:rFonts w:asciiTheme="minorEastAsia" w:eastAsiaTheme="minorEastAsia" w:hAnsiTheme="minorEastAsia" w:cs="HG丸ｺﾞｼｯｸM-PRO"/>
          <w:lang w:eastAsia="zh-TW"/>
        </w:rPr>
        <w:t>201</w:t>
      </w:r>
      <w:r w:rsidR="00B63ABD" w:rsidRPr="006B20FC">
        <w:rPr>
          <w:rFonts w:asciiTheme="minorEastAsia" w:eastAsiaTheme="minorEastAsia" w:hAnsiTheme="minorEastAsia" w:cs="HG丸ｺﾞｼｯｸM-PRO" w:hint="eastAsia"/>
          <w:lang w:eastAsia="zh-TW"/>
        </w:rPr>
        <w:t>6年</w:t>
      </w:r>
      <w:r w:rsidR="00B63ABD" w:rsidRPr="006B20FC">
        <w:rPr>
          <w:rFonts w:asciiTheme="minorEastAsia" w:eastAsiaTheme="minorEastAsia" w:hAnsiTheme="minorEastAsia" w:cs="HG丸ｺﾞｼｯｸM-PRO"/>
          <w:lang w:eastAsia="zh-TW"/>
        </w:rPr>
        <w:t>0</w:t>
      </w:r>
      <w:r w:rsidR="00B63ABD" w:rsidRPr="006B20FC">
        <w:rPr>
          <w:rFonts w:asciiTheme="minorEastAsia" w:eastAsiaTheme="minorEastAsia" w:hAnsiTheme="minorEastAsia" w:cs="HG丸ｺﾞｼｯｸM-PRO" w:hint="eastAsia"/>
          <w:lang w:eastAsia="zh-TW"/>
        </w:rPr>
        <w:t>9月</w:t>
      </w:r>
      <w:r w:rsidR="00B63ABD" w:rsidRPr="006B20FC">
        <w:rPr>
          <w:rFonts w:asciiTheme="minorEastAsia" w:eastAsiaTheme="minorEastAsia" w:hAnsiTheme="minorEastAsia" w:cs="HG丸ｺﾞｼｯｸM-PRO" w:hint="eastAsia"/>
        </w:rPr>
        <w:t>27</w:t>
      </w:r>
      <w:r w:rsidR="00B63ABD" w:rsidRPr="006B20FC">
        <w:rPr>
          <w:rFonts w:asciiTheme="minorEastAsia" w:eastAsiaTheme="minorEastAsia" w:hAnsiTheme="minorEastAsia" w:cs="HG丸ｺﾞｼｯｸM-PRO" w:hint="eastAsia"/>
          <w:lang w:eastAsia="zh-TW"/>
        </w:rPr>
        <w:t>日　計画書第</w:t>
      </w:r>
      <w:r w:rsidR="00B63ABD" w:rsidRPr="006B20FC">
        <w:rPr>
          <w:rFonts w:asciiTheme="minorEastAsia" w:eastAsiaTheme="minorEastAsia" w:hAnsiTheme="minorEastAsia" w:cs="HG丸ｺﾞｼｯｸM-PRO"/>
          <w:lang w:eastAsia="zh-TW"/>
        </w:rPr>
        <w:t>1.</w:t>
      </w:r>
      <w:r w:rsidR="00B63ABD" w:rsidRPr="006B20FC">
        <w:rPr>
          <w:rFonts w:asciiTheme="minorEastAsia" w:eastAsiaTheme="minorEastAsia" w:hAnsiTheme="minorEastAsia" w:cs="HG丸ｺﾞｼｯｸM-PRO" w:hint="eastAsia"/>
        </w:rPr>
        <w:t>1</w:t>
      </w:r>
      <w:r w:rsidR="00B63ABD" w:rsidRPr="006B20FC">
        <w:rPr>
          <w:rFonts w:asciiTheme="minorEastAsia" w:eastAsiaTheme="minorEastAsia" w:hAnsiTheme="minorEastAsia" w:cs="HG丸ｺﾞｼｯｸM-PRO" w:hint="eastAsia"/>
          <w:lang w:eastAsia="zh-TW"/>
        </w:rPr>
        <w:t>版</w:t>
      </w:r>
    </w:p>
    <w:p w:rsidR="00CD5DCD" w:rsidRPr="006B20FC" w:rsidRDefault="00B371D7" w:rsidP="00B371D7">
      <w:pPr>
        <w:widowControl/>
        <w:ind w:left="840" w:firstLineChars="200" w:firstLine="420"/>
        <w:jc w:val="left"/>
        <w:rPr>
          <w:rFonts w:asciiTheme="minorEastAsia" w:eastAsiaTheme="minorEastAsia" w:hAnsiTheme="minorEastAsia"/>
        </w:rPr>
      </w:pPr>
      <w:r w:rsidRPr="006B20FC">
        <w:rPr>
          <w:rFonts w:asciiTheme="minorEastAsia" w:eastAsiaTheme="minorEastAsia" w:hAnsiTheme="minorEastAsia"/>
          <w:lang w:eastAsia="zh-TW"/>
        </w:rPr>
        <w:t>2016年</w:t>
      </w:r>
      <w:r w:rsidR="002A581F" w:rsidRPr="006B20FC">
        <w:rPr>
          <w:rFonts w:asciiTheme="minorEastAsia" w:eastAsiaTheme="minorEastAsia" w:hAnsiTheme="minorEastAsia"/>
          <w:lang w:eastAsia="zh-TW"/>
        </w:rPr>
        <w:t>1</w:t>
      </w:r>
      <w:r w:rsidR="002A581F" w:rsidRPr="006B20FC">
        <w:rPr>
          <w:rFonts w:asciiTheme="minorEastAsia" w:eastAsiaTheme="minorEastAsia" w:hAnsiTheme="minorEastAsia" w:hint="eastAsia"/>
        </w:rPr>
        <w:t>0</w:t>
      </w:r>
      <w:r w:rsidRPr="006B20FC">
        <w:rPr>
          <w:rFonts w:asciiTheme="minorEastAsia" w:eastAsiaTheme="minorEastAsia" w:hAnsiTheme="minorEastAsia"/>
          <w:lang w:eastAsia="zh-TW"/>
        </w:rPr>
        <w:t>月</w:t>
      </w:r>
      <w:r w:rsidR="002A581F" w:rsidRPr="006B20FC">
        <w:rPr>
          <w:rFonts w:asciiTheme="minorEastAsia" w:eastAsiaTheme="minorEastAsia" w:hAnsiTheme="minorEastAsia" w:hint="eastAsia"/>
        </w:rPr>
        <w:t>2</w:t>
      </w:r>
      <w:r w:rsidRPr="006B20FC">
        <w:rPr>
          <w:rFonts w:asciiTheme="minorEastAsia" w:eastAsiaTheme="minorEastAsia" w:hAnsiTheme="minorEastAsia"/>
          <w:lang w:eastAsia="zh-TW"/>
        </w:rPr>
        <w:t>0日　計画書第1.2版</w:t>
      </w:r>
    </w:p>
    <w:p w:rsidR="002756B1" w:rsidRPr="006B20FC" w:rsidRDefault="002756B1" w:rsidP="00B371D7">
      <w:pPr>
        <w:widowControl/>
        <w:ind w:left="840" w:firstLineChars="200" w:firstLine="420"/>
        <w:jc w:val="left"/>
        <w:rPr>
          <w:rFonts w:asciiTheme="minorEastAsia" w:eastAsiaTheme="minorEastAsia" w:hAnsiTheme="minorEastAsia"/>
        </w:rPr>
      </w:pPr>
      <w:r w:rsidRPr="006B20FC">
        <w:rPr>
          <w:rFonts w:asciiTheme="minorEastAsia" w:eastAsiaTheme="minorEastAsia" w:hAnsiTheme="minorEastAsia" w:hint="eastAsia"/>
        </w:rPr>
        <w:t>2016年12月</w:t>
      </w:r>
      <w:r w:rsidR="00126BC9" w:rsidRPr="006B20FC">
        <w:rPr>
          <w:rFonts w:asciiTheme="minorEastAsia" w:eastAsiaTheme="minorEastAsia" w:hAnsiTheme="minorEastAsia" w:hint="eastAsia"/>
        </w:rPr>
        <w:t>05</w:t>
      </w:r>
      <w:r w:rsidRPr="006B20FC">
        <w:rPr>
          <w:rFonts w:asciiTheme="minorEastAsia" w:eastAsiaTheme="minorEastAsia" w:hAnsiTheme="minorEastAsia" w:hint="eastAsia"/>
        </w:rPr>
        <w:t>日　計画書第1.3版</w:t>
      </w:r>
    </w:p>
    <w:p w:rsidR="00737247" w:rsidRPr="006B20FC" w:rsidRDefault="00737247" w:rsidP="00737247">
      <w:pPr>
        <w:widowControl/>
        <w:ind w:left="840" w:firstLineChars="200" w:firstLine="420"/>
        <w:jc w:val="left"/>
        <w:rPr>
          <w:rFonts w:asciiTheme="minorEastAsia" w:eastAsiaTheme="minorEastAsia" w:hAnsiTheme="minorEastAsia"/>
        </w:rPr>
      </w:pPr>
      <w:r w:rsidRPr="006B20FC">
        <w:rPr>
          <w:rFonts w:asciiTheme="minorEastAsia" w:eastAsiaTheme="minorEastAsia" w:hAnsiTheme="minorEastAsia" w:hint="eastAsia"/>
        </w:rPr>
        <w:t>2017年05月05日　計画書第2.0版</w:t>
      </w:r>
    </w:p>
    <w:p w:rsidR="00AA60BB" w:rsidRPr="006B20FC" w:rsidRDefault="00AA60BB" w:rsidP="00AA60BB">
      <w:pPr>
        <w:widowControl/>
        <w:ind w:left="840" w:firstLineChars="200" w:firstLine="420"/>
        <w:jc w:val="left"/>
        <w:rPr>
          <w:rFonts w:asciiTheme="minorEastAsia" w:eastAsiaTheme="minorEastAsia" w:hAnsiTheme="minorEastAsia"/>
        </w:rPr>
      </w:pPr>
      <w:r w:rsidRPr="006B20FC">
        <w:rPr>
          <w:rFonts w:asciiTheme="minorEastAsia" w:eastAsiaTheme="minorEastAsia" w:hAnsiTheme="minorEastAsia" w:hint="eastAsia"/>
        </w:rPr>
        <w:t>2017年05月</w:t>
      </w:r>
      <w:r>
        <w:rPr>
          <w:rFonts w:asciiTheme="minorEastAsia" w:eastAsiaTheme="minorEastAsia" w:hAnsiTheme="minorEastAsia" w:hint="eastAsia"/>
        </w:rPr>
        <w:t>25</w:t>
      </w:r>
      <w:r w:rsidRPr="006B20FC">
        <w:rPr>
          <w:rFonts w:asciiTheme="minorEastAsia" w:eastAsiaTheme="minorEastAsia" w:hAnsiTheme="minorEastAsia" w:hint="eastAsia"/>
        </w:rPr>
        <w:t>日　計画書第</w:t>
      </w:r>
      <w:r>
        <w:rPr>
          <w:rFonts w:asciiTheme="minorEastAsia" w:eastAsiaTheme="minorEastAsia" w:hAnsiTheme="minorEastAsia" w:hint="eastAsia"/>
        </w:rPr>
        <w:t>2.1</w:t>
      </w:r>
      <w:r w:rsidRPr="006B20FC">
        <w:rPr>
          <w:rFonts w:asciiTheme="minorEastAsia" w:eastAsiaTheme="minorEastAsia" w:hAnsiTheme="minorEastAsia" w:hint="eastAsia"/>
        </w:rPr>
        <w:t>版</w:t>
      </w:r>
    </w:p>
    <w:p w:rsidR="0012358B" w:rsidRPr="006B20FC" w:rsidRDefault="0012358B" w:rsidP="002A030B">
      <w:pPr>
        <w:widowControl/>
        <w:jc w:val="left"/>
        <w:rPr>
          <w:rFonts w:asciiTheme="minorEastAsia" w:eastAsiaTheme="minorEastAsia" w:hAnsiTheme="minorEastAsia" w:cs="Times New Roman"/>
        </w:rPr>
      </w:pPr>
    </w:p>
    <w:p w:rsidR="00853FCE" w:rsidRPr="006B20FC" w:rsidRDefault="00853FCE" w:rsidP="002A030B">
      <w:pPr>
        <w:widowControl/>
        <w:jc w:val="left"/>
        <w:rPr>
          <w:rFonts w:asciiTheme="minorEastAsia" w:eastAsiaTheme="minorEastAsia" w:hAnsiTheme="minorEastAsia" w:cs="Times New Roman"/>
        </w:rPr>
      </w:pPr>
    </w:p>
    <w:p w:rsidR="00DB25A0" w:rsidRPr="006B20FC" w:rsidRDefault="00DB25A0" w:rsidP="004545A9">
      <w:pPr>
        <w:rPr>
          <w:rFonts w:asciiTheme="minorEastAsia" w:eastAsiaTheme="minorEastAsia" w:hAnsiTheme="minorEastAsia" w:cs="Times New Roman"/>
          <w:b/>
          <w:bCs/>
          <w:sz w:val="28"/>
          <w:szCs w:val="28"/>
          <w:lang w:eastAsia="zh-TW"/>
        </w:rPr>
      </w:pPr>
      <w:r w:rsidRPr="006B20FC">
        <w:rPr>
          <w:rFonts w:asciiTheme="minorEastAsia" w:eastAsiaTheme="minorEastAsia" w:hAnsiTheme="minorEastAsia" w:cs="HG丸ｺﾞｼｯｸM-PRO"/>
          <w:b/>
          <w:bCs/>
          <w:sz w:val="28"/>
          <w:szCs w:val="28"/>
          <w:lang w:eastAsia="zh-TW"/>
        </w:rPr>
        <w:lastRenderedPageBreak/>
        <w:t>1.</w:t>
      </w:r>
      <w:r w:rsidRPr="006B20FC">
        <w:rPr>
          <w:rFonts w:asciiTheme="minorEastAsia" w:eastAsiaTheme="minorEastAsia" w:hAnsiTheme="minorEastAsia" w:cs="HG丸ｺﾞｼｯｸM-PRO" w:hint="eastAsia"/>
          <w:b/>
          <w:bCs/>
          <w:sz w:val="28"/>
          <w:szCs w:val="28"/>
          <w:lang w:eastAsia="zh-TW"/>
        </w:rPr>
        <w:t>背景</w:t>
      </w:r>
    </w:p>
    <w:p w:rsidR="00C9067A" w:rsidRPr="006B20FC" w:rsidRDefault="00C9067A"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急性膵炎は</w:t>
      </w:r>
      <w:r w:rsidR="00FE2036" w:rsidRPr="006B20FC">
        <w:rPr>
          <w:rFonts w:asciiTheme="minorEastAsia" w:eastAsiaTheme="minorEastAsia" w:hAnsiTheme="minorEastAsia" w:cs="HG丸ｺﾞｼｯｸM-PRO" w:hint="eastAsia"/>
        </w:rPr>
        <w:t>10万人当たり、4.9-73.4人</w:t>
      </w:r>
      <w:r w:rsidR="008C3447" w:rsidRPr="006B20FC">
        <w:rPr>
          <w:rFonts w:asciiTheme="minorEastAsia" w:eastAsiaTheme="minorEastAsia" w:hAnsiTheme="minorEastAsia" w:cs="HG丸ｺﾞｼｯｸM-PRO" w:hint="eastAsia"/>
        </w:rPr>
        <w:t>に発生する頻度の高い</w:t>
      </w:r>
      <w:r w:rsidRPr="006B20FC">
        <w:rPr>
          <w:rFonts w:asciiTheme="minorEastAsia" w:eastAsiaTheme="minorEastAsia" w:hAnsiTheme="minorEastAsia" w:cs="HG丸ｺﾞｼｯｸM-PRO" w:hint="eastAsia"/>
        </w:rPr>
        <w:t>疾患である</w:t>
      </w:r>
      <w:r w:rsidR="00DA2196" w:rsidRPr="006B20FC">
        <w:rPr>
          <w:rFonts w:asciiTheme="minorEastAsia" w:eastAsiaTheme="minorEastAsia" w:hAnsiTheme="minorEastAsia" w:cs="HG丸ｺﾞｼｯｸM-PRO" w:hint="eastAsia"/>
        </w:rPr>
        <w:t>。</w:t>
      </w:r>
      <w:bookmarkStart w:id="0" w:name="bib3"/>
      <w:bookmarkEnd w:id="0"/>
      <w:r w:rsidR="00CD62C3" w:rsidRPr="006B20FC">
        <w:rPr>
          <w:rFonts w:asciiTheme="minorEastAsia" w:eastAsiaTheme="minorEastAsia" w:hAnsiTheme="minorEastAsia" w:cs="HG丸ｺﾞｼｯｸM-PRO"/>
        </w:rPr>
        <w:fldChar w:fldCharType="begin">
          <w:fldData xml:space="preserve">PEVuZE5vdGU+PENpdGU+PEF1dGhvcj5GYWdlbmhvbHo8L0F1dGhvcj48WWVhcj4yMDA3PC9ZZWFy
PjxSZWNOdW0+NjY1MDwvUmVjTnVtPjxEaXNwbGF5VGV4dD48c3R5bGUgZmFjZT0ic3VwZXJzY3Jp
cHQiPjEgMjwvc3R5bGU+PC9EaXNwbGF5VGV4dD48cmVjb3JkPjxyZWMtbnVtYmVyPjY2NTA8L3Jl
Yy1udW1iZXI+PGZvcmVpZ24ta2V5cz48a2V5IGFwcD0iRU4iIGRiLWlkPSJzejV4emZwOXF6MnBw
dmVyemU1dmRlZDNyejBycHQ1ZHIycDkiIHRpbWVzdGFtcD0iMTQyNTQ3Nzg3NiI+NjY1MDwva2V5
PjwvZm9yZWlnbi1rZXlzPjxyZWYtdHlwZSBuYW1lPSJKb3VybmFsIEFydGljbGUiPjE3PC9yZWYt
dHlwZT48Y29udHJpYnV0b3JzPjxhdXRob3JzPjxhdXRob3I+RmFnZW5ob2x6LCBQLiBKLjwvYXV0
aG9yPjxhdXRob3I+Q2FzdGlsbG8sIEMuIEYuPC9hdXRob3I+PGF1dGhvcj5IYXJyaXMsIE4uIFMu
PC9hdXRob3I+PGF1dGhvcj5QZWxsZXRpZXIsIEEuIEouPC9hdXRob3I+PGF1dGhvcj5DYW1hcmdv
LCBDLiBBLiwgSnIuPC9hdXRob3I+PC9hdXRob3JzPjwvY29udHJpYnV0b3JzPjxhdXRoLWFkZHJl
c3M+RGVwYXJ0bWVudCBvZiBTdXJnZXJ5LCBNYXNzYWNodXNldHRzIEdlbmVyYWwgSG9zcGl0YWws
IEhhcnZhcmQgTWVkaWNhbCBTY2hvb2wsIEJvc3RvbiwgTUEgMDIxMTQsIFVTQS48L2F1dGgtYWRk
cmVzcz48dGl0bGVzPjx0aXRsZT5JbmNyZWFzaW5nIFVuaXRlZCBTdGF0ZXMgaG9zcGl0YWwgYWRt
aXNzaW9ucyBmb3IgYWN1dGUgcGFuY3JlYXRpdGlzLCAxOTg4LTIwMDM8L3RpdGxlPjxzZWNvbmRh
cnktdGl0bGU+QW5uIEVwaWRlbWlvbDwvc2Vjb25kYXJ5LXRpdGxlPjxhbHQtdGl0bGU+QW5uYWxz
IG9mIGVwaWRlbWlvbG9neTwvYWx0LXRpdGxlPjwvdGl0bGVzPjxwZXJpb2RpY2FsPjxmdWxsLXRp
dGxlPkFubiBFcGlkZW1pb2w8L2Z1bGwtdGl0bGU+PGFiYnItMT5Bbm5hbHMgb2YgZXBpZGVtaW9s
b2d5PC9hYmJyLTE+PC9wZXJpb2RpY2FsPjxhbHQtcGVyaW9kaWNhbD48ZnVsbC10aXRsZT5Bbm4g
RXBpZGVtaW9sPC9mdWxsLXRpdGxlPjxhYmJyLTE+QW5uYWxzIG9mIGVwaWRlbWlvbG9neTwvYWJi
ci0xPjwvYWx0LXBlcmlvZGljYWw+PHBhZ2VzPjQ5MS03PC9wYWdlcz48dm9sdW1lPjE3PC92b2x1
bWU+PG51bWJlcj43PC9udW1iZXI+PGtleXdvcmRzPjxrZXl3b3JkPkFjdXRlIERpc2Vhc2U8L2tl
eXdvcmQ+PGtleXdvcmQ+QWRvbGVzY2VudDwva2V5d29yZD48a2V5d29yZD5BZHVsdDwva2V5d29y
ZD48a2V5d29yZD5BZ2VkPC9rZXl3b3JkPjxrZXl3b3JkPkFnZWQsIDgwIGFuZCBvdmVyPC9rZXl3
b3JkPjxrZXl3b3JkPkNoaWxkPC9rZXl3b3JkPjxrZXl3b3JkPkNvbmZpZGVuY2UgSW50ZXJ2YWxz
PC9rZXl3b3JkPjxrZXl3b3JkPkZlbWFsZTwva2V5d29yZD48a2V5d29yZD5Ib3NwaXRhbGl6YXRp
b24vKnRyZW5kczwva2V5d29yZD48a2V5d29yZD5IdW1hbnM8L2tleXdvcmQ+PGtleXdvcmQ+TG9n
aXN0aWMgTW9kZWxzPC9rZXl3b3JkPjxrZXl3b3JkPk1hbGU8L2tleXdvcmQ+PGtleXdvcmQ+TWlk
ZGxlIEFnZWQ8L2tleXdvcmQ+PGtleXdvcmQ+UGFuY3JlYXRpdGlzLyplcGlkZW1pb2xvZ3k8L2tl
eXdvcmQ+PGtleXdvcmQ+VGltZSBGYWN0b3JzPC9rZXl3b3JkPjxrZXl3b3JkPlVuaXRlZCBTdGF0
ZXMvZXBpZGVtaW9sb2d5PC9rZXl3b3JkPjwva2V5d29yZHM+PGRhdGVzPjx5ZWFyPjIwMDc8L3ll
YXI+PHB1Yi1kYXRlcz48ZGF0ZT5KdWw8L2RhdGU+PC9wdWItZGF0ZXM+PC9kYXRlcz48aXNibj4x
MDQ3LTI3OTcgKFByaW50KSYjeEQ7MTA0Ny0yNzk3IChMaW5raW5nKTwvaXNibj48YWNjZXNzaW9u
LW51bT4xNzQ0ODY4MjwvYWNjZXNzaW9uLW51bT48dXJscz48cmVsYXRlZC11cmxzPjx1cmw+aHR0
cDovL3d3dy5uY2JpLm5sbS5uaWguZ292L3B1Ym1lZC8xNzQ0ODY4MjwvdXJsPjwvcmVsYXRlZC11
cmxzPjwvdXJscz48ZWxlY3Ryb25pYy1yZXNvdXJjZS1udW0+MTAuMTAxNi9qLmFubmVwaWRlbS4y
MDA3LjAyLjAwMjwvZWxlY3Ryb25pYy1yZXNvdXJjZS1udW0+PC9yZWNvcmQ+PC9DaXRlPjxDaXRl
PjxBdXRob3I+WWFkYXY8L0F1dGhvcj48WWVhcj4yMDA2PC9ZZWFyPjxSZWNOdW0+NjczNjwvUmVj
TnVtPjxyZWNvcmQ+PHJlYy1udW1iZXI+NjczNjwvcmVjLW51bWJlcj48Zm9yZWlnbi1rZXlzPjxr
ZXkgYXBwPSJFTiIgZGItaWQ9InN6NXh6ZnA5cXoycHB2ZXJ6ZTV2ZGVkM3J6MHJwdDVkcjJwOSIg
dGltZXN0YW1wPSIxNDcyMjc2NDY5Ij42NzM2PC9rZXk+PC9mb3JlaWduLWtleXM+PHJlZi10eXBl
IG5hbWU9IkpvdXJuYWwgQXJ0aWNsZSI+MTc8L3JlZi10eXBlPjxjb250cmlidXRvcnM+PGF1dGhv
cnM+PGF1dGhvcj5ZYWRhdiwgRC48L2F1dGhvcj48YXV0aG9yPkxvd2VuZmVscywgQS4gQi48L2F1
dGhvcj48L2F1dGhvcnM+PC9jb250cmlidXRvcnM+PGF1dGgtYWRkcmVzcz5EaXZpc2lvbiBvZiBH
YXN0cm9lbnRlcm9sb2d5IGFuZCBIZXBhdG9sb2d5LCBKb2huIEwuIE1jQ2xlbGxhbiBNZW1vcmlh
bCBWZXRlcmFucyBIb3NwaXRhbCAmYW1wOyBVbml2ZXJzaXR5IG9mIEFya2Fuc2FzIGZvciBNZWRp
Y2FsIFNjaWVuY2VzLCBMaXR0bGUgUm9jaywgQXJrYW5zYXMsIFVTQS4geWFkYXZkQGRvbS5waXR0
LmVkdTwvYXV0aC1hZGRyZXNzPjx0aXRsZXM+PHRpdGxlPlRyZW5kcyBpbiB0aGUgZXBpZGVtaW9s
b2d5IG9mIHRoZSBmaXJzdCBhdHRhY2sgb2YgYWN1dGUgcGFuY3JlYXRpdGlzOiBhIHN5c3RlbWF0
aWMgcmV2aWV3PC90aXRsZT48c2Vjb25kYXJ5LXRpdGxlPlBhbmNyZWFzPC9zZWNvbmRhcnktdGl0
bGU+PC90aXRsZXM+PHBlcmlvZGljYWw+PGZ1bGwtdGl0bGU+UGFuY3JlYXM8L2Z1bGwtdGl0bGU+
PC9wZXJpb2RpY2FsPjxwYWdlcz4zMjMtMzA8L3BhZ2VzPjx2b2x1bWU+MzM8L3ZvbHVtZT48bnVt
YmVyPjQ8L251bWJlcj48a2V5d29yZHM+PGtleXdvcmQ+QWN1dGUgRGlzZWFzZTwva2V5d29yZD48
a2V5d29yZD5BZ2UgRGlzdHJpYnV0aW9uPC9rZXl3b3JkPjxrZXl3b3JkPkFnZSBGYWN0b3JzPC9r
ZXl3b3JkPjxrZXl3b3JkPkVwaWRlbWlvbG9neS90cmVuZHM8L2tleXdvcmQ+PGtleXdvcmQ+RXVy
b3BlL2VwaWRlbWlvbG9neTwva2V5d29yZD48a2V5d29yZD5GZW1hbGU8L2tleXdvcmQ+PGtleXdv
cmQ+R2FsbHN0b25lcy9jb21wbGljYXRpb25zPC9rZXl3b3JkPjxrZXl3b3JkPkdyZWF0IEJyaXRh
aW4vZXBpZGVtaW9sb2d5PC9rZXl3b3JkPjxrZXl3b3JkPkhlYWx0aCBTdXJ2ZXlzPC9rZXl3b3Jk
PjxrZXl3b3JkPkh1bWFuczwva2V5d29yZD48a2V5d29yZD5JbmNpZGVuY2U8L2tleXdvcmQ+PGtl
eXdvcmQ+TWFsZTwva2V5d29yZD48a2V5d29yZD5QYW5jcmVhdGl0aXMvKmVwaWRlbWlvbG9neS9l
dGlvbG9neS9tb3J0YWxpdHk8L2tleXdvcmQ+PGtleXdvcmQ+UGFuY3JlYXRpdGlzLCBBbGNvaG9s
aWMvZXBpZGVtaW9sb2d5PC9rZXl3b3JkPjxrZXl3b3JkPlJlY3VycmVuY2U8L2tleXdvcmQ+PGtl
eXdvcmQ+UmlzayBGYWN0b3JzPC9rZXl3b3JkPjxrZXl3b3JkPlNleCBEaXN0cmlidXRpb248L2tl
eXdvcmQ+PGtleXdvcmQ+U2V4IEZhY3RvcnM8L2tleXdvcmQ+PC9rZXl3b3Jkcz48ZGF0ZXM+PHll
YXI+MjAwNjwveWVhcj48cHViLWRhdGVzPjxkYXRlPk5vdjwvZGF0ZT48L3B1Yi1kYXRlcz48L2Rh
dGVzPjxpc2JuPjE1MzYtNDgyOCAoRWxlY3Ryb25pYykmI3hEOzA4ODUtMzE3NyAoTGlua2luZyk8
L2lzYm4+PGFjY2Vzc2lvbi1udW0+MTcwNzk5MzQ8L2FjY2Vzc2lvbi1udW0+PHVybHM+PHJlbGF0
ZWQtdXJscz48dXJsPmh0dHA6Ly93d3cubmNiaS5ubG0ubmloLmdvdi9wdWJtZWQvMTcwNzk5MzQ8
L3VybD48L3JlbGF0ZWQtdXJscz48L3VybHM+PGVsZWN0cm9uaWMtcmVzb3VyY2UtbnVtPjEwLjEw
OTcvMDEubXBhLjAwMDAyMzY3MzMuMzE2MTcuNTI8L2VsZWN0cm9uaWMtcmVzb3VyY2UtbnVtPjwv
cmVjb3JkPjwvQ2l0ZT48L0VuZE5vdGU+AG==
</w:fldData>
        </w:fldChar>
      </w:r>
      <w:r w:rsidR="00016BE4" w:rsidRPr="006B20FC">
        <w:rPr>
          <w:rFonts w:asciiTheme="minorEastAsia" w:eastAsiaTheme="minorEastAsia" w:hAnsiTheme="minorEastAsia" w:cs="HG丸ｺﾞｼｯｸM-PRO"/>
        </w:rPr>
        <w:instrText xml:space="preserve"> ADDIN EN.CITE </w:instrText>
      </w:r>
      <w:r w:rsidR="00CD62C3" w:rsidRPr="006B20FC">
        <w:rPr>
          <w:rFonts w:asciiTheme="minorEastAsia" w:eastAsiaTheme="minorEastAsia" w:hAnsiTheme="minorEastAsia" w:cs="HG丸ｺﾞｼｯｸM-PRO"/>
        </w:rPr>
        <w:fldChar w:fldCharType="begin">
          <w:fldData xml:space="preserve">PEVuZE5vdGU+PENpdGU+PEF1dGhvcj5GYWdlbmhvbHo8L0F1dGhvcj48WWVhcj4yMDA3PC9ZZWFy
PjxSZWNOdW0+NjY1MDwvUmVjTnVtPjxEaXNwbGF5VGV4dD48c3R5bGUgZmFjZT0ic3VwZXJzY3Jp
cHQiPjEgMjwvc3R5bGU+PC9EaXNwbGF5VGV4dD48cmVjb3JkPjxyZWMtbnVtYmVyPjY2NTA8L3Jl
Yy1udW1iZXI+PGZvcmVpZ24ta2V5cz48a2V5IGFwcD0iRU4iIGRiLWlkPSJzejV4emZwOXF6MnBw
dmVyemU1dmRlZDNyejBycHQ1ZHIycDkiIHRpbWVzdGFtcD0iMTQyNTQ3Nzg3NiI+NjY1MDwva2V5
PjwvZm9yZWlnbi1rZXlzPjxyZWYtdHlwZSBuYW1lPSJKb3VybmFsIEFydGljbGUiPjE3PC9yZWYt
dHlwZT48Y29udHJpYnV0b3JzPjxhdXRob3JzPjxhdXRob3I+RmFnZW5ob2x6LCBQLiBKLjwvYXV0
aG9yPjxhdXRob3I+Q2FzdGlsbG8sIEMuIEYuPC9hdXRob3I+PGF1dGhvcj5IYXJyaXMsIE4uIFMu
PC9hdXRob3I+PGF1dGhvcj5QZWxsZXRpZXIsIEEuIEouPC9hdXRob3I+PGF1dGhvcj5DYW1hcmdv
LCBDLiBBLiwgSnIuPC9hdXRob3I+PC9hdXRob3JzPjwvY29udHJpYnV0b3JzPjxhdXRoLWFkZHJl
c3M+RGVwYXJ0bWVudCBvZiBTdXJnZXJ5LCBNYXNzYWNodXNldHRzIEdlbmVyYWwgSG9zcGl0YWws
IEhhcnZhcmQgTWVkaWNhbCBTY2hvb2wsIEJvc3RvbiwgTUEgMDIxMTQsIFVTQS48L2F1dGgtYWRk
cmVzcz48dGl0bGVzPjx0aXRsZT5JbmNyZWFzaW5nIFVuaXRlZCBTdGF0ZXMgaG9zcGl0YWwgYWRt
aXNzaW9ucyBmb3IgYWN1dGUgcGFuY3JlYXRpdGlzLCAxOTg4LTIwMDM8L3RpdGxlPjxzZWNvbmRh
cnktdGl0bGU+QW5uIEVwaWRlbWlvbDwvc2Vjb25kYXJ5LXRpdGxlPjxhbHQtdGl0bGU+QW5uYWxz
IG9mIGVwaWRlbWlvbG9neTwvYWx0LXRpdGxlPjwvdGl0bGVzPjxwZXJpb2RpY2FsPjxmdWxsLXRp
dGxlPkFubiBFcGlkZW1pb2w8L2Z1bGwtdGl0bGU+PGFiYnItMT5Bbm5hbHMgb2YgZXBpZGVtaW9s
b2d5PC9hYmJyLTE+PC9wZXJpb2RpY2FsPjxhbHQtcGVyaW9kaWNhbD48ZnVsbC10aXRsZT5Bbm4g
RXBpZGVtaW9sPC9mdWxsLXRpdGxlPjxhYmJyLTE+QW5uYWxzIG9mIGVwaWRlbWlvbG9neTwvYWJi
ci0xPjwvYWx0LXBlcmlvZGljYWw+PHBhZ2VzPjQ5MS03PC9wYWdlcz48dm9sdW1lPjE3PC92b2x1
bWU+PG51bWJlcj43PC9udW1iZXI+PGtleXdvcmRzPjxrZXl3b3JkPkFjdXRlIERpc2Vhc2U8L2tl
eXdvcmQ+PGtleXdvcmQ+QWRvbGVzY2VudDwva2V5d29yZD48a2V5d29yZD5BZHVsdDwva2V5d29y
ZD48a2V5d29yZD5BZ2VkPC9rZXl3b3JkPjxrZXl3b3JkPkFnZWQsIDgwIGFuZCBvdmVyPC9rZXl3
b3JkPjxrZXl3b3JkPkNoaWxkPC9rZXl3b3JkPjxrZXl3b3JkPkNvbmZpZGVuY2UgSW50ZXJ2YWxz
PC9rZXl3b3JkPjxrZXl3b3JkPkZlbWFsZTwva2V5d29yZD48a2V5d29yZD5Ib3NwaXRhbGl6YXRp
b24vKnRyZW5kczwva2V5d29yZD48a2V5d29yZD5IdW1hbnM8L2tleXdvcmQ+PGtleXdvcmQ+TG9n
aXN0aWMgTW9kZWxzPC9rZXl3b3JkPjxrZXl3b3JkPk1hbGU8L2tleXdvcmQ+PGtleXdvcmQ+TWlk
ZGxlIEFnZWQ8L2tleXdvcmQ+PGtleXdvcmQ+UGFuY3JlYXRpdGlzLyplcGlkZW1pb2xvZ3k8L2tl
eXdvcmQ+PGtleXdvcmQ+VGltZSBGYWN0b3JzPC9rZXl3b3JkPjxrZXl3b3JkPlVuaXRlZCBTdGF0
ZXMvZXBpZGVtaW9sb2d5PC9rZXl3b3JkPjwva2V5d29yZHM+PGRhdGVzPjx5ZWFyPjIwMDc8L3ll
YXI+PHB1Yi1kYXRlcz48ZGF0ZT5KdWw8L2RhdGU+PC9wdWItZGF0ZXM+PC9kYXRlcz48aXNibj4x
MDQ3LTI3OTcgKFByaW50KSYjeEQ7MTA0Ny0yNzk3IChMaW5raW5nKTwvaXNibj48YWNjZXNzaW9u
LW51bT4xNzQ0ODY4MjwvYWNjZXNzaW9uLW51bT48dXJscz48cmVsYXRlZC11cmxzPjx1cmw+aHR0
cDovL3d3dy5uY2JpLm5sbS5uaWguZ292L3B1Ym1lZC8xNzQ0ODY4MjwvdXJsPjwvcmVsYXRlZC11
cmxzPjwvdXJscz48ZWxlY3Ryb25pYy1yZXNvdXJjZS1udW0+MTAuMTAxNi9qLmFubmVwaWRlbS4y
MDA3LjAyLjAwMjwvZWxlY3Ryb25pYy1yZXNvdXJjZS1udW0+PC9yZWNvcmQ+PC9DaXRlPjxDaXRl
PjxBdXRob3I+WWFkYXY8L0F1dGhvcj48WWVhcj4yMDA2PC9ZZWFyPjxSZWNOdW0+NjczNjwvUmVj
TnVtPjxyZWNvcmQ+PHJlYy1udW1iZXI+NjczNjwvcmVjLW51bWJlcj48Zm9yZWlnbi1rZXlzPjxr
ZXkgYXBwPSJFTiIgZGItaWQ9InN6NXh6ZnA5cXoycHB2ZXJ6ZTV2ZGVkM3J6MHJwdDVkcjJwOSIg
dGltZXN0YW1wPSIxNDcyMjc2NDY5Ij42NzM2PC9rZXk+PC9mb3JlaWduLWtleXM+PHJlZi10eXBl
IG5hbWU9IkpvdXJuYWwgQXJ0aWNsZSI+MTc8L3JlZi10eXBlPjxjb250cmlidXRvcnM+PGF1dGhv
cnM+PGF1dGhvcj5ZYWRhdiwgRC48L2F1dGhvcj48YXV0aG9yPkxvd2VuZmVscywgQS4gQi48L2F1
dGhvcj48L2F1dGhvcnM+PC9jb250cmlidXRvcnM+PGF1dGgtYWRkcmVzcz5EaXZpc2lvbiBvZiBH
YXN0cm9lbnRlcm9sb2d5IGFuZCBIZXBhdG9sb2d5LCBKb2huIEwuIE1jQ2xlbGxhbiBNZW1vcmlh
bCBWZXRlcmFucyBIb3NwaXRhbCAmYW1wOyBVbml2ZXJzaXR5IG9mIEFya2Fuc2FzIGZvciBNZWRp
Y2FsIFNjaWVuY2VzLCBMaXR0bGUgUm9jaywgQXJrYW5zYXMsIFVTQS4geWFkYXZkQGRvbS5waXR0
LmVkdTwvYXV0aC1hZGRyZXNzPjx0aXRsZXM+PHRpdGxlPlRyZW5kcyBpbiB0aGUgZXBpZGVtaW9s
b2d5IG9mIHRoZSBmaXJzdCBhdHRhY2sgb2YgYWN1dGUgcGFuY3JlYXRpdGlzOiBhIHN5c3RlbWF0
aWMgcmV2aWV3PC90aXRsZT48c2Vjb25kYXJ5LXRpdGxlPlBhbmNyZWFzPC9zZWNvbmRhcnktdGl0
bGU+PC90aXRsZXM+PHBlcmlvZGljYWw+PGZ1bGwtdGl0bGU+UGFuY3JlYXM8L2Z1bGwtdGl0bGU+
PC9wZXJpb2RpY2FsPjxwYWdlcz4zMjMtMzA8L3BhZ2VzPjx2b2x1bWU+MzM8L3ZvbHVtZT48bnVt
YmVyPjQ8L251bWJlcj48a2V5d29yZHM+PGtleXdvcmQ+QWN1dGUgRGlzZWFzZTwva2V5d29yZD48
a2V5d29yZD5BZ2UgRGlzdHJpYnV0aW9uPC9rZXl3b3JkPjxrZXl3b3JkPkFnZSBGYWN0b3JzPC9r
ZXl3b3JkPjxrZXl3b3JkPkVwaWRlbWlvbG9neS90cmVuZHM8L2tleXdvcmQ+PGtleXdvcmQ+RXVy
b3BlL2VwaWRlbWlvbG9neTwva2V5d29yZD48a2V5d29yZD5GZW1hbGU8L2tleXdvcmQ+PGtleXdv
cmQ+R2FsbHN0b25lcy9jb21wbGljYXRpb25zPC9rZXl3b3JkPjxrZXl3b3JkPkdyZWF0IEJyaXRh
aW4vZXBpZGVtaW9sb2d5PC9rZXl3b3JkPjxrZXl3b3JkPkhlYWx0aCBTdXJ2ZXlzPC9rZXl3b3Jk
PjxrZXl3b3JkPkh1bWFuczwva2V5d29yZD48a2V5d29yZD5JbmNpZGVuY2U8L2tleXdvcmQ+PGtl
eXdvcmQ+TWFsZTwva2V5d29yZD48a2V5d29yZD5QYW5jcmVhdGl0aXMvKmVwaWRlbWlvbG9neS9l
dGlvbG9neS9tb3J0YWxpdHk8L2tleXdvcmQ+PGtleXdvcmQ+UGFuY3JlYXRpdGlzLCBBbGNvaG9s
aWMvZXBpZGVtaW9sb2d5PC9rZXl3b3JkPjxrZXl3b3JkPlJlY3VycmVuY2U8L2tleXdvcmQ+PGtl
eXdvcmQ+UmlzayBGYWN0b3JzPC9rZXl3b3JkPjxrZXl3b3JkPlNleCBEaXN0cmlidXRpb248L2tl
eXdvcmQ+PGtleXdvcmQ+U2V4IEZhY3RvcnM8L2tleXdvcmQ+PC9rZXl3b3Jkcz48ZGF0ZXM+PHll
YXI+MjAwNjwveWVhcj48cHViLWRhdGVzPjxkYXRlPk5vdjwvZGF0ZT48L3B1Yi1kYXRlcz48L2Rh
dGVzPjxpc2JuPjE1MzYtNDgyOCAoRWxlY3Ryb25pYykmI3hEOzA4ODUtMzE3NyAoTGlua2luZyk8
L2lzYm4+PGFjY2Vzc2lvbi1udW0+MTcwNzk5MzQ8L2FjY2Vzc2lvbi1udW0+PHVybHM+PHJlbGF0
ZWQtdXJscz48dXJsPmh0dHA6Ly93d3cubmNiaS5ubG0ubmloLmdvdi9wdWJtZWQvMTcwNzk5MzQ8
L3VybD48L3JlbGF0ZWQtdXJscz48L3VybHM+PGVsZWN0cm9uaWMtcmVzb3VyY2UtbnVtPjEwLjEw
OTcvMDEubXBhLjAwMDAyMzY3MzMuMzE2MTcuNTI8L2VsZWN0cm9uaWMtcmVzb3VyY2UtbnVtPjwv
cmVjb3JkPjwvQ2l0ZT48L0VuZE5vdGU+AG==
</w:fldData>
        </w:fldChar>
      </w:r>
      <w:r w:rsidR="00016BE4" w:rsidRPr="006B20FC">
        <w:rPr>
          <w:rFonts w:asciiTheme="minorEastAsia" w:eastAsiaTheme="minorEastAsia" w:hAnsiTheme="minorEastAsia" w:cs="HG丸ｺﾞｼｯｸM-PRO"/>
        </w:rPr>
        <w:instrText xml:space="preserve"> ADDIN EN.CITE.DATA </w:instrText>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end"/>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separate"/>
      </w:r>
      <w:r w:rsidR="00016BE4" w:rsidRPr="006B20FC">
        <w:rPr>
          <w:rFonts w:asciiTheme="minorEastAsia" w:eastAsiaTheme="minorEastAsia" w:hAnsiTheme="minorEastAsia" w:cs="HG丸ｺﾞｼｯｸM-PRO"/>
          <w:noProof/>
          <w:vertAlign w:val="superscript"/>
        </w:rPr>
        <w:t>1 2</w:t>
      </w:r>
      <w:r w:rsidR="00CD62C3" w:rsidRPr="006B20FC">
        <w:rPr>
          <w:rFonts w:asciiTheme="minorEastAsia" w:eastAsiaTheme="minorEastAsia" w:hAnsiTheme="minorEastAsia" w:cs="HG丸ｺﾞｼｯｸM-PRO"/>
        </w:rPr>
        <w:fldChar w:fldCharType="end"/>
      </w:r>
      <w:r w:rsidR="00202A9F" w:rsidRPr="006B20FC">
        <w:rPr>
          <w:rFonts w:asciiTheme="minorEastAsia" w:eastAsiaTheme="minorEastAsia" w:hAnsiTheme="minorEastAsia" w:cs="HG丸ｺﾞｼｯｸM-PRO" w:hint="eastAsia"/>
        </w:rPr>
        <w:t xml:space="preserve">　</w:t>
      </w:r>
      <w:r w:rsidR="008A1AA3" w:rsidRPr="006B20FC">
        <w:rPr>
          <w:rFonts w:asciiTheme="minorEastAsia" w:eastAsiaTheme="minorEastAsia" w:hAnsiTheme="minorEastAsia" w:cs="HG丸ｺﾞｼｯｸM-PRO" w:hint="eastAsia"/>
        </w:rPr>
        <w:t>2011</w:t>
      </w:r>
      <w:r w:rsidR="00FF3C5B" w:rsidRPr="006B20FC">
        <w:rPr>
          <w:rFonts w:asciiTheme="minorEastAsia" w:eastAsiaTheme="minorEastAsia" w:hAnsiTheme="minorEastAsia" w:cs="HG丸ｺﾞｼｯｸM-PRO" w:hint="eastAsia"/>
        </w:rPr>
        <w:t>年の日本の全国調査によると急性膵炎全体の</w:t>
      </w:r>
      <w:r w:rsidR="008A1AA3" w:rsidRPr="006B20FC">
        <w:rPr>
          <w:rFonts w:asciiTheme="minorEastAsia" w:eastAsiaTheme="minorEastAsia" w:hAnsiTheme="minorEastAsia" w:cs="HG丸ｺﾞｼｯｸM-PRO" w:hint="eastAsia"/>
        </w:rPr>
        <w:t>死亡率は2.6</w:t>
      </w:r>
      <w:r w:rsidR="0071796C" w:rsidRPr="006B20FC">
        <w:rPr>
          <w:rFonts w:asciiTheme="minorEastAsia" w:eastAsiaTheme="minorEastAsia" w:hAnsiTheme="minorEastAsia" w:cs="HG丸ｺﾞｼｯｸM-PRO" w:hint="eastAsia"/>
        </w:rPr>
        <w:t>％</w:t>
      </w:r>
      <w:r w:rsidR="00FF3C5B" w:rsidRPr="006B20FC">
        <w:rPr>
          <w:rFonts w:asciiTheme="minorEastAsia" w:eastAsiaTheme="minorEastAsia" w:hAnsiTheme="minorEastAsia" w:cs="HG丸ｺﾞｼｯｸM-PRO" w:hint="eastAsia"/>
        </w:rPr>
        <w:t>であるが、重症例に限ると</w:t>
      </w:r>
      <w:r w:rsidR="008A1AA3" w:rsidRPr="006B20FC">
        <w:rPr>
          <w:rFonts w:asciiTheme="minorEastAsia" w:eastAsiaTheme="minorEastAsia" w:hAnsiTheme="minorEastAsia" w:cs="HG丸ｺﾞｼｯｸM-PRO" w:hint="eastAsia"/>
        </w:rPr>
        <w:t>10</w:t>
      </w:r>
      <w:r w:rsidRPr="006B20FC">
        <w:rPr>
          <w:rFonts w:asciiTheme="minorEastAsia" w:eastAsiaTheme="minorEastAsia" w:hAnsiTheme="minorEastAsia" w:cs="HG丸ｺﾞｼｯｸM-PRO" w:hint="eastAsia"/>
        </w:rPr>
        <w:t>.1％</w:t>
      </w:r>
      <w:r w:rsidR="000C2C32" w:rsidRPr="006B20FC">
        <w:rPr>
          <w:rFonts w:asciiTheme="minorEastAsia" w:eastAsiaTheme="minorEastAsia" w:hAnsiTheme="minorEastAsia" w:cs="HG丸ｺﾞｼｯｸM-PRO" w:hint="eastAsia"/>
        </w:rPr>
        <w:t>と高く、有効な治療法が求められている</w:t>
      </w:r>
      <w:r w:rsidR="008A1AA3" w:rsidRPr="006B20FC">
        <w:rPr>
          <w:rFonts w:asciiTheme="minorEastAsia" w:eastAsiaTheme="minorEastAsia" w:hAnsiTheme="minorEastAsia" w:cs="HG丸ｺﾞｼｯｸM-PRO" w:hint="eastAsia"/>
        </w:rPr>
        <w:t>。</w:t>
      </w:r>
      <w:r w:rsidR="00CD62C3" w:rsidRPr="006B20FC">
        <w:rPr>
          <w:rFonts w:asciiTheme="minorEastAsia" w:eastAsiaTheme="minorEastAsia" w:hAnsiTheme="minorEastAsia" w:cs="HG丸ｺﾞｼｯｸM-PRO"/>
        </w:rPr>
        <w:fldChar w:fldCharType="begin">
          <w:fldData xml:space="preserve">PEVuZE5vdGU+PENpdGU+PEF1dGhvcj5IYW1hZGE8L0F1dGhvcj48WWVhcj4yMDE0PC9ZZWFyPjxS
ZWNOdW0+NjY5NjwvUmVjTnVtPjxEaXNwbGF5VGV4dD48c3R5bGUgZmFjZT0ic3VwZXJzY3JpcHQi
PjM8L3N0eWxlPjwvRGlzcGxheVRleHQ+PHJlY29yZD48cmVjLW51bWJlcj42Njk2PC9yZWMtbnVt
YmVyPjxmb3JlaWduLWtleXM+PGtleSBhcHA9IkVOIiBkYi1pZD0ic3o1eHpmcDlxejJwcHZlcnpl
NXZkZWQzcnowcnB0NWRyMnA5IiB0aW1lc3RhbXA9IjE0NzAxMjI2NDAiPjY2OTY8L2tleT48L2Zv
cmVpZ24ta2V5cz48cmVmLXR5cGUgbmFtZT0iSm91cm5hbCBBcnRpY2xlIj4xNzwvcmVmLXR5cGU+
PGNvbnRyaWJ1dG9ycz48YXV0aG9ycz48YXV0aG9yPkhhbWFkYSwgUy48L2F1dGhvcj48YXV0aG9y
Pk1hc2FtdW5lLCBBLjwvYXV0aG9yPjxhdXRob3I+S2lrdXRhLCBLLjwvYXV0aG9yPjxhdXRob3I+
SGlyb3RhLCBNLjwvYXV0aG9yPjxhdXRob3I+VHN1amksIEkuPC9hdXRob3I+PGF1dGhvcj5TaGlt
b3NlZ2F3YSwgVC48L2F1dGhvcj48YXV0aG9yPlJlc2VhcmNoIENvbW1pdHRlZSBvZiBJbnRyYWN0
YWJsZSBEaXNlYXNlcyBvZiB0aGUsIFBhbmNyZWFzPC9hdXRob3I+PC9hdXRob3JzPjwvY29udHJp
YnV0b3JzPjxhdXRoLWFkZHJlc3M+RnJvbSB0aGUgKkRpdmlzaW9uIG9mIEdhc3Ryb2VudGVyb2xv
Z3ksIGFuZCBkYWdnZXJEaXZpc2lvbiBvZiBFcGlkZW1pb2xvZ3ksIERlcGFydG1lbnQgb2YgUHVi
bGljIEhlYWx0aCBhbmQgRm9yZW5zaWMgTWVkaWNpbmUsIFRvaG9rdSBVbml2ZXJzaXR5IEdyYWR1
YXRlIFNjaG9vbCBvZiBNZWRpY2luZSwgU2VpcnlvbWFjaGksIEFvYmEta3UsIFNlbmRhaSwgTWl5
YWdpLCBKYXBhbi48L2F1dGgtYWRkcmVzcz48dGl0bGVzPjx0aXRsZT5OYXRpb253aWRlIGVwaWRl
bWlvbG9naWNhbCBzdXJ2ZXkgb2YgYWN1dGUgcGFuY3JlYXRpdGlzIGluIEphcGFuPC90aXRsZT48
c2Vjb25kYXJ5LXRpdGxlPlBhbmNyZWFzPC9zZWNvbmRhcnktdGl0bGU+PC90aXRsZXM+PHBlcmlv
ZGljYWw+PGZ1bGwtdGl0bGU+UGFuY3JlYXM8L2Z1bGwtdGl0bGU+PC9wZXJpb2RpY2FsPjxwYWdl
cz4xMjQ0LTg8L3BhZ2VzPjx2b2x1bWU+NDM8L3ZvbHVtZT48bnVtYmVyPjg8L251bWJlcj48a2V5
d29yZHM+PGtleXdvcmQ+QWN1dGUgRGlzZWFzZTwva2V5d29yZD48a2V5d29yZD5BZG9sZXNjZW50
PC9rZXl3b3JkPjxrZXl3b3JkPkFkdWx0PC9rZXl3b3JkPjxrZXl3b3JkPkFnZWQ8L2tleXdvcmQ+
PGtleXdvcmQ+QWdlZCwgODAgYW5kIG92ZXI8L2tleXdvcmQ+PGtleXdvcmQ+QWxjb2hvbGlzbS9j
b21wbGljYXRpb25zPC9rZXl3b3JkPjxrZXl3b3JkPkNoaWxkPC9rZXl3b3JkPjxrZXl3b3JkPkNo
b2xlY3lzdGl0aXMvY29tcGxpY2F0aW9uczwva2V5d29yZD48a2V5d29yZD5Db21vcmJpZGl0eTwv
a2V5d29yZD48a2V5d29yZD5GZW1hbGU8L2tleXdvcmQ+PGtleXdvcmQ+SGVhbHRoIFN1cnZleXM8
L2tleXdvcmQ+PGtleXdvcmQ+SG9zcGl0YWxpemF0aW9uPC9rZXl3b3JkPjxrZXl3b3JkPkh1bWFu
czwva2V5d29yZD48a2V5d29yZD5KYXBhbi9lcGlkZW1pb2xvZ3k8L2tleXdvcmQ+PGtleXdvcmQ+
TWFsZTwva2V5d29yZD48a2V5d29yZD5NaWRkbGUgQWdlZDwva2V5d29yZD48a2V5d29yZD5QYW5j
cmVhdGl0aXMvKmVwaWRlbWlvbG9neS9ldGlvbG9neTwva2V5d29yZD48a2V5d29yZD5QYW5jcmVh
dGl0aXMsIEFsY29ob2xpYy9lcGlkZW1pb2xvZ3k8L2tleXdvcmQ+PGtleXdvcmQ+UHJldmFsZW5j
ZTwva2V5d29yZD48a2V5d29yZD5TZXZlcml0eSBvZiBJbGxuZXNzIEluZGV4PC9rZXl3b3JkPjxr
ZXl3b3JkPlNleCBGYWN0b3JzPC9rZXl3b3JkPjxrZXl3b3JkPlN1cnZleXMgYW5kIFF1ZXN0aW9u
bmFpcmVzPC9rZXl3b3JkPjxrZXl3b3JkPllvdW5nIEFkdWx0PC9rZXl3b3JkPjwva2V5d29yZHM+
PGRhdGVzPjx5ZWFyPjIwMTQ8L3llYXI+PHB1Yi1kYXRlcz48ZGF0ZT5Ob3Y8L2RhdGU+PC9wdWIt
ZGF0ZXM+PC9kYXRlcz48aXNibj4xNTM2LTQ4MjggKEVsZWN0cm9uaWMpJiN4RDswODg1LTMxNzcg
KExpbmtpbmcpPC9pc2JuPjxhY2Nlc3Npb24tbnVtPjI1MDg0MDAxPC9hY2Nlc3Npb24tbnVtPjx1
cmxzPjxyZWxhdGVkLXVybHM+PHVybD5odHRwOi8vd3d3Lm5jYmkubmxtLm5paC5nb3YvcHVibWVk
LzI1MDg0MDAxPC91cmw+PC9yZWxhdGVkLXVybHM+PC91cmxzPjxlbGVjdHJvbmljLXJlc291cmNl
LW51bT4xMC4xMDk3L01QQS4wMDAwMDAwMDAwMDAwMjAwPC9lbGVjdHJvbmljLXJlc291cmNlLW51
bT48L3JlY29yZD48L0NpdGU+PC9FbmROb3RlPn==
</w:fldData>
        </w:fldChar>
      </w:r>
      <w:r w:rsidR="00016BE4" w:rsidRPr="006B20FC">
        <w:rPr>
          <w:rFonts w:asciiTheme="minorEastAsia" w:eastAsiaTheme="minorEastAsia" w:hAnsiTheme="minorEastAsia" w:cs="HG丸ｺﾞｼｯｸM-PRO"/>
        </w:rPr>
        <w:instrText xml:space="preserve"> ADDIN EN.CITE </w:instrText>
      </w:r>
      <w:r w:rsidR="00CD62C3" w:rsidRPr="006B20FC">
        <w:rPr>
          <w:rFonts w:asciiTheme="minorEastAsia" w:eastAsiaTheme="minorEastAsia" w:hAnsiTheme="minorEastAsia" w:cs="HG丸ｺﾞｼｯｸM-PRO"/>
        </w:rPr>
        <w:fldChar w:fldCharType="begin">
          <w:fldData xml:space="preserve">PEVuZE5vdGU+PENpdGU+PEF1dGhvcj5IYW1hZGE8L0F1dGhvcj48WWVhcj4yMDE0PC9ZZWFyPjxS
ZWNOdW0+NjY5NjwvUmVjTnVtPjxEaXNwbGF5VGV4dD48c3R5bGUgZmFjZT0ic3VwZXJzY3JpcHQi
PjM8L3N0eWxlPjwvRGlzcGxheVRleHQ+PHJlY29yZD48cmVjLW51bWJlcj42Njk2PC9yZWMtbnVt
YmVyPjxmb3JlaWduLWtleXM+PGtleSBhcHA9IkVOIiBkYi1pZD0ic3o1eHpmcDlxejJwcHZlcnpl
NXZkZWQzcnowcnB0NWRyMnA5IiB0aW1lc3RhbXA9IjE0NzAxMjI2NDAiPjY2OTY8L2tleT48L2Zv
cmVpZ24ta2V5cz48cmVmLXR5cGUgbmFtZT0iSm91cm5hbCBBcnRpY2xlIj4xNzwvcmVmLXR5cGU+
PGNvbnRyaWJ1dG9ycz48YXV0aG9ycz48YXV0aG9yPkhhbWFkYSwgUy48L2F1dGhvcj48YXV0aG9y
Pk1hc2FtdW5lLCBBLjwvYXV0aG9yPjxhdXRob3I+S2lrdXRhLCBLLjwvYXV0aG9yPjxhdXRob3I+
SGlyb3RhLCBNLjwvYXV0aG9yPjxhdXRob3I+VHN1amksIEkuPC9hdXRob3I+PGF1dGhvcj5TaGlt
b3NlZ2F3YSwgVC48L2F1dGhvcj48YXV0aG9yPlJlc2VhcmNoIENvbW1pdHRlZSBvZiBJbnRyYWN0
YWJsZSBEaXNlYXNlcyBvZiB0aGUsIFBhbmNyZWFzPC9hdXRob3I+PC9hdXRob3JzPjwvY29udHJp
YnV0b3JzPjxhdXRoLWFkZHJlc3M+RnJvbSB0aGUgKkRpdmlzaW9uIG9mIEdhc3Ryb2VudGVyb2xv
Z3ksIGFuZCBkYWdnZXJEaXZpc2lvbiBvZiBFcGlkZW1pb2xvZ3ksIERlcGFydG1lbnQgb2YgUHVi
bGljIEhlYWx0aCBhbmQgRm9yZW5zaWMgTWVkaWNpbmUsIFRvaG9rdSBVbml2ZXJzaXR5IEdyYWR1
YXRlIFNjaG9vbCBvZiBNZWRpY2luZSwgU2VpcnlvbWFjaGksIEFvYmEta3UsIFNlbmRhaSwgTWl5
YWdpLCBKYXBhbi48L2F1dGgtYWRkcmVzcz48dGl0bGVzPjx0aXRsZT5OYXRpb253aWRlIGVwaWRl
bWlvbG9naWNhbCBzdXJ2ZXkgb2YgYWN1dGUgcGFuY3JlYXRpdGlzIGluIEphcGFuPC90aXRsZT48
c2Vjb25kYXJ5LXRpdGxlPlBhbmNyZWFzPC9zZWNvbmRhcnktdGl0bGU+PC90aXRsZXM+PHBlcmlv
ZGljYWw+PGZ1bGwtdGl0bGU+UGFuY3JlYXM8L2Z1bGwtdGl0bGU+PC9wZXJpb2RpY2FsPjxwYWdl
cz4xMjQ0LTg8L3BhZ2VzPjx2b2x1bWU+NDM8L3ZvbHVtZT48bnVtYmVyPjg8L251bWJlcj48a2V5
d29yZHM+PGtleXdvcmQ+QWN1dGUgRGlzZWFzZTwva2V5d29yZD48a2V5d29yZD5BZG9sZXNjZW50
PC9rZXl3b3JkPjxrZXl3b3JkPkFkdWx0PC9rZXl3b3JkPjxrZXl3b3JkPkFnZWQ8L2tleXdvcmQ+
PGtleXdvcmQ+QWdlZCwgODAgYW5kIG92ZXI8L2tleXdvcmQ+PGtleXdvcmQ+QWxjb2hvbGlzbS9j
b21wbGljYXRpb25zPC9rZXl3b3JkPjxrZXl3b3JkPkNoaWxkPC9rZXl3b3JkPjxrZXl3b3JkPkNo
b2xlY3lzdGl0aXMvY29tcGxpY2F0aW9uczwva2V5d29yZD48a2V5d29yZD5Db21vcmJpZGl0eTwv
a2V5d29yZD48a2V5d29yZD5GZW1hbGU8L2tleXdvcmQ+PGtleXdvcmQ+SGVhbHRoIFN1cnZleXM8
L2tleXdvcmQ+PGtleXdvcmQ+SG9zcGl0YWxpemF0aW9uPC9rZXl3b3JkPjxrZXl3b3JkPkh1bWFu
czwva2V5d29yZD48a2V5d29yZD5KYXBhbi9lcGlkZW1pb2xvZ3k8L2tleXdvcmQ+PGtleXdvcmQ+
TWFsZTwva2V5d29yZD48a2V5d29yZD5NaWRkbGUgQWdlZDwva2V5d29yZD48a2V5d29yZD5QYW5j
cmVhdGl0aXMvKmVwaWRlbWlvbG9neS9ldGlvbG9neTwva2V5d29yZD48a2V5d29yZD5QYW5jcmVh
dGl0aXMsIEFsY29ob2xpYy9lcGlkZW1pb2xvZ3k8L2tleXdvcmQ+PGtleXdvcmQ+UHJldmFsZW5j
ZTwva2V5d29yZD48a2V5d29yZD5TZXZlcml0eSBvZiBJbGxuZXNzIEluZGV4PC9rZXl3b3JkPjxr
ZXl3b3JkPlNleCBGYWN0b3JzPC9rZXl3b3JkPjxrZXl3b3JkPlN1cnZleXMgYW5kIFF1ZXN0aW9u
bmFpcmVzPC9rZXl3b3JkPjxrZXl3b3JkPllvdW5nIEFkdWx0PC9rZXl3b3JkPjwva2V5d29yZHM+
PGRhdGVzPjx5ZWFyPjIwMTQ8L3llYXI+PHB1Yi1kYXRlcz48ZGF0ZT5Ob3Y8L2RhdGU+PC9wdWIt
ZGF0ZXM+PC9kYXRlcz48aXNibj4xNTM2LTQ4MjggKEVsZWN0cm9uaWMpJiN4RDswODg1LTMxNzcg
KExpbmtpbmcpPC9pc2JuPjxhY2Nlc3Npb24tbnVtPjI1MDg0MDAxPC9hY2Nlc3Npb24tbnVtPjx1
cmxzPjxyZWxhdGVkLXVybHM+PHVybD5odHRwOi8vd3d3Lm5jYmkubmxtLm5paC5nb3YvcHVibWVk
LzI1MDg0MDAxPC91cmw+PC9yZWxhdGVkLXVybHM+PC91cmxzPjxlbGVjdHJvbmljLXJlc291cmNl
LW51bT4xMC4xMDk3L01QQS4wMDAwMDAwMDAwMDAwMjAwPC9lbGVjdHJvbmljLXJlc291cmNlLW51
bT48L3JlY29yZD48L0NpdGU+PC9FbmROb3RlPn==
</w:fldData>
        </w:fldChar>
      </w:r>
      <w:r w:rsidR="00016BE4" w:rsidRPr="006B20FC">
        <w:rPr>
          <w:rFonts w:asciiTheme="minorEastAsia" w:eastAsiaTheme="minorEastAsia" w:hAnsiTheme="minorEastAsia" w:cs="HG丸ｺﾞｼｯｸM-PRO"/>
        </w:rPr>
        <w:instrText xml:space="preserve"> ADDIN EN.CITE.DATA </w:instrText>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end"/>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separate"/>
      </w:r>
      <w:r w:rsidR="000D73F9" w:rsidRPr="006B20FC">
        <w:rPr>
          <w:rFonts w:asciiTheme="minorEastAsia" w:eastAsiaTheme="minorEastAsia" w:hAnsiTheme="minorEastAsia" w:cs="HG丸ｺﾞｼｯｸM-PRO"/>
          <w:noProof/>
          <w:vertAlign w:val="superscript"/>
        </w:rPr>
        <w:t>3</w:t>
      </w:r>
      <w:r w:rsidR="00CD62C3" w:rsidRPr="006B20FC">
        <w:rPr>
          <w:rFonts w:asciiTheme="minorEastAsia" w:eastAsiaTheme="minorEastAsia" w:hAnsiTheme="minorEastAsia" w:cs="HG丸ｺﾞｼｯｸM-PRO"/>
        </w:rPr>
        <w:fldChar w:fldCharType="end"/>
      </w:r>
    </w:p>
    <w:p w:rsidR="008637F8" w:rsidRPr="006B20FC" w:rsidRDefault="0023253F"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重症急</w:t>
      </w:r>
      <w:r w:rsidR="000C2C32" w:rsidRPr="006B20FC">
        <w:rPr>
          <w:rFonts w:asciiTheme="minorEastAsia" w:eastAsiaTheme="minorEastAsia" w:hAnsiTheme="minorEastAsia" w:cs="HG丸ｺﾞｼｯｸM-PRO" w:hint="eastAsia"/>
        </w:rPr>
        <w:t>性膵炎は、抗菌薬の予防投与、蛋白分解酵素阻害薬、局所膵動注療法</w:t>
      </w:r>
      <w:r w:rsidRPr="006B20FC">
        <w:rPr>
          <w:rFonts w:asciiTheme="minorEastAsia" w:eastAsiaTheme="minorEastAsia" w:hAnsiTheme="minorEastAsia" w:cs="HG丸ｺﾞｼｯｸM-PRO" w:hint="eastAsia"/>
        </w:rPr>
        <w:t>、</w:t>
      </w:r>
      <w:r w:rsidR="000C2C32" w:rsidRPr="006B20FC">
        <w:rPr>
          <w:rFonts w:asciiTheme="minorEastAsia" w:eastAsiaTheme="minorEastAsia" w:hAnsiTheme="minorEastAsia" w:cs="HG丸ｺﾞｼｯｸM-PRO" w:hint="eastAsia"/>
        </w:rPr>
        <w:t>血液浄化療法など、有効性が議論されている治療がいくつか</w:t>
      </w:r>
      <w:r w:rsidR="00F85C23" w:rsidRPr="006B20FC">
        <w:rPr>
          <w:rFonts w:asciiTheme="minorEastAsia" w:eastAsiaTheme="minorEastAsia" w:hAnsiTheme="minorEastAsia" w:cs="HG丸ｺﾞｼｯｸM-PRO" w:hint="eastAsia"/>
        </w:rPr>
        <w:t>存在するが、これらの治療法は後ろ向きに検討されて</w:t>
      </w:r>
      <w:r w:rsidR="000C2C32" w:rsidRPr="006B20FC">
        <w:rPr>
          <w:rFonts w:asciiTheme="minorEastAsia" w:eastAsiaTheme="minorEastAsia" w:hAnsiTheme="minorEastAsia" w:cs="HG丸ｺﾞｼｯｸM-PRO" w:hint="eastAsia"/>
        </w:rPr>
        <w:t>いることが多く、</w:t>
      </w:r>
      <w:r w:rsidR="00F85C23" w:rsidRPr="006B20FC">
        <w:rPr>
          <w:rFonts w:asciiTheme="minorEastAsia" w:eastAsiaTheme="minorEastAsia" w:hAnsiTheme="minorEastAsia" w:cs="HG丸ｺﾞｼｯｸM-PRO" w:hint="eastAsia"/>
        </w:rPr>
        <w:t>大規模な前向き観察研究は存在しない。</w:t>
      </w:r>
      <w:r w:rsidR="00CD62C3" w:rsidRPr="006B20FC">
        <w:rPr>
          <w:rFonts w:asciiTheme="minorEastAsia" w:eastAsiaTheme="minorEastAsia" w:hAnsiTheme="minorEastAsia" w:cs="HG丸ｺﾞｼｯｸM-PRO"/>
        </w:rPr>
        <w:fldChar w:fldCharType="begin">
          <w:fldData xml:space="preserve">PEVuZE5vdGU+PENpdGU+PEF1dGhvcj5BbmdlbGluaTwvQXV0aG9yPjxZZWFyPjE5ODQ8L1llYXI+
PFJlY051bT43NDczPC9SZWNOdW0+PERpc3BsYXlUZXh0PjxzdHlsZSBmYWNlPSJzdXBlcnNjcmlw
dCI+NC05PC9zdHlsZT48L0Rpc3BsYXlUZXh0PjxyZWNvcmQ+PHJlYy1udW1iZXI+NzQ3MzwvcmVj
LW51bWJlcj48Zm9yZWlnbi1rZXlzPjxrZXkgYXBwPSJFTiIgZGItaWQ9InN6NXh6ZnA5cXoycHB2
ZXJ6ZTV2ZGVkM3J6MHJwdDVkcjJwOSIgdGltZXN0YW1wPSIxNDQ0MTkzMzc0Ij43NDczPC9rZXk+
PC9mb3JlaWduLWtleXM+PHJlZi10eXBlIG5hbWU9IkpvdXJuYWwgQXJ0aWNsZSI+MTc8L3JlZi10
eXBlPjxjb250cmlidXRvcnM+PGF1dGhvcnM+PGF1dGhvcj5BbmdlbGluaSwgRy48L2F1dGhvcj48
YXV0aG9yPlBlZGVyem9saSwgUC48L2F1dGhvcj48YXV0aG9yPkNhbGlhcmksIFMuPC9hdXRob3I+
PGF1dGhvcj5GcmF0dG9uLCBTLjwvYXV0aG9yPjxhdXRob3I+QnJvY2NvLCBHLjwvYXV0aG9yPjxh
dXRob3I+TWFyem9saSwgRy48L2F1dGhvcj48YXV0aG9yPkJvdm8sIFAuPC9hdXRob3I+PGF1dGhv
cj5DYXZhbGxpbmksIEcuPC9hdXRob3I+PGF1dGhvcj5TY3VybywgTC4gQS48L2F1dGhvcj48L2F1
dGhvcnM+PC9jb250cmlidXRvcnM+PHRpdGxlcz48dGl0bGU+TG9uZy10ZXJtIG91dGNvbWUgb2Yg
YWN1dGUgbmVjcm9oZW1vcnJoYWdpYyBwYW5jcmVhdGl0aXMuIEEgNC15ZWFyIGZvbGxvdy11cDwv
dGl0bGU+PHNlY29uZGFyeS10aXRsZT5EaWdlc3Rpb248L3NlY29uZGFyeS10aXRsZT48L3RpdGxl
cz48cGVyaW9kaWNhbD48ZnVsbC10aXRsZT5EaWdlc3Rpb248L2Z1bGwtdGl0bGU+PC9wZXJpb2Rp
Y2FsPjxwYWdlcz4xMzEtNzwvcGFnZXM+PHZvbHVtZT4zMDwvdm9sdW1lPjxudW1iZXI+MzwvbnVt
YmVyPjxrZXl3b3Jkcz48a2V5d29yZD5BY3V0ZSBEaXNlYXNlPC9rZXl3b3JkPjxrZXl3b3JkPkFs
Y29ob2xpc20vcGh5c2lvcGF0aG9sb2d5PC9rZXl3b3JkPjxrZXl3b3JkPkNlcnVsZXRpZGUvZGlh
Z25vc3RpYyB1c2U8L2tleXdvcmQ+PGtleXdvcmQ+RmVtYWxlPC9rZXl3b3JkPjxrZXl3b3JkPkZv
bGxvdy1VcCBTdHVkaWVzPC9rZXl3b3JkPjxrZXl3b3JkPkdhbGxzdG9uZXMvcGh5c2lvcGF0aG9s
b2d5PC9rZXl3b3JkPjxrZXl3b3JkPkdsdWNvc2UgVG9sZXJhbmNlIFRlc3Q8L2tleXdvcmQ+PGtl
eXdvcmQ+SGVtb3JyaGFnZS8qcGh5c2lvcGF0aG9sb2d5PC9rZXl3b3JkPjxrZXl3b3JkPkh1bWFu
czwva2V5d29yZD48a2V5d29yZD5NYWxlPC9rZXl3b3JkPjxrZXl3b3JkPk5lY3Jvc2lzPC9rZXl3
b3JkPjxrZXl3b3JkPlBhbmNyZWFzL3JhZGlvZ3JhcGh5PC9rZXl3b3JkPjxrZXl3b3JkPlBhbmNy
ZWF0aWMgRnVuY3Rpb24gVGVzdHM8L2tleXdvcmQ+PGtleXdvcmQ+UGFuY3JlYXRpdGlzL3BhdGhv
bG9neS8qcGh5c2lvcGF0aG9sb2d5L3N1cmdlcnk8L2tleXdvcmQ+PGtleXdvcmQ+UG9zdG9wZXJh
dGl2ZSBQZXJpb2Q8L2tleXdvcmQ+PGtleXdvcmQ+U2VjcmV0aW4vZGlhZ25vc3RpYyB1c2U8L2tl
eXdvcmQ+PC9rZXl3b3Jkcz48ZGF0ZXM+PHllYXI+MTk4NDwveWVhcj48L2RhdGVzPjxpc2JuPjAw
MTItMjgyMyAoUHJpbnQpJiN4RDswMDEyLTI4MjMgKExpbmtpbmcpPC9pc2JuPjxhY2Nlc3Npb24t
bnVtPjY1MDAxOTI8L2FjY2Vzc2lvbi1udW0+PHVybHM+PHJlbGF0ZWQtdXJscz48dXJsPmh0dHA6
Ly93d3cubmNiaS5ubG0ubmloLmdvdi9wdWJtZWQvNjUwMDE5MjwvdXJsPjwvcmVsYXRlZC11cmxz
PjwvdXJscz48L3JlY29yZD48L0NpdGU+PENpdGU+PEF1dGhvcj5Eb2VwZWw8L0F1dGhvcj48WWVh
cj4xOTkzPC9ZZWFyPjxSZWNOdW0+NzQ4MjwvUmVjTnVtPjxyZWNvcmQ+PHJlYy1udW1iZXI+NzQ4
MjwvcmVjLW51bWJlcj48Zm9yZWlnbi1rZXlzPjxrZXkgYXBwPSJFTiIgZGItaWQ9InN6NXh6ZnA5
cXoycHB2ZXJ6ZTV2ZGVkM3J6MHJwdDVkcjJwOSIgdGltZXN0YW1wPSIxNDQ0MTkzNTk1Ij43NDgy
PC9rZXk+PC9mb3JlaWduLWtleXM+PHJlZi10eXBlIG5hbWU9IkpvdXJuYWwgQXJ0aWNsZSI+MTc8
L3JlZi10eXBlPjxjb250cmlidXRvcnM+PGF1dGhvcnM+PGF1dGhvcj5Eb2VwZWwsIE0uPC9hdXRo
b3I+PGF1dGhvcj5Fcmlrc3NvbiwgSi48L2F1dGhvcj48YXV0aG9yPkhhbG1lLCBMLjwvYXV0aG9y
PjxhdXRob3I+S3VtcHVsYWluZW4sIFQuPC9hdXRob3I+PGF1dGhvcj5Ib2NrZXJzdGVkdCwgSy48
L2F1dGhvcj48L2F1dGhvcnM+PC9jb250cmlidXRvcnM+PGF1dGgtYWRkcmVzcz5Gb3VydGggRGVw
YXJ0bWVudCBvZiBTdXJnZXJ5LCBIZWxzaW5raSBVbml2ZXJzaXR5IENlbnRyYWwgSG9zcGl0YWws
IEZpbmxhbmQuPC9hdXRoLWFkZHJlc3M+PHRpdGxlcz48dGl0bGU+R29vZCBsb25nLXRlcm0gcmVz
dWx0cyBpbiBwYXRpZW50cyBzdXJ2aXZpbmcgc2V2ZXJlIGFjdXRlIHBhbmNyZWF0aXRpczwvdGl0
bGU+PHNlY29uZGFyeS10aXRsZT5CciBKIFN1cmc8L3NlY29uZGFyeS10aXRsZT48L3RpdGxlcz48
cGVyaW9kaWNhbD48ZnVsbC10aXRsZT5CciBKIFN1cmc8L2Z1bGwtdGl0bGU+PC9wZXJpb2RpY2Fs
PjxwYWdlcz4xNTgzLTY8L3BhZ2VzPjx2b2x1bWU+ODA8L3ZvbHVtZT48bnVtYmVyPjEyPC9udW1i
ZXI+PGtleXdvcmRzPjxrZXl3b3JkPkFjdXRlIERpc2Vhc2U8L2tleXdvcmQ+PGtleXdvcmQ+QWR1
bHQ8L2tleXdvcmQ+PGtleXdvcmQ+QWdlZDwva2V5d29yZD48a2V5d29yZD5BZ2VkLCA4MCBhbmQg
b3Zlcjwva2V5d29yZD48a2V5d29yZD5BbGNvaG9sIERyaW5raW5nPC9rZXl3b3JkPjxrZXl3b3Jk
PkRpYWJldGVzIE1lbGxpdHVzL2V0aW9sb2d5PC9rZXl3b3JkPjxrZXl3b3JkPkZlbWFsZTwva2V5
d29yZD48a2V5d29yZD5Gb2xsb3ctVXAgU3R1ZGllczwva2V5d29yZD48a2V5d29yZD5IdW1hbnM8
L2tleXdvcmQ+PGtleXdvcmQ+TWFsZTwva2V5d29yZD48a2V5d29yZD5NaWRkbGUgQWdlZDwva2V5
d29yZD48a2V5d29yZD5QYW5jcmVhdGl0aXMvc3VyZ2VyeS8qdGhlcmFweTwva2V5d29yZD48a2V5
d29yZD5QZXJpdG9uZWFsIExhdmFnZTwva2V5d29yZD48a2V5d29yZD5Qb3N0b3BlcmF0aXZlIENv
bXBsaWNhdGlvbnM8L2tleXdvcmQ+PGtleXdvcmQ+VGltZSBGYWN0b3JzPC9rZXl3b3JkPjxrZXl3
b3JkPlRyZWF0bWVudCBPdXRjb21lPC9rZXl3b3JkPjwva2V5d29yZHM+PGRhdGVzPjx5ZWFyPjE5
OTM8L3llYXI+PHB1Yi1kYXRlcz48ZGF0ZT5EZWM8L2RhdGU+PC9wdWItZGF0ZXM+PC9kYXRlcz48
aXNibj4wMDA3LTEzMjMgKFByaW50KSYjeEQ7MDAwNy0xMzIzIChMaW5raW5nKTwvaXNibj48YWNj
ZXNzaW9uLW51bT44Mjk4OTMxPC9hY2Nlc3Npb24tbnVtPjx1cmxzPjxyZWxhdGVkLXVybHM+PHVy
bD5odHRwOi8vd3d3Lm5jYmkubmxtLm5paC5nb3YvcHVibWVkLzgyOTg5MzE8L3VybD48L3JlbGF0
ZWQtdXJscz48L3VybHM+PC9yZWNvcmQ+PC9DaXRlPjxDaXRlPjxBdXRob3I+R3VwdGE8L0F1dGhv
cj48WWVhcj4yMDA5PC9ZZWFyPjxSZWNOdW0+NzQ5NzwvUmVjTnVtPjxyZWNvcmQ+PHJlYy1udW1i
ZXI+NzQ5NzwvcmVjLW51bWJlcj48Zm9yZWlnbi1rZXlzPjxrZXkgYXBwPSJFTiIgZGItaWQ9InN6
NXh6ZnA5cXoycHB2ZXJ6ZTV2ZGVkM3J6MHJwdDVkcjJwOSIgdGltZXN0YW1wPSIxNDQ0MTk2Mzg0
Ij43NDk3PC9rZXk+PC9mb3JlaWduLWtleXM+PHJlZi10eXBlIG5hbWU9IkpvdXJuYWwgQXJ0aWNs
ZSI+MTc8L3JlZi10eXBlPjxjb250cmlidXRvcnM+PGF1dGhvcnM+PGF1dGhvcj5HdXB0YSwgUi48
L2F1dGhvcj48YXV0aG9yPldpZywgSi4gRC48L2F1dGhvcj48YXV0aG9yPkJoYXNpbiwgRC4gSy48
L2F1dGhvcj48YXV0aG9yPlNpbmdoLCBQLjwvYXV0aG9yPjxhdXRob3I+U3VyaSwgUy48L2F1dGhv
cj48YXV0aG9yPkthbmcsIE0uPC9hdXRob3I+PGF1dGhvcj5SYW5hLCBTLiBTLjwvYXV0aG9yPjxh
dXRob3I+UmFuYSwgUy48L2F1dGhvcj48L2F1dGhvcnM+PC9jb250cmlidXRvcnM+PGF1dGgtYWRk
cmVzcz5TdXJnaWNhbCBHYXN0cm9lbnRlcm9sb2d5IERpdmlzaW9uLCBEZXBhcnRtZW50IG9mIEdl
bmVyYWwgU3VyZ2VyeSwgUG9zdGdyYWR1YXRlIEluc3RpdHV0ZSBvZiBNZWRpY2FsIEVkdWNhdGlv
biBhbmQgUmVzZWFyY2gsIFNlY3RvciAxMiwgQ2hhbmRpZ2FyaCwgSW5kaWEsIDE2MDAxMi4gcmFq
c2FyYWtzaGlAeWFob28uY28uaW48L2F1dGgtYWRkcmVzcz48dGl0bGVzPjx0aXRsZT5TZXZlcmUg
YWN1dGUgcGFuY3JlYXRpdGlzOiB0aGUgbGlmZSBhZnRlcjwvdGl0bGU+PHNlY29uZGFyeS10aXRs
ZT5KIEdhc3Ryb2ludGVzdCBTdXJnPC9zZWNvbmRhcnktdGl0bGU+PC90aXRsZXM+PHBlcmlvZGlj
YWw+PGZ1bGwtdGl0bGU+SiBHYXN0cm9pbnRlc3QgU3VyZzwvZnVsbC10aXRsZT48L3BlcmlvZGlj
YWw+PHBhZ2VzPjEzMjgtMzY8L3BhZ2VzPjx2b2x1bWU+MTM8L3ZvbHVtZT48bnVtYmVyPjc8L251
bWJlcj48a2V5d29yZHM+PGtleXdvcmQ+QWRvbGVzY2VudDwva2V5d29yZD48a2V5d29yZD5BZHVs
dDwva2V5d29yZD48a2V5d29yZD5BZ2VkPC9rZXl3b3JkPjxrZXl3b3JkPkFuYWx5c2lzIG9mIFZh
cmlhbmNlPC9rZXl3b3JkPjxrZXl3b3JkPkJpb2xvZ2ljYWwgTWFya2Vycy9hbmFseXNpczwva2V5
d29yZD48a2V5d29yZD5CaW9wc3ksIE5lZWRsZTwva2V5d29yZD48a2V5d29yZD5CbG9vZCBHbHVj
b3NlL2FuYWx5c2lzPC9rZXl3b3JkPjxrZXl3b3JkPkMtUGVwdGlkZS9tZXRhYm9saXNtPC9rZXl3
b3JkPjxrZXl3b3JkPkNoaS1TcXVhcmUgRGlzdHJpYnV0aW9uPC9rZXl3b3JkPjxrZXl3b3JkPkNv
aG9ydCBTdHVkaWVzPC9rZXl3b3JkPjxrZXl3b3JkPkNvbWJpbmVkIE1vZGFsaXR5IFRoZXJhcHk8
L2tleXdvcmQ+PGtleXdvcmQ+RXhvY3JpbmUgUGFuY3JlYXRpYyBJbnN1ZmZpY2llbmN5L2RpYWdu
b3Npcy9lcGlkZW1pb2xvZ3kvKmV0aW9sb2d5PC9rZXl3b3JkPjxrZXl3b3JkPkZlbWFsZTwva2V5
d29yZD48a2V5d29yZD5Gb2xsb3ctVXAgU3R1ZGllczwva2V5d29yZD48a2V5d29yZD5IdW1hbnM8
L2tleXdvcmQ+PGtleXdvcmQ+SW1tdW5vaGlzdG9jaGVtaXN0cnk8L2tleXdvcmQ+PGtleXdvcmQ+
TGVuZ3RoIG9mIFN0YXk8L2tleXdvcmQ+PGtleXdvcmQ+TWFnbmV0aWMgUmVzb25hbmNlIEltYWdp
bmcvbWV0aG9kczwva2V5d29yZD48a2V5d29yZD5NYWxlPC9rZXl3b3JkPjxrZXl3b3JkPk1pZGRs
ZSBBZ2VkPC9rZXl3b3JkPjxrZXl3b3JkPk1vbml0b3JpbmcsIFBoeXNpb2xvZ2ljLyptZXRob2Rz
PC9rZXl3b3JkPjxrZXl3b3JkPlBhbmNyZWF0aWMgRnVuY3Rpb24gVGVzdHM8L2tleXdvcmQ+PGtl
eXdvcmQ+UGFuY3JlYXRpdGlzLCBBY3V0ZSBOZWNyb3RpemluZy8qY29tcGxpY2F0aW9ucy8qcGF0
aG9sb2d5L3RoZXJhcHk8L2tleXdvcmQ+PGtleXdvcmQ+UHJvYmFiaWxpdHk8L2tleXdvcmQ+PGtl
eXdvcmQ+UHJvc3BlY3RpdmUgU3R1ZGllczwva2V5d29yZD48a2V5d29yZD4qUXVhbGl0eSBvZiBM
aWZlPC9rZXl3b3JkPjxrZXl3b3JkPlJlY3VycmVuY2U8L2tleXdvcmQ+PGtleXdvcmQ+U2V2ZXJp
dHkgb2YgSWxsbmVzcyBJbmRleDwva2V5d29yZD48a2V5d29yZD5TaWNrbmVzcyBJbXBhY3QgUHJv
ZmlsZTwva2V5d29yZD48a2V5d29yZD5TdXJ2aXZvcnM8L2tleXdvcmQ+PGtleXdvcmQ+VGltZSBG
YWN0b3JzPC9rZXl3b3JkPjxrZXl3b3JkPlh5bG9zZS91cmluZTwva2V5d29yZD48a2V5d29yZD5Z
b3VuZyBBZHVsdDwva2V5d29yZD48L2tleXdvcmRzPjxkYXRlcz48eWVhcj4yMDA5PC95ZWFyPjxw
dWItZGF0ZXM+PGRhdGU+SnVsPC9kYXRlPjwvcHViLWRhdGVzPjwvZGF0ZXM+PGlzYm4+MTg3My00
NjI2IChFbGVjdHJvbmljKSYjeEQ7MTA5MS0yNTVYIChMaW5raW5nKTwvaXNibj48YWNjZXNzaW9u
LW51bT4xOTQxNTQwMDwvYWNjZXNzaW9uLW51bT48dXJscz48cmVsYXRlZC11cmxzPjx1cmw+aHR0
cDovL3d3dy5uY2JpLm5sbS5uaWguZ292L3B1Ym1lZC8xOTQxNTQwMDwvdXJsPjwvcmVsYXRlZC11
cmxzPjwvdXJscz48ZWxlY3Ryb25pYy1yZXNvdXJjZS1udW0+MTAuMTAwNy9zMTE2MDUtMDA5LTA5
MDEtejwvZWxlY3Ryb25pYy1yZXNvdXJjZS1udW0+PC9yZWNvcmQ+PC9DaXRlPjxDaXRlPjxBdXRo
b3I+UGVsbGk8L0F1dGhvcj48WWVhcj4yMDA5PC9ZZWFyPjxSZWNOdW0+NzQ5MDwvUmVjTnVtPjxy
ZWNvcmQ+PHJlYy1udW1iZXI+NzQ5MDwvcmVjLW51bWJlcj48Zm9yZWlnbi1rZXlzPjxrZXkgYXBw
PSJFTiIgZGItaWQ9InN6NXh6ZnA5cXoycHB2ZXJ6ZTV2ZGVkM3J6MHJwdDVkcjJwOSIgdGltZXN0
YW1wPSIxNDQ0MTkzNjcxIj43NDkwPC9rZXk+PC9mb3JlaWduLWtleXM+PHJlZi10eXBlIG5hbWU9
IkpvdXJuYWwgQXJ0aWNsZSI+MTc8L3JlZi10eXBlPjxjb250cmlidXRvcnM+PGF1dGhvcnM+PGF1
dGhvcj5QZWxsaSwgSC48L2F1dGhvcj48YXV0aG9yPkxhcHBhbGFpbmVuLUxlaHRvLCBSLjwvYXV0
aG9yPjxhdXRob3I+UGlpcm9uZW4sIEEuPC9hdXRob3I+PGF1dGhvcj5KYXJ2aW5lbiwgUy48L2F1
dGhvcj48YXV0aG9yPlNhbmQsIEouPC9hdXRob3I+PGF1dGhvcj5Ob3JkYmFjaywgSS48L2F1dGhv
cj48L2F1dGhvcnM+PC9jb250cmlidXRvcnM+PGF1dGgtYWRkcmVzcz5EZXBhcnRtZW50IG9mIEdh
c3Ryb2VudGVyb2xvZ3kgYW5kIEFsaW1lbnRhcnkgVHJhY3QgU3VyZ2VyeSwgVGFtcGVyZSBVbml2
ZXJzaXR5IEhvc3BpdGFsLCBUYW1wZXJlLCBGaW5sYW5kLjwvYXV0aC1hZGRyZXNzPjx0aXRsZXM+
PHRpdGxlPlBhbmNyZWF0aWMgZGFtYWdlIGFmdGVyIHRoZSBmaXJzdCBlcGlzb2RlIG9mIGFjdXRl
IGFsY29ob2xpYyBwYW5jcmVhdGl0aXMgYW5kIGl0cyBhc3NvY2lhdGlvbiB3aXRoIHRoZSBsYXRl
ciByZWN1cnJlbmNlIHJhdGU8L3RpdGxlPjxzZWNvbmRhcnktdGl0bGU+UGFuY3JlYXRvbG9neTwv
c2Vjb25kYXJ5LXRpdGxlPjwvdGl0bGVzPjxwZXJpb2RpY2FsPjxmdWxsLXRpdGxlPlBhbmNyZWF0
b2xvZ3k8L2Z1bGwtdGl0bGU+PC9wZXJpb2RpY2FsPjxwYWdlcz4yNDUtNTE8L3BhZ2VzPjx2b2x1
bWU+OTwvdm9sdW1lPjxudW1iZXI+MzwvbnVtYmVyPjxrZXl3b3Jkcz48a2V5d29yZD5BY3V0ZSBE
aXNlYXNlPC9rZXl3b3JkPjxrZXl3b3JkPkFkdWx0PC9rZXl3b3JkPjxrZXl3b3JkPkFnZWQ8L2tl
eXdvcmQ+PGtleXdvcmQ+QWxjb2hvbCBEcmlua2luZy9lcGlkZW1pb2xvZ3k8L2tleXdvcmQ+PGtl
eXdvcmQ+QXRyb3BoeTwva2V5d29yZD48a2V5d29yZD5DYWxjaW5vc2lzL2V0aW9sb2d5PC9rZXl3
b3JkPjxrZXl3b3JkPkVkZW1hL2VwaWRlbWlvbG9neTwva2V5d29yZD48a2V5d29yZD5GZW1hbGU8
L2tleXdvcmQ+PGtleXdvcmQ+RmlubGFuZC9lcGlkZW1pb2xvZ3k8L2tleXdvcmQ+PGtleXdvcmQ+
Rm9sbG93LVVwIFN0dWRpZXM8L2tleXdvcmQ+PGtleXdvcmQ+R2x1Y29zZSBJbnRvbGVyYW5jZS9l
cGlkZW1pb2xvZ3k8L2tleXdvcmQ+PGtleXdvcmQ+SGVtb2dsb2JpbiBBLCBHbHljb3N5bGF0ZWQv
bWV0YWJvbGlzbTwva2V5d29yZD48a2V5d29yZD5IdW1hbnM8L2tleXdvcmQ+PGtleXdvcmQ+TWFn
bmV0aWMgUmVzb25hbmNlIEltYWdpbmc8L2tleXdvcmQ+PGtleXdvcmQ+TWFsZTwva2V5d29yZD48
a2V5d29yZD5NaWRkbGUgQWdlZDwva2V5d29yZD48a2V5d29yZD5PZGRzIFJhdGlvPC9rZXl3b3Jk
PjxrZXl3b3JkPlBhbmNyZWFzLypwYXRob2xvZ3k8L2tleXdvcmQ+PGtleXdvcmQ+UGFuY3JlYXRp
dGlzLCBBbGNvaG9saWMvY29tcGxpY2F0aW9ucy9lcGlkZW1pb2xvZ3kvKnBhdGhvbG9neTwva2V5
d29yZD48a2V5d29yZD5Qcm9zcGVjdGl2ZSBTdHVkaWVzPC9rZXl3b3JkPjxrZXl3b3JkPlF1ZXN0
aW9ubmFpcmVzPC9rZXl3b3JkPjxrZXl3b3JkPlJlY3VycmVuY2U8L2tleXdvcmQ+PC9rZXl3b3Jk
cz48ZGF0ZXM+PHllYXI+MjAwOTwveWVhcj48L2RhdGVzPjxpc2JuPjE0MjQtMzkxMSAoRWxlY3Ry
b25pYykmI3hEOzE0MjQtMzkwMyAoTGlua2luZyk8L2lzYm4+PGFjY2Vzc2lvbi1udW0+MTk0MDc0
Nzg8L2FjY2Vzc2lvbi1udW0+PHVybHM+PHJlbGF0ZWQtdXJscz48dXJsPmh0dHA6Ly93d3cubmNi
aS5ubG0ubmloLmdvdi9wdWJtZWQvMTk0MDc0Nzg8L3VybD48L3JlbGF0ZWQtdXJscz48L3VybHM+
PGVsZWN0cm9uaWMtcmVzb3VyY2UtbnVtPjEwLjExNTkvMDAwMjEyMDg5PC9lbGVjdHJvbmljLXJl
c291cmNlLW51bT48L3JlY29yZD48L0NpdGU+PENpdGU+PEF1dGhvcj5Uc2lvdG9zPC9BdXRob3I+
PFllYXI+MTk5ODwvWWVhcj48UmVjTnVtPjc0OTg8L1JlY051bT48cmVjb3JkPjxyZWMtbnVtYmVy
Pjc0OTg8L3JlYy1udW1iZXI+PGZvcmVpZ24ta2V5cz48a2V5IGFwcD0iRU4iIGRiLWlkPSJzejV4
emZwOXF6MnBwdmVyemU1dmRlZDNyejBycHQ1ZHIycDkiIHRpbWVzdGFtcD0iMTQ0NDE5NjU1MiI+
NzQ5ODwva2V5PjwvZm9yZWlnbi1rZXlzPjxyZWYtdHlwZSBuYW1lPSJKb3VybmFsIEFydGljbGUi
PjE3PC9yZWYtdHlwZT48Y29udHJpYnV0b3JzPjxhdXRob3JzPjxhdXRob3I+VHNpb3RvcywgRy4g
Ry48L2F1dGhvcj48YXV0aG9yPkx1cXVlLWRlIExlb24sIEUuPC9hdXRob3I+PGF1dGhvcj5TYXJy
LCBNLiBHLjwvYXV0aG9yPjwvYXV0aG9ycz48L2NvbnRyaWJ1dG9ycz48YXV0aC1hZGRyZXNzPkRl
cGFydG1lbnQgb2YgU3VyZ2VyeSwgTWF5byBDbGluaWMgYW5kIE1heW8gRm91bmRhdGlvbiwgUm9j
aGVzdGVyLCBNaW5uZXNvdGEsIFVTQS48L2F1dGgtYWRkcmVzcz48dGl0bGVzPjx0aXRsZT5Mb25n
LXRlcm0gb3V0Y29tZSBvZiBuZWNyb3RpemluZyBwYW5jcmVhdGl0aXMgdHJlYXRlZCBieSBuZWNy
b3NlY3RvbXk8L3RpdGxlPjxzZWNvbmRhcnktdGl0bGU+QnIgSiBTdXJnPC9zZWNvbmRhcnktdGl0
bGU+PC90aXRsZXM+PHBlcmlvZGljYWw+PGZ1bGwtdGl0bGU+QnIgSiBTdXJnPC9mdWxsLXRpdGxl
PjwvcGVyaW9kaWNhbD48cGFnZXM+MTY1MC0zPC9wYWdlcz48dm9sdW1lPjg1PC92b2x1bWU+PG51
bWJlcj4xMjwvbnVtYmVyPjxrZXl3b3Jkcz48a2V5d29yZD5BcGFjaGU8L2tleXdvcmQ+PGtleXdv
cmQ+QWJkb21pbmFsIFBhaW4vZXRpb2xvZ3k8L2tleXdvcmQ+PGtleXdvcmQ+QWR1bHQ8L2tleXdv
cmQ+PGtleXdvcmQ+QWdlZDwva2V5d29yZD48a2V5d29yZD5BZ2VkLCA4MCBhbmQgb3Zlcjwva2V5
d29yZD48a2V5d29yZD5FeG9jcmluZSBQYW5jcmVhdGljIEluc3VmZmljaWVuY3kvZXRpb2xvZ3k8
L2tleXdvcmQ+PGtleXdvcmQ+RmVtYWxlPC9rZXl3b3JkPjxrZXl3b3JkPkhlcm5pYSwgVmVudHJh
bC9ldGlvbG9neTwva2V5d29yZD48a2V5d29yZD5IdW1hbnM8L2tleXdvcmQ+PGtleXdvcmQ+TWFs
ZTwva2V5d29yZD48a2V5d29yZD5NaWRkbGUgQWdlZDwva2V5d29yZD48a2V5d29yZD5QYW5jcmVh
dGl0aXMsIEFjdXRlIE5lY3JvdGl6aW5nL21vcnRhbGl0eS8qc3VyZ2VyeTwva2V5d29yZD48a2V5
d29yZD5Qcm9nbm9zaXM8L2tleXdvcmQ+PGtleXdvcmQ+UHJvc3BlY3RpdmUgU3R1ZGllczwva2V5
d29yZD48a2V5d29yZD5SZWN1cnJlbmNlPC9rZXl3b3JkPjwva2V5d29yZHM+PGRhdGVzPjx5ZWFy
PjE5OTg8L3llYXI+PHB1Yi1kYXRlcz48ZGF0ZT5EZWM8L2RhdGU+PC9wdWItZGF0ZXM+PC9kYXRl
cz48aXNibj4wMDA3LTEzMjMgKFByaW50KSYjeEQ7MDAwNy0xMzIzIChMaW5raW5nKTwvaXNibj48
YWNjZXNzaW9uLW51bT45ODc2MDY4PC9hY2Nlc3Npb24tbnVtPjx1cmxzPjxyZWxhdGVkLXVybHM+
PHVybD5odHRwOi8vd3d3Lm5jYmkubmxtLm5paC5nb3YvcHVibWVkLzk4NzYwNjg8L3VybD48L3Jl
bGF0ZWQtdXJscz48L3VybHM+PGVsZWN0cm9uaWMtcmVzb3VyY2UtbnVtPjEwLjEwNDYvai4xMzY1
LTIxNjguMTk5OC4wMDk1MC54PC9lbGVjdHJvbmljLXJlc291cmNlLW51bT48L3JlY29yZD48L0Np
dGU+PENpdGU+PEF1dGhvcj5Fcmlrc3NvbjwvQXV0aG9yPjxZZWFyPjE5OTI8L1llYXI+PFJlY051
bT43NDgwPC9SZWNOdW0+PHJlY29yZD48cmVjLW51bWJlcj43NDgwPC9yZWMtbnVtYmVyPjxmb3Jl
aWduLWtleXM+PGtleSBhcHA9IkVOIiBkYi1pZD0ic3o1eHpmcDlxejJwcHZlcnplNXZkZWQzcnow
cnB0NWRyMnA5IiB0aW1lc3RhbXA9IjE0NDQxOTM0ODAiPjc0ODA8L2tleT48L2ZvcmVpZ24ta2V5
cz48cmVmLXR5cGUgbmFtZT0iSm91cm5hbCBBcnRpY2xlIj4xNzwvcmVmLXR5cGU+PGNvbnRyaWJ1
dG9ycz48YXV0aG9ycz48YXV0aG9yPkVyaWtzc29uLCBKLjwvYXV0aG9yPjxhdXRob3I+RG9lcGVs
LCBNLjwvYXV0aG9yPjxhdXRob3I+V2lkZW4sIEUuPC9hdXRob3I+PGF1dGhvcj5IYWxtZSwgTC48
L2F1dGhvcj48YXV0aG9yPkVrc3RyYW5kLCBBLjwvYXV0aG9yPjxhdXRob3I+R3Jvb3AsIEwuPC9h
dXRob3I+PGF1dGhvcj5Ib2NrZXJzdGVkdCwgSy48L2F1dGhvcj48L2F1dGhvcnM+PC9jb250cmli
dXRvcnM+PGF1dGgtYWRkcmVzcz5IZWxzaW5raSBVbml2ZXJzaXR5IENlbnRyYWwgSG9zcGl0YWws
IElWIERlcGFydG1lbnQgb2YgTWVkaWNpbmUsIEZpbmxhbmQuPC9hdXRoLWFkZHJlc3M+PHRpdGxl
cz48dGl0bGU+UGFuY3JlYXRpYyBzdXJnZXJ5LCBub3QgcGFuY3JlYXRpdGlzLCBpcyB0aGUgcHJp
bWFyeSBjYXVzZSBvZiBkaWFiZXRlcyBhZnRlciBhY3V0ZSBmdWxtaW5hbnQgcGFuY3JlYXRpdGlz
PC90aXRsZT48c2Vjb25kYXJ5LXRpdGxlPkd1dDwvc2Vjb25kYXJ5LXRpdGxlPjwvdGl0bGVzPjxw
ZXJpb2RpY2FsPjxmdWxsLXRpdGxlPkd1dDwvZnVsbC10aXRsZT48L3BlcmlvZGljYWw+PHBhZ2Vz
Pjg0My03PC9wYWdlcz48dm9sdW1lPjMzPC92b2x1bWU+PG51bWJlcj42PC9udW1iZXI+PGtleXdv
cmRzPjxrZXl3b3JkPkFjdXRlIERpc2Vhc2U8L2tleXdvcmQ+PGtleXdvcmQ+QWR1bHQ8L2tleXdv
cmQ+PGtleXdvcmQ+QWdlZDwva2V5d29yZD48a2V5d29yZD5BZ2VkLCA4MCBhbmQgb3Zlcjwva2V5
d29yZD48a2V5d29yZD5CbG9vZCBHbHVjb3NlL21ldGFib2xpc208L2tleXdvcmQ+PGtleXdvcmQ+
RGlhYmV0ZXMgTWVsbGl0dXMvKmV0aW9sb2d5PC9rZXl3b3JkPjxrZXl3b3JkPkZlbWFsZTwva2V5
d29yZD48a2V5d29yZD5HbHVjb3NlIFRvbGVyYW5jZSBUZXN0PC9rZXl3b3JkPjxrZXl3b3JkPkh1
bWFuczwva2V5d29yZD48a2V5d29yZD5JbnN1bGluL2Jsb29kPC9rZXl3b3JkPjxrZXl3b3JkPk1h
bGU8L2tleXdvcmQ+PGtleXdvcmQ+TWlkZGxlIEFnZWQ8L2tleXdvcmQ+PGtleXdvcmQ+UGFuY3Jl
YXMvc3VyZ2VyeTwva2V5d29yZD48a2V5d29yZD5QYW5jcmVhdGl0aXMvYmxvb2QvKnN1cmdlcnk8
L2tleXdvcmQ+PGtleXdvcmQ+KlBvc3RvcGVyYXRpdmUgQ29tcGxpY2F0aW9uczwva2V5d29yZD48
L2tleXdvcmRzPjxkYXRlcz48eWVhcj4xOTkyPC95ZWFyPjxwdWItZGF0ZXM+PGRhdGU+SnVuPC9k
YXRlPjwvcHViLWRhdGVzPjwvZGF0ZXM+PGlzYm4+MDAxNy01NzQ5IChQcmludCkmI3hEOzAwMTct
NTc0OSAoTGlua2luZyk8L2lzYm4+PGFjY2Vzc2lvbi1udW0+MTYyNDE3MDwvYWNjZXNzaW9uLW51
bT48dXJscz48cmVsYXRlZC11cmxzPjx1cmw+aHR0cDovL3d3dy5uY2JpLm5sbS5uaWguZ292L3B1
Ym1lZC8xNjI0MTcwPC91cmw+PC9yZWxhdGVkLXVybHM+PC91cmxzPjxjdXN0b20yPlBNQzEzNzkz
NDc8L2N1c3RvbTI+PC9yZWNvcmQ+PC9DaXRlPjwvRW5kTm90ZT4A
</w:fldData>
        </w:fldChar>
      </w:r>
      <w:r w:rsidR="000D73F9" w:rsidRPr="006B20FC">
        <w:rPr>
          <w:rFonts w:asciiTheme="minorEastAsia" w:eastAsiaTheme="minorEastAsia" w:hAnsiTheme="minorEastAsia" w:cs="HG丸ｺﾞｼｯｸM-PRO"/>
        </w:rPr>
        <w:instrText xml:space="preserve"> ADDIN EN.CITE </w:instrText>
      </w:r>
      <w:r w:rsidR="00CD62C3" w:rsidRPr="006B20FC">
        <w:rPr>
          <w:rFonts w:asciiTheme="minorEastAsia" w:eastAsiaTheme="minorEastAsia" w:hAnsiTheme="minorEastAsia" w:cs="HG丸ｺﾞｼｯｸM-PRO"/>
        </w:rPr>
        <w:fldChar w:fldCharType="begin">
          <w:fldData xml:space="preserve">PEVuZE5vdGU+PENpdGU+PEF1dGhvcj5BbmdlbGluaTwvQXV0aG9yPjxZZWFyPjE5ODQ8L1llYXI+
PFJlY051bT43NDczPC9SZWNOdW0+PERpc3BsYXlUZXh0PjxzdHlsZSBmYWNlPSJzdXBlcnNjcmlw
dCI+NC05PC9zdHlsZT48L0Rpc3BsYXlUZXh0PjxyZWNvcmQ+PHJlYy1udW1iZXI+NzQ3MzwvcmVj
LW51bWJlcj48Zm9yZWlnbi1rZXlzPjxrZXkgYXBwPSJFTiIgZGItaWQ9InN6NXh6ZnA5cXoycHB2
ZXJ6ZTV2ZGVkM3J6MHJwdDVkcjJwOSIgdGltZXN0YW1wPSIxNDQ0MTkzMzc0Ij43NDczPC9rZXk+
PC9mb3JlaWduLWtleXM+PHJlZi10eXBlIG5hbWU9IkpvdXJuYWwgQXJ0aWNsZSI+MTc8L3JlZi10
eXBlPjxjb250cmlidXRvcnM+PGF1dGhvcnM+PGF1dGhvcj5BbmdlbGluaSwgRy48L2F1dGhvcj48
YXV0aG9yPlBlZGVyem9saSwgUC48L2F1dGhvcj48YXV0aG9yPkNhbGlhcmksIFMuPC9hdXRob3I+
PGF1dGhvcj5GcmF0dG9uLCBTLjwvYXV0aG9yPjxhdXRob3I+QnJvY2NvLCBHLjwvYXV0aG9yPjxh
dXRob3I+TWFyem9saSwgRy48L2F1dGhvcj48YXV0aG9yPkJvdm8sIFAuPC9hdXRob3I+PGF1dGhv
cj5DYXZhbGxpbmksIEcuPC9hdXRob3I+PGF1dGhvcj5TY3VybywgTC4gQS48L2F1dGhvcj48L2F1
dGhvcnM+PC9jb250cmlidXRvcnM+PHRpdGxlcz48dGl0bGU+TG9uZy10ZXJtIG91dGNvbWUgb2Yg
YWN1dGUgbmVjcm9oZW1vcnJoYWdpYyBwYW5jcmVhdGl0aXMuIEEgNC15ZWFyIGZvbGxvdy11cDwv
dGl0bGU+PHNlY29uZGFyeS10aXRsZT5EaWdlc3Rpb248L3NlY29uZGFyeS10aXRsZT48L3RpdGxl
cz48cGVyaW9kaWNhbD48ZnVsbC10aXRsZT5EaWdlc3Rpb248L2Z1bGwtdGl0bGU+PC9wZXJpb2Rp
Y2FsPjxwYWdlcz4xMzEtNzwvcGFnZXM+PHZvbHVtZT4zMDwvdm9sdW1lPjxudW1iZXI+MzwvbnVt
YmVyPjxrZXl3b3Jkcz48a2V5d29yZD5BY3V0ZSBEaXNlYXNlPC9rZXl3b3JkPjxrZXl3b3JkPkFs
Y29ob2xpc20vcGh5c2lvcGF0aG9sb2d5PC9rZXl3b3JkPjxrZXl3b3JkPkNlcnVsZXRpZGUvZGlh
Z25vc3RpYyB1c2U8L2tleXdvcmQ+PGtleXdvcmQ+RmVtYWxlPC9rZXl3b3JkPjxrZXl3b3JkPkZv
bGxvdy1VcCBTdHVkaWVzPC9rZXl3b3JkPjxrZXl3b3JkPkdhbGxzdG9uZXMvcGh5c2lvcGF0aG9s
b2d5PC9rZXl3b3JkPjxrZXl3b3JkPkdsdWNvc2UgVG9sZXJhbmNlIFRlc3Q8L2tleXdvcmQ+PGtl
eXdvcmQ+SGVtb3JyaGFnZS8qcGh5c2lvcGF0aG9sb2d5PC9rZXl3b3JkPjxrZXl3b3JkPkh1bWFu
czwva2V5d29yZD48a2V5d29yZD5NYWxlPC9rZXl3b3JkPjxrZXl3b3JkPk5lY3Jvc2lzPC9rZXl3
b3JkPjxrZXl3b3JkPlBhbmNyZWFzL3JhZGlvZ3JhcGh5PC9rZXl3b3JkPjxrZXl3b3JkPlBhbmNy
ZWF0aWMgRnVuY3Rpb24gVGVzdHM8L2tleXdvcmQ+PGtleXdvcmQ+UGFuY3JlYXRpdGlzL3BhdGhv
bG9neS8qcGh5c2lvcGF0aG9sb2d5L3N1cmdlcnk8L2tleXdvcmQ+PGtleXdvcmQ+UG9zdG9wZXJh
dGl2ZSBQZXJpb2Q8L2tleXdvcmQ+PGtleXdvcmQ+U2VjcmV0aW4vZGlhZ25vc3RpYyB1c2U8L2tl
eXdvcmQ+PC9rZXl3b3Jkcz48ZGF0ZXM+PHllYXI+MTk4NDwveWVhcj48L2RhdGVzPjxpc2JuPjAw
MTItMjgyMyAoUHJpbnQpJiN4RDswMDEyLTI4MjMgKExpbmtpbmcpPC9pc2JuPjxhY2Nlc3Npb24t
bnVtPjY1MDAxOTI8L2FjY2Vzc2lvbi1udW0+PHVybHM+PHJlbGF0ZWQtdXJscz48dXJsPmh0dHA6
Ly93d3cubmNiaS5ubG0ubmloLmdvdi9wdWJtZWQvNjUwMDE5MjwvdXJsPjwvcmVsYXRlZC11cmxz
PjwvdXJscz48L3JlY29yZD48L0NpdGU+PENpdGU+PEF1dGhvcj5Eb2VwZWw8L0F1dGhvcj48WWVh
cj4xOTkzPC9ZZWFyPjxSZWNOdW0+NzQ4MjwvUmVjTnVtPjxyZWNvcmQ+PHJlYy1udW1iZXI+NzQ4
MjwvcmVjLW51bWJlcj48Zm9yZWlnbi1rZXlzPjxrZXkgYXBwPSJFTiIgZGItaWQ9InN6NXh6ZnA5
cXoycHB2ZXJ6ZTV2ZGVkM3J6MHJwdDVkcjJwOSIgdGltZXN0YW1wPSIxNDQ0MTkzNTk1Ij43NDgy
PC9rZXk+PC9mb3JlaWduLWtleXM+PHJlZi10eXBlIG5hbWU9IkpvdXJuYWwgQXJ0aWNsZSI+MTc8
L3JlZi10eXBlPjxjb250cmlidXRvcnM+PGF1dGhvcnM+PGF1dGhvcj5Eb2VwZWwsIE0uPC9hdXRo
b3I+PGF1dGhvcj5Fcmlrc3NvbiwgSi48L2F1dGhvcj48YXV0aG9yPkhhbG1lLCBMLjwvYXV0aG9y
PjxhdXRob3I+S3VtcHVsYWluZW4sIFQuPC9hdXRob3I+PGF1dGhvcj5Ib2NrZXJzdGVkdCwgSy48
L2F1dGhvcj48L2F1dGhvcnM+PC9jb250cmlidXRvcnM+PGF1dGgtYWRkcmVzcz5Gb3VydGggRGVw
YXJ0bWVudCBvZiBTdXJnZXJ5LCBIZWxzaW5raSBVbml2ZXJzaXR5IENlbnRyYWwgSG9zcGl0YWws
IEZpbmxhbmQuPC9hdXRoLWFkZHJlc3M+PHRpdGxlcz48dGl0bGU+R29vZCBsb25nLXRlcm0gcmVz
dWx0cyBpbiBwYXRpZW50cyBzdXJ2aXZpbmcgc2V2ZXJlIGFjdXRlIHBhbmNyZWF0aXRpczwvdGl0
bGU+PHNlY29uZGFyeS10aXRsZT5CciBKIFN1cmc8L3NlY29uZGFyeS10aXRsZT48L3RpdGxlcz48
cGVyaW9kaWNhbD48ZnVsbC10aXRsZT5CciBKIFN1cmc8L2Z1bGwtdGl0bGU+PC9wZXJpb2RpY2Fs
PjxwYWdlcz4xNTgzLTY8L3BhZ2VzPjx2b2x1bWU+ODA8L3ZvbHVtZT48bnVtYmVyPjEyPC9udW1i
ZXI+PGtleXdvcmRzPjxrZXl3b3JkPkFjdXRlIERpc2Vhc2U8L2tleXdvcmQ+PGtleXdvcmQ+QWR1
bHQ8L2tleXdvcmQ+PGtleXdvcmQ+QWdlZDwva2V5d29yZD48a2V5d29yZD5BZ2VkLCA4MCBhbmQg
b3Zlcjwva2V5d29yZD48a2V5d29yZD5BbGNvaG9sIERyaW5raW5nPC9rZXl3b3JkPjxrZXl3b3Jk
PkRpYWJldGVzIE1lbGxpdHVzL2V0aW9sb2d5PC9rZXl3b3JkPjxrZXl3b3JkPkZlbWFsZTwva2V5
d29yZD48a2V5d29yZD5Gb2xsb3ctVXAgU3R1ZGllczwva2V5d29yZD48a2V5d29yZD5IdW1hbnM8
L2tleXdvcmQ+PGtleXdvcmQ+TWFsZTwva2V5d29yZD48a2V5d29yZD5NaWRkbGUgQWdlZDwva2V5
d29yZD48a2V5d29yZD5QYW5jcmVhdGl0aXMvc3VyZ2VyeS8qdGhlcmFweTwva2V5d29yZD48a2V5
d29yZD5QZXJpdG9uZWFsIExhdmFnZTwva2V5d29yZD48a2V5d29yZD5Qb3N0b3BlcmF0aXZlIENv
bXBsaWNhdGlvbnM8L2tleXdvcmQ+PGtleXdvcmQ+VGltZSBGYWN0b3JzPC9rZXl3b3JkPjxrZXl3
b3JkPlRyZWF0bWVudCBPdXRjb21lPC9rZXl3b3JkPjwva2V5d29yZHM+PGRhdGVzPjx5ZWFyPjE5
OTM8L3llYXI+PHB1Yi1kYXRlcz48ZGF0ZT5EZWM8L2RhdGU+PC9wdWItZGF0ZXM+PC9kYXRlcz48
aXNibj4wMDA3LTEzMjMgKFByaW50KSYjeEQ7MDAwNy0xMzIzIChMaW5raW5nKTwvaXNibj48YWNj
ZXNzaW9uLW51bT44Mjk4OTMxPC9hY2Nlc3Npb24tbnVtPjx1cmxzPjxyZWxhdGVkLXVybHM+PHVy
bD5odHRwOi8vd3d3Lm5jYmkubmxtLm5paC5nb3YvcHVibWVkLzgyOTg5MzE8L3VybD48L3JlbGF0
ZWQtdXJscz48L3VybHM+PC9yZWNvcmQ+PC9DaXRlPjxDaXRlPjxBdXRob3I+R3VwdGE8L0F1dGhv
cj48WWVhcj4yMDA5PC9ZZWFyPjxSZWNOdW0+NzQ5NzwvUmVjTnVtPjxyZWNvcmQ+PHJlYy1udW1i
ZXI+NzQ5NzwvcmVjLW51bWJlcj48Zm9yZWlnbi1rZXlzPjxrZXkgYXBwPSJFTiIgZGItaWQ9InN6
NXh6ZnA5cXoycHB2ZXJ6ZTV2ZGVkM3J6MHJwdDVkcjJwOSIgdGltZXN0YW1wPSIxNDQ0MTk2Mzg0
Ij43NDk3PC9rZXk+PC9mb3JlaWduLWtleXM+PHJlZi10eXBlIG5hbWU9IkpvdXJuYWwgQXJ0aWNs
ZSI+MTc8L3JlZi10eXBlPjxjb250cmlidXRvcnM+PGF1dGhvcnM+PGF1dGhvcj5HdXB0YSwgUi48
L2F1dGhvcj48YXV0aG9yPldpZywgSi4gRC48L2F1dGhvcj48YXV0aG9yPkJoYXNpbiwgRC4gSy48
L2F1dGhvcj48YXV0aG9yPlNpbmdoLCBQLjwvYXV0aG9yPjxhdXRob3I+U3VyaSwgUy48L2F1dGhv
cj48YXV0aG9yPkthbmcsIE0uPC9hdXRob3I+PGF1dGhvcj5SYW5hLCBTLiBTLjwvYXV0aG9yPjxh
dXRob3I+UmFuYSwgUy48L2F1dGhvcj48L2F1dGhvcnM+PC9jb250cmlidXRvcnM+PGF1dGgtYWRk
cmVzcz5TdXJnaWNhbCBHYXN0cm9lbnRlcm9sb2d5IERpdmlzaW9uLCBEZXBhcnRtZW50IG9mIEdl
bmVyYWwgU3VyZ2VyeSwgUG9zdGdyYWR1YXRlIEluc3RpdHV0ZSBvZiBNZWRpY2FsIEVkdWNhdGlv
biBhbmQgUmVzZWFyY2gsIFNlY3RvciAxMiwgQ2hhbmRpZ2FyaCwgSW5kaWEsIDE2MDAxMi4gcmFq
c2FyYWtzaGlAeWFob28uY28uaW48L2F1dGgtYWRkcmVzcz48dGl0bGVzPjx0aXRsZT5TZXZlcmUg
YWN1dGUgcGFuY3JlYXRpdGlzOiB0aGUgbGlmZSBhZnRlcjwvdGl0bGU+PHNlY29uZGFyeS10aXRs
ZT5KIEdhc3Ryb2ludGVzdCBTdXJnPC9zZWNvbmRhcnktdGl0bGU+PC90aXRsZXM+PHBlcmlvZGlj
YWw+PGZ1bGwtdGl0bGU+SiBHYXN0cm9pbnRlc3QgU3VyZzwvZnVsbC10aXRsZT48L3BlcmlvZGlj
YWw+PHBhZ2VzPjEzMjgtMzY8L3BhZ2VzPjx2b2x1bWU+MTM8L3ZvbHVtZT48bnVtYmVyPjc8L251
bWJlcj48a2V5d29yZHM+PGtleXdvcmQ+QWRvbGVzY2VudDwva2V5d29yZD48a2V5d29yZD5BZHVs
dDwva2V5d29yZD48a2V5d29yZD5BZ2VkPC9rZXl3b3JkPjxrZXl3b3JkPkFuYWx5c2lzIG9mIFZh
cmlhbmNlPC9rZXl3b3JkPjxrZXl3b3JkPkJpb2xvZ2ljYWwgTWFya2Vycy9hbmFseXNpczwva2V5
d29yZD48a2V5d29yZD5CaW9wc3ksIE5lZWRsZTwva2V5d29yZD48a2V5d29yZD5CbG9vZCBHbHVj
b3NlL2FuYWx5c2lzPC9rZXl3b3JkPjxrZXl3b3JkPkMtUGVwdGlkZS9tZXRhYm9saXNtPC9rZXl3
b3JkPjxrZXl3b3JkPkNoaS1TcXVhcmUgRGlzdHJpYnV0aW9uPC9rZXl3b3JkPjxrZXl3b3JkPkNv
aG9ydCBTdHVkaWVzPC9rZXl3b3JkPjxrZXl3b3JkPkNvbWJpbmVkIE1vZGFsaXR5IFRoZXJhcHk8
L2tleXdvcmQ+PGtleXdvcmQ+RXhvY3JpbmUgUGFuY3JlYXRpYyBJbnN1ZmZpY2llbmN5L2RpYWdu
b3Npcy9lcGlkZW1pb2xvZ3kvKmV0aW9sb2d5PC9rZXl3b3JkPjxrZXl3b3JkPkZlbWFsZTwva2V5
d29yZD48a2V5d29yZD5Gb2xsb3ctVXAgU3R1ZGllczwva2V5d29yZD48a2V5d29yZD5IdW1hbnM8
L2tleXdvcmQ+PGtleXdvcmQ+SW1tdW5vaGlzdG9jaGVtaXN0cnk8L2tleXdvcmQ+PGtleXdvcmQ+
TGVuZ3RoIG9mIFN0YXk8L2tleXdvcmQ+PGtleXdvcmQ+TWFnbmV0aWMgUmVzb25hbmNlIEltYWdp
bmcvbWV0aG9kczwva2V5d29yZD48a2V5d29yZD5NYWxlPC9rZXl3b3JkPjxrZXl3b3JkPk1pZGRs
ZSBBZ2VkPC9rZXl3b3JkPjxrZXl3b3JkPk1vbml0b3JpbmcsIFBoeXNpb2xvZ2ljLyptZXRob2Rz
PC9rZXl3b3JkPjxrZXl3b3JkPlBhbmNyZWF0aWMgRnVuY3Rpb24gVGVzdHM8L2tleXdvcmQ+PGtl
eXdvcmQ+UGFuY3JlYXRpdGlzLCBBY3V0ZSBOZWNyb3RpemluZy8qY29tcGxpY2F0aW9ucy8qcGF0
aG9sb2d5L3RoZXJhcHk8L2tleXdvcmQ+PGtleXdvcmQ+UHJvYmFiaWxpdHk8L2tleXdvcmQ+PGtl
eXdvcmQ+UHJvc3BlY3RpdmUgU3R1ZGllczwva2V5d29yZD48a2V5d29yZD4qUXVhbGl0eSBvZiBM
aWZlPC9rZXl3b3JkPjxrZXl3b3JkPlJlY3VycmVuY2U8L2tleXdvcmQ+PGtleXdvcmQ+U2V2ZXJp
dHkgb2YgSWxsbmVzcyBJbmRleDwva2V5d29yZD48a2V5d29yZD5TaWNrbmVzcyBJbXBhY3QgUHJv
ZmlsZTwva2V5d29yZD48a2V5d29yZD5TdXJ2aXZvcnM8L2tleXdvcmQ+PGtleXdvcmQ+VGltZSBG
YWN0b3JzPC9rZXl3b3JkPjxrZXl3b3JkPlh5bG9zZS91cmluZTwva2V5d29yZD48a2V5d29yZD5Z
b3VuZyBBZHVsdDwva2V5d29yZD48L2tleXdvcmRzPjxkYXRlcz48eWVhcj4yMDA5PC95ZWFyPjxw
dWItZGF0ZXM+PGRhdGU+SnVsPC9kYXRlPjwvcHViLWRhdGVzPjwvZGF0ZXM+PGlzYm4+MTg3My00
NjI2IChFbGVjdHJvbmljKSYjeEQ7MTA5MS0yNTVYIChMaW5raW5nKTwvaXNibj48YWNjZXNzaW9u
LW51bT4xOTQxNTQwMDwvYWNjZXNzaW9uLW51bT48dXJscz48cmVsYXRlZC11cmxzPjx1cmw+aHR0
cDovL3d3dy5uY2JpLm5sbS5uaWguZ292L3B1Ym1lZC8xOTQxNTQwMDwvdXJsPjwvcmVsYXRlZC11
cmxzPjwvdXJscz48ZWxlY3Ryb25pYy1yZXNvdXJjZS1udW0+MTAuMTAwNy9zMTE2MDUtMDA5LTA5
MDEtejwvZWxlY3Ryb25pYy1yZXNvdXJjZS1udW0+PC9yZWNvcmQ+PC9DaXRlPjxDaXRlPjxBdXRo
b3I+UGVsbGk8L0F1dGhvcj48WWVhcj4yMDA5PC9ZZWFyPjxSZWNOdW0+NzQ5MDwvUmVjTnVtPjxy
ZWNvcmQ+PHJlYy1udW1iZXI+NzQ5MDwvcmVjLW51bWJlcj48Zm9yZWlnbi1rZXlzPjxrZXkgYXBw
PSJFTiIgZGItaWQ9InN6NXh6ZnA5cXoycHB2ZXJ6ZTV2ZGVkM3J6MHJwdDVkcjJwOSIgdGltZXN0
YW1wPSIxNDQ0MTkzNjcxIj43NDkwPC9rZXk+PC9mb3JlaWduLWtleXM+PHJlZi10eXBlIG5hbWU9
IkpvdXJuYWwgQXJ0aWNsZSI+MTc8L3JlZi10eXBlPjxjb250cmlidXRvcnM+PGF1dGhvcnM+PGF1
dGhvcj5QZWxsaSwgSC48L2F1dGhvcj48YXV0aG9yPkxhcHBhbGFpbmVuLUxlaHRvLCBSLjwvYXV0
aG9yPjxhdXRob3I+UGlpcm9uZW4sIEEuPC9hdXRob3I+PGF1dGhvcj5KYXJ2aW5lbiwgUy48L2F1
dGhvcj48YXV0aG9yPlNhbmQsIEouPC9hdXRob3I+PGF1dGhvcj5Ob3JkYmFjaywgSS48L2F1dGhv
cj48L2F1dGhvcnM+PC9jb250cmlidXRvcnM+PGF1dGgtYWRkcmVzcz5EZXBhcnRtZW50IG9mIEdh
c3Ryb2VudGVyb2xvZ3kgYW5kIEFsaW1lbnRhcnkgVHJhY3QgU3VyZ2VyeSwgVGFtcGVyZSBVbml2
ZXJzaXR5IEhvc3BpdGFsLCBUYW1wZXJlLCBGaW5sYW5kLjwvYXV0aC1hZGRyZXNzPjx0aXRsZXM+
PHRpdGxlPlBhbmNyZWF0aWMgZGFtYWdlIGFmdGVyIHRoZSBmaXJzdCBlcGlzb2RlIG9mIGFjdXRl
IGFsY29ob2xpYyBwYW5jcmVhdGl0aXMgYW5kIGl0cyBhc3NvY2lhdGlvbiB3aXRoIHRoZSBsYXRl
ciByZWN1cnJlbmNlIHJhdGU8L3RpdGxlPjxzZWNvbmRhcnktdGl0bGU+UGFuY3JlYXRvbG9neTwv
c2Vjb25kYXJ5LXRpdGxlPjwvdGl0bGVzPjxwZXJpb2RpY2FsPjxmdWxsLXRpdGxlPlBhbmNyZWF0
b2xvZ3k8L2Z1bGwtdGl0bGU+PC9wZXJpb2RpY2FsPjxwYWdlcz4yNDUtNTE8L3BhZ2VzPjx2b2x1
bWU+OTwvdm9sdW1lPjxudW1iZXI+MzwvbnVtYmVyPjxrZXl3b3Jkcz48a2V5d29yZD5BY3V0ZSBE
aXNlYXNlPC9rZXl3b3JkPjxrZXl3b3JkPkFkdWx0PC9rZXl3b3JkPjxrZXl3b3JkPkFnZWQ8L2tl
eXdvcmQ+PGtleXdvcmQ+QWxjb2hvbCBEcmlua2luZy9lcGlkZW1pb2xvZ3k8L2tleXdvcmQ+PGtl
eXdvcmQ+QXRyb3BoeTwva2V5d29yZD48a2V5d29yZD5DYWxjaW5vc2lzL2V0aW9sb2d5PC9rZXl3
b3JkPjxrZXl3b3JkPkVkZW1hL2VwaWRlbWlvbG9neTwva2V5d29yZD48a2V5d29yZD5GZW1hbGU8
L2tleXdvcmQ+PGtleXdvcmQ+RmlubGFuZC9lcGlkZW1pb2xvZ3k8L2tleXdvcmQ+PGtleXdvcmQ+
Rm9sbG93LVVwIFN0dWRpZXM8L2tleXdvcmQ+PGtleXdvcmQ+R2x1Y29zZSBJbnRvbGVyYW5jZS9l
cGlkZW1pb2xvZ3k8L2tleXdvcmQ+PGtleXdvcmQ+SGVtb2dsb2JpbiBBLCBHbHljb3N5bGF0ZWQv
bWV0YWJvbGlzbTwva2V5d29yZD48a2V5d29yZD5IdW1hbnM8L2tleXdvcmQ+PGtleXdvcmQ+TWFn
bmV0aWMgUmVzb25hbmNlIEltYWdpbmc8L2tleXdvcmQ+PGtleXdvcmQ+TWFsZTwva2V5d29yZD48
a2V5d29yZD5NaWRkbGUgQWdlZDwva2V5d29yZD48a2V5d29yZD5PZGRzIFJhdGlvPC9rZXl3b3Jk
PjxrZXl3b3JkPlBhbmNyZWFzLypwYXRob2xvZ3k8L2tleXdvcmQ+PGtleXdvcmQ+UGFuY3JlYXRp
dGlzLCBBbGNvaG9saWMvY29tcGxpY2F0aW9ucy9lcGlkZW1pb2xvZ3kvKnBhdGhvbG9neTwva2V5
d29yZD48a2V5d29yZD5Qcm9zcGVjdGl2ZSBTdHVkaWVzPC9rZXl3b3JkPjxrZXl3b3JkPlF1ZXN0
aW9ubmFpcmVzPC9rZXl3b3JkPjxrZXl3b3JkPlJlY3VycmVuY2U8L2tleXdvcmQ+PC9rZXl3b3Jk
cz48ZGF0ZXM+PHllYXI+MjAwOTwveWVhcj48L2RhdGVzPjxpc2JuPjE0MjQtMzkxMSAoRWxlY3Ry
b25pYykmI3hEOzE0MjQtMzkwMyAoTGlua2luZyk8L2lzYm4+PGFjY2Vzc2lvbi1udW0+MTk0MDc0
Nzg8L2FjY2Vzc2lvbi1udW0+PHVybHM+PHJlbGF0ZWQtdXJscz48dXJsPmh0dHA6Ly93d3cubmNi
aS5ubG0ubmloLmdvdi9wdWJtZWQvMTk0MDc0Nzg8L3VybD48L3JlbGF0ZWQtdXJscz48L3VybHM+
PGVsZWN0cm9uaWMtcmVzb3VyY2UtbnVtPjEwLjExNTkvMDAwMjEyMDg5PC9lbGVjdHJvbmljLXJl
c291cmNlLW51bT48L3JlY29yZD48L0NpdGU+PENpdGU+PEF1dGhvcj5Uc2lvdG9zPC9BdXRob3I+
PFllYXI+MTk5ODwvWWVhcj48UmVjTnVtPjc0OTg8L1JlY051bT48cmVjb3JkPjxyZWMtbnVtYmVy
Pjc0OTg8L3JlYy1udW1iZXI+PGZvcmVpZ24ta2V5cz48a2V5IGFwcD0iRU4iIGRiLWlkPSJzejV4
emZwOXF6MnBwdmVyemU1dmRlZDNyejBycHQ1ZHIycDkiIHRpbWVzdGFtcD0iMTQ0NDE5NjU1MiI+
NzQ5ODwva2V5PjwvZm9yZWlnbi1rZXlzPjxyZWYtdHlwZSBuYW1lPSJKb3VybmFsIEFydGljbGUi
PjE3PC9yZWYtdHlwZT48Y29udHJpYnV0b3JzPjxhdXRob3JzPjxhdXRob3I+VHNpb3RvcywgRy4g
Ry48L2F1dGhvcj48YXV0aG9yPkx1cXVlLWRlIExlb24sIEUuPC9hdXRob3I+PGF1dGhvcj5TYXJy
LCBNLiBHLjwvYXV0aG9yPjwvYXV0aG9ycz48L2NvbnRyaWJ1dG9ycz48YXV0aC1hZGRyZXNzPkRl
cGFydG1lbnQgb2YgU3VyZ2VyeSwgTWF5byBDbGluaWMgYW5kIE1heW8gRm91bmRhdGlvbiwgUm9j
aGVzdGVyLCBNaW5uZXNvdGEsIFVTQS48L2F1dGgtYWRkcmVzcz48dGl0bGVzPjx0aXRsZT5Mb25n
LXRlcm0gb3V0Y29tZSBvZiBuZWNyb3RpemluZyBwYW5jcmVhdGl0aXMgdHJlYXRlZCBieSBuZWNy
b3NlY3RvbXk8L3RpdGxlPjxzZWNvbmRhcnktdGl0bGU+QnIgSiBTdXJnPC9zZWNvbmRhcnktdGl0
bGU+PC90aXRsZXM+PHBlcmlvZGljYWw+PGZ1bGwtdGl0bGU+QnIgSiBTdXJnPC9mdWxsLXRpdGxl
PjwvcGVyaW9kaWNhbD48cGFnZXM+MTY1MC0zPC9wYWdlcz48dm9sdW1lPjg1PC92b2x1bWU+PG51
bWJlcj4xMjwvbnVtYmVyPjxrZXl3b3Jkcz48a2V5d29yZD5BcGFjaGU8L2tleXdvcmQ+PGtleXdv
cmQ+QWJkb21pbmFsIFBhaW4vZXRpb2xvZ3k8L2tleXdvcmQ+PGtleXdvcmQ+QWR1bHQ8L2tleXdv
cmQ+PGtleXdvcmQ+QWdlZDwva2V5d29yZD48a2V5d29yZD5BZ2VkLCA4MCBhbmQgb3Zlcjwva2V5
d29yZD48a2V5d29yZD5FeG9jcmluZSBQYW5jcmVhdGljIEluc3VmZmljaWVuY3kvZXRpb2xvZ3k8
L2tleXdvcmQ+PGtleXdvcmQ+RmVtYWxlPC9rZXl3b3JkPjxrZXl3b3JkPkhlcm5pYSwgVmVudHJh
bC9ldGlvbG9neTwva2V5d29yZD48a2V5d29yZD5IdW1hbnM8L2tleXdvcmQ+PGtleXdvcmQ+TWFs
ZTwva2V5d29yZD48a2V5d29yZD5NaWRkbGUgQWdlZDwva2V5d29yZD48a2V5d29yZD5QYW5jcmVh
dGl0aXMsIEFjdXRlIE5lY3JvdGl6aW5nL21vcnRhbGl0eS8qc3VyZ2VyeTwva2V5d29yZD48a2V5
d29yZD5Qcm9nbm9zaXM8L2tleXdvcmQ+PGtleXdvcmQ+UHJvc3BlY3RpdmUgU3R1ZGllczwva2V5
d29yZD48a2V5d29yZD5SZWN1cnJlbmNlPC9rZXl3b3JkPjwva2V5d29yZHM+PGRhdGVzPjx5ZWFy
PjE5OTg8L3llYXI+PHB1Yi1kYXRlcz48ZGF0ZT5EZWM8L2RhdGU+PC9wdWItZGF0ZXM+PC9kYXRl
cz48aXNibj4wMDA3LTEzMjMgKFByaW50KSYjeEQ7MDAwNy0xMzIzIChMaW5raW5nKTwvaXNibj48
YWNjZXNzaW9uLW51bT45ODc2MDY4PC9hY2Nlc3Npb24tbnVtPjx1cmxzPjxyZWxhdGVkLXVybHM+
PHVybD5odHRwOi8vd3d3Lm5jYmkubmxtLm5paC5nb3YvcHVibWVkLzk4NzYwNjg8L3VybD48L3Jl
bGF0ZWQtdXJscz48L3VybHM+PGVsZWN0cm9uaWMtcmVzb3VyY2UtbnVtPjEwLjEwNDYvai4xMzY1
LTIxNjguMTk5OC4wMDk1MC54PC9lbGVjdHJvbmljLXJlc291cmNlLW51bT48L3JlY29yZD48L0Np
dGU+PENpdGU+PEF1dGhvcj5Fcmlrc3NvbjwvQXV0aG9yPjxZZWFyPjE5OTI8L1llYXI+PFJlY051
bT43NDgwPC9SZWNOdW0+PHJlY29yZD48cmVjLW51bWJlcj43NDgwPC9yZWMtbnVtYmVyPjxmb3Jl
aWduLWtleXM+PGtleSBhcHA9IkVOIiBkYi1pZD0ic3o1eHpmcDlxejJwcHZlcnplNXZkZWQzcnow
cnB0NWRyMnA5IiB0aW1lc3RhbXA9IjE0NDQxOTM0ODAiPjc0ODA8L2tleT48L2ZvcmVpZ24ta2V5
cz48cmVmLXR5cGUgbmFtZT0iSm91cm5hbCBBcnRpY2xlIj4xNzwvcmVmLXR5cGU+PGNvbnRyaWJ1
dG9ycz48YXV0aG9ycz48YXV0aG9yPkVyaWtzc29uLCBKLjwvYXV0aG9yPjxhdXRob3I+RG9lcGVs
LCBNLjwvYXV0aG9yPjxhdXRob3I+V2lkZW4sIEUuPC9hdXRob3I+PGF1dGhvcj5IYWxtZSwgTC48
L2F1dGhvcj48YXV0aG9yPkVrc3RyYW5kLCBBLjwvYXV0aG9yPjxhdXRob3I+R3Jvb3AsIEwuPC9h
dXRob3I+PGF1dGhvcj5Ib2NrZXJzdGVkdCwgSy48L2F1dGhvcj48L2F1dGhvcnM+PC9jb250cmli
dXRvcnM+PGF1dGgtYWRkcmVzcz5IZWxzaW5raSBVbml2ZXJzaXR5IENlbnRyYWwgSG9zcGl0YWws
IElWIERlcGFydG1lbnQgb2YgTWVkaWNpbmUsIEZpbmxhbmQuPC9hdXRoLWFkZHJlc3M+PHRpdGxl
cz48dGl0bGU+UGFuY3JlYXRpYyBzdXJnZXJ5LCBub3QgcGFuY3JlYXRpdGlzLCBpcyB0aGUgcHJp
bWFyeSBjYXVzZSBvZiBkaWFiZXRlcyBhZnRlciBhY3V0ZSBmdWxtaW5hbnQgcGFuY3JlYXRpdGlz
PC90aXRsZT48c2Vjb25kYXJ5LXRpdGxlPkd1dDwvc2Vjb25kYXJ5LXRpdGxlPjwvdGl0bGVzPjxw
ZXJpb2RpY2FsPjxmdWxsLXRpdGxlPkd1dDwvZnVsbC10aXRsZT48L3BlcmlvZGljYWw+PHBhZ2Vz
Pjg0My03PC9wYWdlcz48dm9sdW1lPjMzPC92b2x1bWU+PG51bWJlcj42PC9udW1iZXI+PGtleXdv
cmRzPjxrZXl3b3JkPkFjdXRlIERpc2Vhc2U8L2tleXdvcmQ+PGtleXdvcmQ+QWR1bHQ8L2tleXdv
cmQ+PGtleXdvcmQ+QWdlZDwva2V5d29yZD48a2V5d29yZD5BZ2VkLCA4MCBhbmQgb3Zlcjwva2V5
d29yZD48a2V5d29yZD5CbG9vZCBHbHVjb3NlL21ldGFib2xpc208L2tleXdvcmQ+PGtleXdvcmQ+
RGlhYmV0ZXMgTWVsbGl0dXMvKmV0aW9sb2d5PC9rZXl3b3JkPjxrZXl3b3JkPkZlbWFsZTwva2V5
d29yZD48a2V5d29yZD5HbHVjb3NlIFRvbGVyYW5jZSBUZXN0PC9rZXl3b3JkPjxrZXl3b3JkPkh1
bWFuczwva2V5d29yZD48a2V5d29yZD5JbnN1bGluL2Jsb29kPC9rZXl3b3JkPjxrZXl3b3JkPk1h
bGU8L2tleXdvcmQ+PGtleXdvcmQ+TWlkZGxlIEFnZWQ8L2tleXdvcmQ+PGtleXdvcmQ+UGFuY3Jl
YXMvc3VyZ2VyeTwva2V5d29yZD48a2V5d29yZD5QYW5jcmVhdGl0aXMvYmxvb2QvKnN1cmdlcnk8
L2tleXdvcmQ+PGtleXdvcmQ+KlBvc3RvcGVyYXRpdmUgQ29tcGxpY2F0aW9uczwva2V5d29yZD48
L2tleXdvcmRzPjxkYXRlcz48eWVhcj4xOTkyPC95ZWFyPjxwdWItZGF0ZXM+PGRhdGU+SnVuPC9k
YXRlPjwvcHViLWRhdGVzPjwvZGF0ZXM+PGlzYm4+MDAxNy01NzQ5IChQcmludCkmI3hEOzAwMTct
NTc0OSAoTGlua2luZyk8L2lzYm4+PGFjY2Vzc2lvbi1udW0+MTYyNDE3MDwvYWNjZXNzaW9uLW51
bT48dXJscz48cmVsYXRlZC11cmxzPjx1cmw+aHR0cDovL3d3dy5uY2JpLm5sbS5uaWguZ292L3B1
Ym1lZC8xNjI0MTcwPC91cmw+PC9yZWxhdGVkLXVybHM+PC91cmxzPjxjdXN0b20yPlBNQzEzNzkz
NDc8L2N1c3RvbTI+PC9yZWNvcmQ+PC9DaXRlPjwvRW5kTm90ZT4A
</w:fldData>
        </w:fldChar>
      </w:r>
      <w:r w:rsidR="000D73F9" w:rsidRPr="006B20FC">
        <w:rPr>
          <w:rFonts w:asciiTheme="minorEastAsia" w:eastAsiaTheme="minorEastAsia" w:hAnsiTheme="minorEastAsia" w:cs="HG丸ｺﾞｼｯｸM-PRO"/>
        </w:rPr>
        <w:instrText xml:space="preserve"> ADDIN EN.CITE.DATA </w:instrText>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end"/>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separate"/>
      </w:r>
      <w:r w:rsidR="000D73F9" w:rsidRPr="006B20FC">
        <w:rPr>
          <w:rFonts w:asciiTheme="minorEastAsia" w:eastAsiaTheme="minorEastAsia" w:hAnsiTheme="minorEastAsia" w:cs="HG丸ｺﾞｼｯｸM-PRO"/>
          <w:noProof/>
          <w:vertAlign w:val="superscript"/>
        </w:rPr>
        <w:t>4-9</w:t>
      </w:r>
      <w:r w:rsidR="00CD62C3" w:rsidRPr="006B20FC">
        <w:rPr>
          <w:rFonts w:asciiTheme="minorEastAsia" w:eastAsiaTheme="minorEastAsia" w:hAnsiTheme="minorEastAsia" w:cs="HG丸ｺﾞｼｯｸM-PRO"/>
        </w:rPr>
        <w:fldChar w:fldCharType="end"/>
      </w:r>
      <w:r w:rsidR="00202A9F" w:rsidRPr="006B20FC">
        <w:rPr>
          <w:rFonts w:asciiTheme="minorEastAsia" w:eastAsiaTheme="minorEastAsia" w:hAnsiTheme="minorEastAsia" w:cs="HG丸ｺﾞｼｯｸM-PRO" w:hint="eastAsia"/>
        </w:rPr>
        <w:t xml:space="preserve">　</w:t>
      </w:r>
      <w:r w:rsidR="00F85C23" w:rsidRPr="006B20FC">
        <w:rPr>
          <w:rFonts w:asciiTheme="minorEastAsia" w:eastAsiaTheme="minorEastAsia" w:hAnsiTheme="minorEastAsia" w:cs="HG丸ｺﾞｼｯｸM-PRO" w:hint="eastAsia"/>
        </w:rPr>
        <w:t>また、</w:t>
      </w:r>
      <w:r w:rsidR="00FF3C5B" w:rsidRPr="006B20FC">
        <w:rPr>
          <w:rFonts w:asciiTheme="minorEastAsia" w:eastAsiaTheme="minorEastAsia" w:hAnsiTheme="minorEastAsia" w:cs="HG丸ｺﾞｼｯｸM-PRO" w:hint="eastAsia"/>
        </w:rPr>
        <w:t>その長期予後に関しても報告は少ない</w:t>
      </w:r>
      <w:r w:rsidR="00F85C23" w:rsidRPr="006B20FC">
        <w:rPr>
          <w:rFonts w:asciiTheme="minorEastAsia" w:eastAsiaTheme="minorEastAsia" w:hAnsiTheme="minorEastAsia" w:cs="HG丸ｺﾞｼｯｸM-PRO" w:hint="eastAsia"/>
        </w:rPr>
        <w:t>。</w:t>
      </w:r>
    </w:p>
    <w:p w:rsidR="00F85C23" w:rsidRPr="006B20FC" w:rsidRDefault="008637F8"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以前に我々は</w:t>
      </w:r>
      <w:r w:rsidR="00F85C23" w:rsidRPr="006B20FC">
        <w:rPr>
          <w:rFonts w:asciiTheme="minorEastAsia" w:eastAsiaTheme="minorEastAsia" w:hAnsiTheme="minorEastAsia" w:cs="HG丸ｺﾞｼｯｸM-PRO" w:hint="eastAsia"/>
        </w:rPr>
        <w:t>局所膵動注療法</w:t>
      </w:r>
      <w:r w:rsidRPr="006B20FC">
        <w:rPr>
          <w:rFonts w:asciiTheme="minorEastAsia" w:eastAsiaTheme="minorEastAsia" w:hAnsiTheme="minorEastAsia" w:cs="HG丸ｺﾞｼｯｸM-PRO" w:hint="eastAsia"/>
        </w:rPr>
        <w:t>と予後に関する後ろ向き多施設研究を行い、</w:t>
      </w:r>
      <w:r w:rsidR="00F85C23" w:rsidRPr="006B20FC">
        <w:rPr>
          <w:rFonts w:asciiTheme="minorEastAsia" w:eastAsiaTheme="minorEastAsia" w:hAnsiTheme="minorEastAsia" w:cs="HG丸ｺﾞｼｯｸM-PRO" w:hint="eastAsia"/>
        </w:rPr>
        <w:t>44の</w:t>
      </w:r>
      <w:r w:rsidRPr="006B20FC">
        <w:rPr>
          <w:rFonts w:asciiTheme="minorEastAsia" w:eastAsiaTheme="minorEastAsia" w:hAnsiTheme="minorEastAsia" w:cs="HG丸ｺﾞｼｯｸM-PRO" w:hint="eastAsia"/>
        </w:rPr>
        <w:t>参加施設から119</w:t>
      </w:r>
      <w:r w:rsidR="00A45450" w:rsidRPr="006B20FC">
        <w:rPr>
          <w:rFonts w:asciiTheme="minorEastAsia" w:eastAsiaTheme="minorEastAsia" w:hAnsiTheme="minorEastAsia" w:cs="HG丸ｺﾞｼｯｸM-PRO" w:hint="eastAsia"/>
        </w:rPr>
        <w:t>2</w:t>
      </w:r>
      <w:r w:rsidRPr="006B20FC">
        <w:rPr>
          <w:rFonts w:asciiTheme="minorEastAsia" w:eastAsiaTheme="minorEastAsia" w:hAnsiTheme="minorEastAsia" w:cs="HG丸ｺﾞｼｯｸM-PRO" w:hint="eastAsia"/>
        </w:rPr>
        <w:t>例の症例を集積することができた。この後ろ向き研究のデータを元に、</w:t>
      </w:r>
      <w:r w:rsidR="00F85C23" w:rsidRPr="006B20FC">
        <w:rPr>
          <w:rFonts w:asciiTheme="minorEastAsia" w:eastAsiaTheme="minorEastAsia" w:hAnsiTheme="minorEastAsia" w:cs="HG丸ｺﾞｼｯｸM-PRO" w:hint="eastAsia"/>
        </w:rPr>
        <w:t>局所膵動注療法</w:t>
      </w:r>
      <w:r w:rsidRPr="006B20FC">
        <w:rPr>
          <w:rFonts w:asciiTheme="minorEastAsia" w:eastAsiaTheme="minorEastAsia" w:hAnsiTheme="minorEastAsia" w:cs="HG丸ｺﾞｼｯｸM-PRO" w:hint="eastAsia"/>
        </w:rPr>
        <w:t>の有効性を評価するとともに、</w:t>
      </w:r>
      <w:r w:rsidR="00F85C23" w:rsidRPr="006B20FC">
        <w:rPr>
          <w:rFonts w:asciiTheme="minorEastAsia" w:eastAsiaTheme="minorEastAsia" w:hAnsiTheme="minorEastAsia" w:cs="HG丸ｺﾞｼｯｸM-PRO" w:hint="eastAsia"/>
        </w:rPr>
        <w:t>議論されている各治療法の有効性の検討、予後予測スコアの検証などをサブ解析として行った。</w:t>
      </w:r>
    </w:p>
    <w:p w:rsidR="00F85C23" w:rsidRPr="006B20FC" w:rsidRDefault="000C2C32"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重症急性膵炎に対する局所膵動注療法の有効性は証明されなかったが、壊死性膵炎に対して有効性な可能性が示唆された。サブ解析としては</w:t>
      </w:r>
      <w:r w:rsidR="000468BD" w:rsidRPr="006B20FC">
        <w:rPr>
          <w:rFonts w:asciiTheme="minorEastAsia" w:eastAsiaTheme="minorEastAsia" w:hAnsiTheme="minorEastAsia" w:cs="HG丸ｺﾞｼｯｸM-PRO" w:hint="eastAsia"/>
        </w:rPr>
        <w:t>予後予測スコア、</w:t>
      </w:r>
      <w:r w:rsidR="00F85C23" w:rsidRPr="006B20FC">
        <w:rPr>
          <w:rFonts w:asciiTheme="minorEastAsia" w:eastAsiaTheme="minorEastAsia" w:hAnsiTheme="minorEastAsia" w:cs="HG丸ｺﾞｼｯｸM-PRO" w:hint="eastAsia"/>
        </w:rPr>
        <w:t>早期経腸栄養、早期造影</w:t>
      </w:r>
      <w:r w:rsidR="005B50AC" w:rsidRPr="006B20FC">
        <w:rPr>
          <w:rFonts w:asciiTheme="minorEastAsia" w:eastAsiaTheme="minorEastAsia" w:hAnsiTheme="minorEastAsia" w:cs="HG丸ｺﾞｼｯｸM-PRO"/>
        </w:rPr>
        <w:t>computed tomography</w:t>
      </w:r>
      <w:r w:rsidR="005B50AC" w:rsidRPr="006B20FC">
        <w:rPr>
          <w:rFonts w:asciiTheme="minorEastAsia" w:eastAsiaTheme="minorEastAsia" w:hAnsiTheme="minorEastAsia" w:cs="HG丸ｺﾞｼｯｸM-PRO" w:hint="eastAsia"/>
        </w:rPr>
        <w:t>（</w:t>
      </w:r>
      <w:r w:rsidR="00F85C23" w:rsidRPr="006B20FC">
        <w:rPr>
          <w:rFonts w:asciiTheme="minorEastAsia" w:eastAsiaTheme="minorEastAsia" w:hAnsiTheme="minorEastAsia" w:cs="HG丸ｺﾞｼｯｸM-PRO" w:hint="eastAsia"/>
        </w:rPr>
        <w:t>CT</w:t>
      </w:r>
      <w:r w:rsidR="005B50AC" w:rsidRPr="006B20FC">
        <w:rPr>
          <w:rFonts w:asciiTheme="minorEastAsia" w:eastAsiaTheme="minorEastAsia" w:hAnsiTheme="minorEastAsia" w:cs="HG丸ｺﾞｼｯｸM-PRO" w:hint="eastAsia"/>
        </w:rPr>
        <w:t>）</w:t>
      </w:r>
      <w:r w:rsidR="00F85C23" w:rsidRPr="006B20FC">
        <w:rPr>
          <w:rFonts w:asciiTheme="minorEastAsia" w:eastAsiaTheme="minorEastAsia" w:hAnsiTheme="minorEastAsia" w:cs="HG丸ｺﾞｼｯｸM-PRO" w:hint="eastAsia"/>
        </w:rPr>
        <w:t>、大量輸液</w:t>
      </w:r>
      <w:r w:rsidR="000468BD" w:rsidRPr="006B20FC">
        <w:rPr>
          <w:rFonts w:asciiTheme="minorEastAsia" w:eastAsiaTheme="minorEastAsia" w:hAnsiTheme="minorEastAsia" w:cs="HG丸ｺﾞｼｯｸM-PRO" w:hint="eastAsia"/>
        </w:rPr>
        <w:t>など</w:t>
      </w:r>
      <w:r w:rsidR="008932F4" w:rsidRPr="006B20FC">
        <w:rPr>
          <w:rFonts w:asciiTheme="minorEastAsia" w:eastAsiaTheme="minorEastAsia" w:hAnsiTheme="minorEastAsia" w:cs="HG丸ｺﾞｼｯｸM-PRO" w:hint="eastAsia"/>
        </w:rPr>
        <w:t>の有効性が</w:t>
      </w:r>
      <w:r w:rsidR="000468BD" w:rsidRPr="006B20FC">
        <w:rPr>
          <w:rFonts w:asciiTheme="minorEastAsia" w:eastAsiaTheme="minorEastAsia" w:hAnsiTheme="minorEastAsia" w:cs="HG丸ｺﾞｼｯｸM-PRO" w:hint="eastAsia"/>
        </w:rPr>
        <w:t>示唆される結果であったが、軽症膵炎が含まれていないこと、局所膵動注療法以外の治療法に関する詳細な情報を収集していなかったこと、長期予後が不明なことが</w:t>
      </w:r>
      <w:r w:rsidR="00202A9F" w:rsidRPr="006B20FC">
        <w:rPr>
          <w:rFonts w:asciiTheme="minorEastAsia" w:eastAsiaTheme="minorEastAsia" w:hAnsiTheme="minorEastAsia" w:cs="HG丸ｺﾞｼｯｸM-PRO" w:hint="eastAsia"/>
        </w:rPr>
        <w:t>欠点</w:t>
      </w:r>
      <w:r w:rsidR="000468BD" w:rsidRPr="006B20FC">
        <w:rPr>
          <w:rFonts w:asciiTheme="minorEastAsia" w:eastAsiaTheme="minorEastAsia" w:hAnsiTheme="minorEastAsia" w:cs="HG丸ｺﾞｼｯｸM-PRO" w:hint="eastAsia"/>
        </w:rPr>
        <w:t>として指摘された。</w:t>
      </w:r>
    </w:p>
    <w:p w:rsidR="00347CA2" w:rsidRPr="006B20FC" w:rsidRDefault="000C2C32" w:rsidP="00347CA2">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そこで今回急性膵炎全体を予後予測評価の対象とし</w:t>
      </w:r>
      <w:r w:rsidR="000468BD" w:rsidRPr="006B20FC">
        <w:rPr>
          <w:rFonts w:asciiTheme="minorEastAsia" w:eastAsiaTheme="minorEastAsia" w:hAnsiTheme="minorEastAsia" w:cs="HG丸ｺﾞｼｯｸM-PRO" w:hint="eastAsia"/>
        </w:rPr>
        <w:t>、重症急性膵炎に対する各治療法に関する詳細な項目</w:t>
      </w:r>
      <w:r w:rsidRPr="006B20FC">
        <w:rPr>
          <w:rFonts w:asciiTheme="minorEastAsia" w:eastAsiaTheme="minorEastAsia" w:hAnsiTheme="minorEastAsia" w:cs="HG丸ｺﾞｼｯｸM-PRO" w:hint="eastAsia"/>
        </w:rPr>
        <w:t>の</w:t>
      </w:r>
      <w:r w:rsidR="000468BD" w:rsidRPr="006B20FC">
        <w:rPr>
          <w:rFonts w:asciiTheme="minorEastAsia" w:eastAsiaTheme="minorEastAsia" w:hAnsiTheme="minorEastAsia" w:cs="HG丸ｺﾞｼｯｸM-PRO" w:hint="eastAsia"/>
        </w:rPr>
        <w:t>収集</w:t>
      </w:r>
      <w:r w:rsidRPr="006B20FC">
        <w:rPr>
          <w:rFonts w:asciiTheme="minorEastAsia" w:eastAsiaTheme="minorEastAsia" w:hAnsiTheme="minorEastAsia" w:cs="HG丸ｺﾞｼｯｸM-PRO" w:hint="eastAsia"/>
        </w:rPr>
        <w:t>、長期予後の調査を計画した。</w:t>
      </w:r>
    </w:p>
    <w:p w:rsidR="00202A9F" w:rsidRPr="006B20FC" w:rsidRDefault="00202A9F" w:rsidP="00347CA2">
      <w:pPr>
        <w:rPr>
          <w:rFonts w:asciiTheme="minorEastAsia" w:eastAsiaTheme="minorEastAsia" w:hAnsiTheme="minorEastAsia" w:cs="HG丸ｺﾞｼｯｸM-PRO"/>
          <w:sz w:val="22"/>
          <w:szCs w:val="22"/>
        </w:rPr>
      </w:pPr>
    </w:p>
    <w:p w:rsidR="00DB25A0" w:rsidRPr="006B20FC" w:rsidRDefault="00DB25A0" w:rsidP="004545A9">
      <w:pPr>
        <w:rPr>
          <w:rFonts w:asciiTheme="minorEastAsia" w:eastAsiaTheme="minorEastAsia" w:hAnsiTheme="minorEastAsia" w:cs="Times New Roman"/>
          <w:b/>
          <w:bCs/>
          <w:sz w:val="28"/>
          <w:szCs w:val="28"/>
        </w:rPr>
      </w:pPr>
      <w:r w:rsidRPr="006B20FC">
        <w:rPr>
          <w:rFonts w:asciiTheme="minorEastAsia" w:eastAsiaTheme="minorEastAsia" w:hAnsiTheme="minorEastAsia" w:cs="HG丸ｺﾞｼｯｸM-PRO"/>
          <w:b/>
          <w:bCs/>
          <w:sz w:val="28"/>
          <w:szCs w:val="28"/>
        </w:rPr>
        <w:t>2.</w:t>
      </w:r>
      <w:r w:rsidRPr="006B20FC">
        <w:rPr>
          <w:rFonts w:asciiTheme="minorEastAsia" w:eastAsiaTheme="minorEastAsia" w:hAnsiTheme="minorEastAsia" w:cs="HG丸ｺﾞｼｯｸM-PRO" w:hint="eastAsia"/>
          <w:b/>
          <w:bCs/>
          <w:sz w:val="28"/>
          <w:szCs w:val="28"/>
        </w:rPr>
        <w:t>目的</w:t>
      </w:r>
    </w:p>
    <w:p w:rsidR="0042357C" w:rsidRPr="006B20FC" w:rsidRDefault="00DB25A0"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急性膵炎</w:t>
      </w:r>
      <w:r w:rsidR="00C3538C" w:rsidRPr="006B20FC">
        <w:rPr>
          <w:rFonts w:asciiTheme="minorEastAsia" w:eastAsiaTheme="minorEastAsia" w:hAnsiTheme="minorEastAsia" w:cs="HG丸ｺﾞｼｯｸM-PRO" w:hint="eastAsia"/>
        </w:rPr>
        <w:t>の</w:t>
      </w:r>
      <w:r w:rsidR="0042357C" w:rsidRPr="006B20FC">
        <w:rPr>
          <w:rFonts w:asciiTheme="minorEastAsia" w:eastAsiaTheme="minorEastAsia" w:hAnsiTheme="minorEastAsia" w:cs="HG丸ｺﾞｼｯｸM-PRO" w:hint="eastAsia"/>
        </w:rPr>
        <w:t>短期及び長期</w:t>
      </w:r>
      <w:r w:rsidR="00990C55" w:rsidRPr="006B20FC">
        <w:rPr>
          <w:rFonts w:asciiTheme="minorEastAsia" w:eastAsiaTheme="minorEastAsia" w:hAnsiTheme="minorEastAsia" w:cs="HG丸ｺﾞｼｯｸM-PRO" w:hint="eastAsia"/>
        </w:rPr>
        <w:t>予後を</w:t>
      </w:r>
      <w:r w:rsidR="00C3538C" w:rsidRPr="006B20FC">
        <w:rPr>
          <w:rFonts w:asciiTheme="minorEastAsia" w:eastAsiaTheme="minorEastAsia" w:hAnsiTheme="minorEastAsia" w:cs="HG丸ｺﾞｼｯｸM-PRO" w:hint="eastAsia"/>
        </w:rPr>
        <w:t>前</w:t>
      </w:r>
      <w:r w:rsidRPr="006B20FC">
        <w:rPr>
          <w:rFonts w:asciiTheme="minorEastAsia" w:eastAsiaTheme="minorEastAsia" w:hAnsiTheme="minorEastAsia" w:cs="HG丸ｺﾞｼｯｸM-PRO" w:hint="eastAsia"/>
        </w:rPr>
        <w:t>向きに評価する。</w:t>
      </w:r>
    </w:p>
    <w:p w:rsidR="00DB25A0" w:rsidRPr="006B20FC" w:rsidRDefault="0042357C" w:rsidP="004545A9">
      <w:pPr>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各治療が予後に与える影響を前向きに評価する。</w:t>
      </w:r>
    </w:p>
    <w:p w:rsidR="00DB25A0" w:rsidRPr="006B20FC" w:rsidRDefault="00DB25A0" w:rsidP="004545A9">
      <w:pPr>
        <w:rPr>
          <w:rFonts w:asciiTheme="minorEastAsia" w:eastAsiaTheme="minorEastAsia" w:hAnsiTheme="minorEastAsia" w:cs="Times New Roman"/>
          <w:sz w:val="22"/>
          <w:szCs w:val="22"/>
        </w:rPr>
      </w:pPr>
    </w:p>
    <w:p w:rsidR="00081564" w:rsidRPr="006B20FC" w:rsidRDefault="00DB25A0" w:rsidP="004545A9">
      <w:pPr>
        <w:rPr>
          <w:rFonts w:asciiTheme="minorEastAsia" w:eastAsiaTheme="minorEastAsia" w:hAnsiTheme="minorEastAsia" w:cs="Times New Roman"/>
          <w:b/>
          <w:bCs/>
          <w:sz w:val="28"/>
          <w:szCs w:val="28"/>
        </w:rPr>
      </w:pPr>
      <w:r w:rsidRPr="006B20FC">
        <w:rPr>
          <w:rFonts w:asciiTheme="minorEastAsia" w:eastAsiaTheme="minorEastAsia" w:hAnsiTheme="minorEastAsia" w:cs="HG丸ｺﾞｼｯｸM-PRO"/>
          <w:b/>
          <w:bCs/>
          <w:sz w:val="28"/>
          <w:szCs w:val="28"/>
        </w:rPr>
        <w:t>3.</w:t>
      </w:r>
      <w:r w:rsidRPr="006B20FC">
        <w:rPr>
          <w:rFonts w:asciiTheme="minorEastAsia" w:eastAsiaTheme="minorEastAsia" w:hAnsiTheme="minorEastAsia" w:cs="HG丸ｺﾞｼｯｸM-PRO" w:hint="eastAsia"/>
          <w:b/>
          <w:bCs/>
          <w:sz w:val="28"/>
          <w:szCs w:val="28"/>
        </w:rPr>
        <w:t>対象</w:t>
      </w:r>
    </w:p>
    <w:p w:rsidR="000D73F9" w:rsidRPr="006B20FC" w:rsidRDefault="00DB25A0"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rPr>
        <w:t>18</w:t>
      </w:r>
      <w:r w:rsidRPr="006B20FC">
        <w:rPr>
          <w:rFonts w:asciiTheme="minorEastAsia" w:eastAsiaTheme="minorEastAsia" w:hAnsiTheme="minorEastAsia" w:cs="HG丸ｺﾞｼｯｸM-PRO" w:hint="eastAsia"/>
        </w:rPr>
        <w:t>歳以</w:t>
      </w:r>
      <w:r w:rsidR="00081564" w:rsidRPr="006B20FC">
        <w:rPr>
          <w:rFonts w:asciiTheme="minorEastAsia" w:eastAsiaTheme="minorEastAsia" w:hAnsiTheme="minorEastAsia" w:cs="HG丸ｺﾞｼｯｸM-PRO" w:hint="eastAsia"/>
        </w:rPr>
        <w:t>上の急性</w:t>
      </w:r>
      <w:r w:rsidR="001C5528" w:rsidRPr="006B20FC">
        <w:rPr>
          <w:rFonts w:asciiTheme="minorEastAsia" w:eastAsiaTheme="minorEastAsia" w:hAnsiTheme="minorEastAsia" w:cs="HG丸ｺﾞｼｯｸM-PRO" w:hint="eastAsia"/>
        </w:rPr>
        <w:t>膵炎と診断された患者</w:t>
      </w:r>
      <w:r w:rsidR="000D73F9" w:rsidRPr="006B20FC">
        <w:rPr>
          <w:rFonts w:asciiTheme="minorEastAsia" w:eastAsiaTheme="minorEastAsia" w:hAnsiTheme="minorEastAsia" w:cs="HG丸ｺﾞｼｯｸM-PRO" w:hint="eastAsia"/>
        </w:rPr>
        <w:t>とする。</w:t>
      </w:r>
      <w:r w:rsidR="00ED10B2" w:rsidRPr="006B20FC">
        <w:rPr>
          <w:rFonts w:asciiTheme="minorEastAsia" w:eastAsiaTheme="minorEastAsia" w:hAnsiTheme="minorEastAsia" w:cs="HG丸ｺﾞｼｯｸM-PRO" w:hint="eastAsia"/>
          <w:vertAlign w:val="superscript"/>
        </w:rPr>
        <w:t>（付表</w:t>
      </w:r>
      <w:r w:rsidR="00ED10B2" w:rsidRPr="006B20FC">
        <w:rPr>
          <w:rFonts w:asciiTheme="minorEastAsia" w:eastAsiaTheme="minorEastAsia" w:hAnsiTheme="minorEastAsia" w:cs="HG丸ｺﾞｼｯｸM-PRO"/>
          <w:vertAlign w:val="superscript"/>
        </w:rPr>
        <w:t>*1</w:t>
      </w:r>
      <w:r w:rsidR="00ED10B2" w:rsidRPr="006B20FC">
        <w:rPr>
          <w:rFonts w:asciiTheme="minorEastAsia" w:eastAsiaTheme="minorEastAsia" w:hAnsiTheme="minorEastAsia" w:cs="HG丸ｺﾞｼｯｸM-PRO" w:hint="eastAsia"/>
          <w:vertAlign w:val="superscript"/>
        </w:rPr>
        <w:t>）</w:t>
      </w:r>
    </w:p>
    <w:p w:rsidR="00DB25A0" w:rsidRPr="006B20FC" w:rsidRDefault="007736E8" w:rsidP="004545A9">
      <w:pPr>
        <w:rPr>
          <w:rFonts w:asciiTheme="minorEastAsia" w:eastAsiaTheme="minorEastAsia" w:hAnsiTheme="minorEastAsia" w:cs="Times New Roman"/>
          <w:b/>
          <w:bCs/>
          <w:sz w:val="28"/>
          <w:szCs w:val="28"/>
        </w:rPr>
      </w:pPr>
      <w:r w:rsidRPr="006B20FC">
        <w:rPr>
          <w:rFonts w:asciiTheme="minorEastAsia" w:eastAsiaTheme="minorEastAsia" w:hAnsiTheme="minorEastAsia" w:cs="HG丸ｺﾞｼｯｸM-PRO" w:hint="eastAsia"/>
        </w:rPr>
        <w:t>（</w:t>
      </w:r>
      <w:r w:rsidR="000D73F9" w:rsidRPr="006B20FC">
        <w:rPr>
          <w:rFonts w:asciiTheme="minorEastAsia" w:eastAsiaTheme="minorEastAsia" w:hAnsiTheme="minorEastAsia" w:cs="HG丸ｺﾞｼｯｸM-PRO" w:hint="eastAsia"/>
        </w:rPr>
        <w:t>観察研究であるので、臨床試験、治験などに参加されている症例であっても対象とする</w:t>
      </w:r>
      <w:r w:rsidRPr="006B20FC">
        <w:rPr>
          <w:rFonts w:asciiTheme="minorEastAsia" w:eastAsiaTheme="minorEastAsia" w:hAnsiTheme="minorEastAsia" w:cs="HG丸ｺﾞｼｯｸM-PRO" w:hint="eastAsia"/>
        </w:rPr>
        <w:t>）</w:t>
      </w:r>
    </w:p>
    <w:p w:rsidR="00F5461D" w:rsidRPr="006B20FC" w:rsidRDefault="00F5461D" w:rsidP="004545A9">
      <w:pPr>
        <w:rPr>
          <w:rFonts w:asciiTheme="minorEastAsia" w:eastAsiaTheme="minorEastAsia" w:hAnsiTheme="minorEastAsia" w:cs="Times New Roman"/>
          <w:sz w:val="22"/>
          <w:szCs w:val="22"/>
        </w:rPr>
      </w:pPr>
    </w:p>
    <w:p w:rsidR="00DB25A0" w:rsidRPr="006B20FC" w:rsidRDefault="00DB25A0" w:rsidP="004545A9">
      <w:pPr>
        <w:rPr>
          <w:rFonts w:asciiTheme="minorEastAsia" w:eastAsiaTheme="minorEastAsia" w:hAnsiTheme="minorEastAsia" w:cs="Times New Roman"/>
          <w:b/>
          <w:bCs/>
          <w:sz w:val="28"/>
          <w:szCs w:val="28"/>
          <w:lang w:eastAsia="zh-TW"/>
        </w:rPr>
      </w:pPr>
      <w:r w:rsidRPr="006B20FC">
        <w:rPr>
          <w:rFonts w:asciiTheme="minorEastAsia" w:eastAsiaTheme="minorEastAsia" w:hAnsiTheme="minorEastAsia" w:cs="HG丸ｺﾞｼｯｸM-PRO"/>
          <w:b/>
          <w:bCs/>
          <w:sz w:val="28"/>
          <w:szCs w:val="28"/>
          <w:lang w:eastAsia="zh-TW"/>
        </w:rPr>
        <w:t>4.</w:t>
      </w:r>
      <w:r w:rsidRPr="006B20FC">
        <w:rPr>
          <w:rFonts w:asciiTheme="minorEastAsia" w:eastAsiaTheme="minorEastAsia" w:hAnsiTheme="minorEastAsia" w:cs="HG丸ｺﾞｼｯｸM-PRO" w:hint="eastAsia"/>
          <w:b/>
          <w:bCs/>
          <w:sz w:val="28"/>
          <w:szCs w:val="28"/>
          <w:lang w:eastAsia="zh-TW"/>
        </w:rPr>
        <w:t>観察期間</w:t>
      </w:r>
    </w:p>
    <w:p w:rsidR="00DB25A0" w:rsidRPr="006B20FC" w:rsidRDefault="00DB25A0" w:rsidP="004545A9">
      <w:pPr>
        <w:rPr>
          <w:rFonts w:asciiTheme="minorEastAsia" w:eastAsiaTheme="minorEastAsia" w:hAnsiTheme="minorEastAsia" w:cs="Times New Roman"/>
          <w:lang w:eastAsia="zh-TW"/>
        </w:rPr>
      </w:pPr>
      <w:r w:rsidRPr="006B20FC">
        <w:rPr>
          <w:rFonts w:asciiTheme="minorEastAsia" w:eastAsiaTheme="minorEastAsia" w:hAnsiTheme="minorEastAsia" w:cs="HG丸ｺﾞｼｯｸM-PRO" w:hint="eastAsia"/>
          <w:lang w:eastAsia="zh-TW"/>
        </w:rPr>
        <w:t xml:space="preserve">　</w:t>
      </w:r>
      <w:r w:rsidRPr="006B20FC">
        <w:rPr>
          <w:rFonts w:asciiTheme="minorEastAsia" w:eastAsiaTheme="minorEastAsia" w:hAnsiTheme="minorEastAsia" w:cs="HG丸ｺﾞｼｯｸM-PRO"/>
          <w:lang w:eastAsia="zh-TW"/>
        </w:rPr>
        <w:t>1</w:t>
      </w:r>
      <w:r w:rsidR="0042357C" w:rsidRPr="006B20FC">
        <w:rPr>
          <w:rFonts w:asciiTheme="minorEastAsia" w:eastAsiaTheme="minorEastAsia" w:hAnsiTheme="minorEastAsia" w:cs="HG丸ｺﾞｼｯｸM-PRO" w:hint="eastAsia"/>
          <w:lang w:eastAsia="zh-TW"/>
        </w:rPr>
        <w:t>）症例登録</w:t>
      </w:r>
      <w:r w:rsidRPr="006B20FC">
        <w:rPr>
          <w:rFonts w:asciiTheme="minorEastAsia" w:eastAsiaTheme="minorEastAsia" w:hAnsiTheme="minorEastAsia" w:cs="HG丸ｺﾞｼｯｸM-PRO" w:hint="eastAsia"/>
          <w:lang w:eastAsia="zh-TW"/>
        </w:rPr>
        <w:t>期間</w:t>
      </w:r>
    </w:p>
    <w:p w:rsidR="00DB25A0" w:rsidRPr="006B20FC" w:rsidRDefault="007736E8"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急性膵炎を発症した日時が</w:t>
      </w:r>
      <w:r w:rsidR="00AA5B81" w:rsidRPr="006B20FC">
        <w:rPr>
          <w:rFonts w:asciiTheme="minorEastAsia" w:eastAsiaTheme="minorEastAsia" w:hAnsiTheme="minorEastAsia" w:cs="HG丸ｺﾞｼｯｸM-PRO"/>
        </w:rPr>
        <w:t>20</w:t>
      </w:r>
      <w:r w:rsidR="0042357C" w:rsidRPr="006B20FC">
        <w:rPr>
          <w:rFonts w:asciiTheme="minorEastAsia" w:eastAsiaTheme="minorEastAsia" w:hAnsiTheme="minorEastAsia" w:cs="HG丸ｺﾞｼｯｸM-PRO" w:hint="eastAsia"/>
        </w:rPr>
        <w:t>1</w:t>
      </w:r>
      <w:r w:rsidR="00B12AD1" w:rsidRPr="006B20FC">
        <w:rPr>
          <w:rFonts w:asciiTheme="minorEastAsia" w:eastAsiaTheme="minorEastAsia" w:hAnsiTheme="minorEastAsia" w:cs="HG丸ｺﾞｼｯｸM-PRO" w:hint="eastAsia"/>
        </w:rPr>
        <w:t>7</w:t>
      </w:r>
      <w:r w:rsidR="00DB25A0" w:rsidRPr="006B20FC">
        <w:rPr>
          <w:rFonts w:asciiTheme="minorEastAsia" w:eastAsiaTheme="minorEastAsia" w:hAnsiTheme="minorEastAsia" w:cs="HG丸ｺﾞｼｯｸM-PRO" w:hint="eastAsia"/>
        </w:rPr>
        <w:t>年</w:t>
      </w:r>
      <w:r w:rsidR="00B12AD1" w:rsidRPr="006B20FC">
        <w:rPr>
          <w:rFonts w:asciiTheme="minorEastAsia" w:eastAsiaTheme="minorEastAsia" w:hAnsiTheme="minorEastAsia" w:cs="HG丸ｺﾞｼｯｸM-PRO" w:hint="eastAsia"/>
        </w:rPr>
        <w:t>1</w:t>
      </w:r>
      <w:r w:rsidR="00DB25A0" w:rsidRPr="006B20FC">
        <w:rPr>
          <w:rFonts w:asciiTheme="minorEastAsia" w:eastAsiaTheme="minorEastAsia" w:hAnsiTheme="minorEastAsia" w:cs="HG丸ｺﾞｼｯｸM-PRO" w:hint="eastAsia"/>
        </w:rPr>
        <w:t>月から</w:t>
      </w:r>
      <w:r w:rsidR="0042357C" w:rsidRPr="006B20FC">
        <w:rPr>
          <w:rFonts w:asciiTheme="minorEastAsia" w:eastAsiaTheme="minorEastAsia" w:hAnsiTheme="minorEastAsia" w:cs="HG丸ｺﾞｼｯｸM-PRO"/>
        </w:rPr>
        <w:t>20</w:t>
      </w:r>
      <w:r w:rsidR="00A45450" w:rsidRPr="006B20FC">
        <w:rPr>
          <w:rFonts w:asciiTheme="minorEastAsia" w:eastAsiaTheme="minorEastAsia" w:hAnsiTheme="minorEastAsia" w:cs="HG丸ｺﾞｼｯｸM-PRO" w:hint="eastAsia"/>
        </w:rPr>
        <w:t>21</w:t>
      </w:r>
      <w:r w:rsidR="00DB25A0" w:rsidRPr="006B20FC">
        <w:rPr>
          <w:rFonts w:asciiTheme="minorEastAsia" w:eastAsiaTheme="minorEastAsia" w:hAnsiTheme="minorEastAsia" w:cs="HG丸ｺﾞｼｯｸM-PRO" w:hint="eastAsia"/>
        </w:rPr>
        <w:t>年</w:t>
      </w:r>
      <w:r w:rsidR="00B12AD1" w:rsidRPr="006B20FC">
        <w:rPr>
          <w:rFonts w:asciiTheme="minorEastAsia" w:eastAsiaTheme="minorEastAsia" w:hAnsiTheme="minorEastAsia" w:cs="HG丸ｺﾞｼｯｸM-PRO" w:hint="eastAsia"/>
        </w:rPr>
        <w:t>12</w:t>
      </w:r>
      <w:r w:rsidR="00DB25A0" w:rsidRPr="006B20FC">
        <w:rPr>
          <w:rFonts w:asciiTheme="minorEastAsia" w:eastAsiaTheme="minorEastAsia" w:hAnsiTheme="minorEastAsia" w:cs="HG丸ｺﾞｼｯｸM-PRO" w:hint="eastAsia"/>
        </w:rPr>
        <w:t>月までの</w:t>
      </w:r>
      <w:r w:rsidR="00AA5B81" w:rsidRPr="006B20FC">
        <w:rPr>
          <w:rFonts w:asciiTheme="minorEastAsia" w:eastAsiaTheme="minorEastAsia" w:hAnsiTheme="minorEastAsia" w:cs="HG丸ｺﾞｼｯｸM-PRO" w:hint="eastAsia"/>
        </w:rPr>
        <w:t>5</w:t>
      </w:r>
      <w:r w:rsidR="00DB25A0" w:rsidRPr="006B20FC">
        <w:rPr>
          <w:rFonts w:asciiTheme="minorEastAsia" w:eastAsiaTheme="minorEastAsia" w:hAnsiTheme="minorEastAsia" w:cs="HG丸ｺﾞｼｯｸM-PRO" w:hint="eastAsia"/>
        </w:rPr>
        <w:t>年間</w:t>
      </w:r>
      <w:r w:rsidRPr="006B20FC">
        <w:rPr>
          <w:rFonts w:asciiTheme="minorEastAsia" w:eastAsiaTheme="minorEastAsia" w:hAnsiTheme="minorEastAsia" w:cs="HG丸ｺﾞｼｯｸM-PRO" w:hint="eastAsia"/>
        </w:rPr>
        <w:t>であった症例とする。</w:t>
      </w:r>
    </w:p>
    <w:p w:rsidR="007736E8" w:rsidRPr="006B20FC" w:rsidRDefault="007736E8"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（2021年12月31日に発症し、2022年1月以降に受診した症例も対象となる）</w:t>
      </w:r>
    </w:p>
    <w:p w:rsidR="00DB25A0" w:rsidRPr="006B20FC" w:rsidRDefault="00DB25A0" w:rsidP="004545A9">
      <w:pPr>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 xml:space="preserve">　</w:t>
      </w:r>
      <w:r w:rsidRPr="006B20FC">
        <w:rPr>
          <w:rFonts w:asciiTheme="minorEastAsia" w:eastAsiaTheme="minorEastAsia" w:hAnsiTheme="minorEastAsia" w:cs="HG丸ｺﾞｼｯｸM-PRO"/>
        </w:rPr>
        <w:t>2</w:t>
      </w:r>
      <w:r w:rsidRPr="006B20FC">
        <w:rPr>
          <w:rFonts w:asciiTheme="minorEastAsia" w:eastAsiaTheme="minorEastAsia" w:hAnsiTheme="minorEastAsia" w:cs="HG丸ｺﾞｼｯｸM-PRO" w:hint="eastAsia"/>
        </w:rPr>
        <w:t>）</w:t>
      </w:r>
      <w:r w:rsidR="0042357C" w:rsidRPr="006B20FC">
        <w:rPr>
          <w:rFonts w:asciiTheme="minorEastAsia" w:eastAsiaTheme="minorEastAsia" w:hAnsiTheme="minorEastAsia" w:cs="HG丸ｺﾞｼｯｸM-PRO" w:hint="eastAsia"/>
        </w:rPr>
        <w:t>症例観察</w:t>
      </w:r>
      <w:r w:rsidRPr="006B20FC">
        <w:rPr>
          <w:rFonts w:asciiTheme="minorEastAsia" w:eastAsiaTheme="minorEastAsia" w:hAnsiTheme="minorEastAsia" w:cs="HG丸ｺﾞｼｯｸM-PRO" w:hint="eastAsia"/>
        </w:rPr>
        <w:t>期間</w:t>
      </w:r>
    </w:p>
    <w:p w:rsidR="007736E8" w:rsidRPr="006B20FC" w:rsidRDefault="005C2774"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急性膵炎を発症した日</w:t>
      </w:r>
      <w:r w:rsidR="000D73F9" w:rsidRPr="006B20FC">
        <w:rPr>
          <w:rFonts w:asciiTheme="minorEastAsia" w:eastAsiaTheme="minorEastAsia" w:hAnsiTheme="minorEastAsia" w:cs="HG丸ｺﾞｼｯｸM-PRO" w:hint="eastAsia"/>
        </w:rPr>
        <w:t>から</w:t>
      </w:r>
      <w:r w:rsidR="0071796C" w:rsidRPr="006B20FC">
        <w:rPr>
          <w:rFonts w:asciiTheme="minorEastAsia" w:eastAsiaTheme="minorEastAsia" w:hAnsiTheme="minorEastAsia" w:cs="HG丸ｺﾞｼｯｸM-PRO" w:hint="eastAsia"/>
        </w:rPr>
        <w:t>5</w:t>
      </w:r>
      <w:r w:rsidR="00DB25A0" w:rsidRPr="006B20FC">
        <w:rPr>
          <w:rFonts w:asciiTheme="minorEastAsia" w:eastAsiaTheme="minorEastAsia" w:hAnsiTheme="minorEastAsia" w:cs="HG丸ｺﾞｼｯｸM-PRO" w:hint="eastAsia"/>
        </w:rPr>
        <w:t>年間</w:t>
      </w:r>
      <w:r w:rsidR="007736E8" w:rsidRPr="006B20FC">
        <w:rPr>
          <w:rFonts w:asciiTheme="minorEastAsia" w:eastAsiaTheme="minorEastAsia" w:hAnsiTheme="minorEastAsia" w:cs="HG丸ｺﾞｼｯｸM-PRO" w:hint="eastAsia"/>
        </w:rPr>
        <w:t>とする。</w:t>
      </w:r>
    </w:p>
    <w:p w:rsidR="00DB25A0" w:rsidRPr="006B20FC" w:rsidRDefault="007736E8" w:rsidP="004545A9">
      <w:pPr>
        <w:rPr>
          <w:rFonts w:asciiTheme="minorEastAsia" w:eastAsiaTheme="minorEastAsia" w:hAnsiTheme="minorEastAsia" w:cs="Times New Roman"/>
          <w:u w:val="single"/>
        </w:rPr>
      </w:pPr>
      <w:r w:rsidRPr="006B20FC">
        <w:rPr>
          <w:rFonts w:asciiTheme="minorEastAsia" w:eastAsiaTheme="minorEastAsia" w:hAnsiTheme="minorEastAsia" w:cs="HG丸ｺﾞｼｯｸM-PRO" w:hint="eastAsia"/>
        </w:rPr>
        <w:t>（但し、発症日から5年後のフォローはフォロー日の前後6</w:t>
      </w:r>
      <w:r w:rsidR="00581426" w:rsidRPr="006B20FC">
        <w:rPr>
          <w:rFonts w:asciiTheme="minorEastAsia" w:eastAsiaTheme="minorEastAsia" w:hAnsiTheme="minorEastAsia" w:cs="HG丸ｺﾞｼｯｸM-PRO" w:hint="eastAsia"/>
        </w:rPr>
        <w:t>か月を許容するため</w:t>
      </w:r>
      <w:r w:rsidR="00FE55F9" w:rsidRPr="006B20FC">
        <w:rPr>
          <w:rFonts w:asciiTheme="minorEastAsia" w:eastAsiaTheme="minorEastAsia" w:hAnsiTheme="minorEastAsia" w:cs="HG丸ｺﾞｼｯｸM-PRO" w:hint="eastAsia"/>
        </w:rPr>
        <w:t>2027</w:t>
      </w:r>
      <w:r w:rsidR="00581426" w:rsidRPr="006B20FC">
        <w:rPr>
          <w:rFonts w:asciiTheme="minorEastAsia" w:eastAsiaTheme="minorEastAsia" w:hAnsiTheme="minorEastAsia" w:cs="HG丸ｺﾞｼｯｸM-PRO" w:hint="eastAsia"/>
        </w:rPr>
        <w:t>年6月</w:t>
      </w:r>
      <w:r w:rsidR="002756B1" w:rsidRPr="006B20FC">
        <w:rPr>
          <w:rFonts w:asciiTheme="minorEastAsia" w:eastAsiaTheme="minorEastAsia" w:hAnsiTheme="minorEastAsia" w:cs="HG丸ｺﾞｼｯｸM-PRO" w:hint="eastAsia"/>
        </w:rPr>
        <w:t>30</w:t>
      </w:r>
      <w:r w:rsidR="00581426" w:rsidRPr="006B20FC">
        <w:rPr>
          <w:rFonts w:asciiTheme="minorEastAsia" w:eastAsiaTheme="minorEastAsia" w:hAnsiTheme="minorEastAsia" w:cs="HG丸ｺﾞｼｯｸM-PRO" w:hint="eastAsia"/>
        </w:rPr>
        <w:t>日が最終症例観察日となる</w:t>
      </w:r>
      <w:r w:rsidRPr="006B20FC">
        <w:rPr>
          <w:rFonts w:asciiTheme="minorEastAsia" w:eastAsiaTheme="minorEastAsia" w:hAnsiTheme="minorEastAsia" w:cs="HG丸ｺﾞｼｯｸM-PRO" w:hint="eastAsia"/>
        </w:rPr>
        <w:t>）</w:t>
      </w:r>
    </w:p>
    <w:p w:rsidR="00DB25A0" w:rsidRPr="006B20FC" w:rsidRDefault="00DB25A0" w:rsidP="004545A9">
      <w:pPr>
        <w:rPr>
          <w:rFonts w:asciiTheme="minorEastAsia" w:eastAsiaTheme="minorEastAsia" w:hAnsiTheme="minorEastAsia" w:cs="Times New Roman"/>
        </w:rPr>
      </w:pPr>
    </w:p>
    <w:p w:rsidR="00DB25A0" w:rsidRPr="006B20FC" w:rsidRDefault="00DB25A0" w:rsidP="00D7758D">
      <w:pPr>
        <w:rPr>
          <w:rFonts w:asciiTheme="minorEastAsia" w:eastAsiaTheme="minorEastAsia" w:hAnsiTheme="minorEastAsia" w:cs="Times New Roman"/>
          <w:b/>
          <w:bCs/>
          <w:sz w:val="28"/>
          <w:szCs w:val="28"/>
        </w:rPr>
      </w:pPr>
      <w:bookmarkStart w:id="1" w:name="_GoBack"/>
      <w:r w:rsidRPr="006B20FC">
        <w:rPr>
          <w:rFonts w:asciiTheme="minorEastAsia" w:eastAsiaTheme="minorEastAsia" w:hAnsiTheme="minorEastAsia" w:cs="HG丸ｺﾞｼｯｸM-PRO"/>
          <w:b/>
          <w:bCs/>
          <w:sz w:val="28"/>
          <w:szCs w:val="28"/>
        </w:rPr>
        <w:t>5.</w:t>
      </w:r>
      <w:r w:rsidRPr="006B20FC">
        <w:rPr>
          <w:rFonts w:asciiTheme="minorEastAsia" w:eastAsiaTheme="minorEastAsia" w:hAnsiTheme="minorEastAsia" w:cs="HG丸ｺﾞｼｯｸM-PRO" w:hint="eastAsia"/>
          <w:b/>
          <w:bCs/>
          <w:sz w:val="28"/>
          <w:szCs w:val="28"/>
        </w:rPr>
        <w:t>目標症例数と設定根拠</w:t>
      </w:r>
    </w:p>
    <w:p w:rsidR="00DB25A0" w:rsidRPr="006B20FC" w:rsidRDefault="00DB25A0" w:rsidP="00D7758D">
      <w:pPr>
        <w:rPr>
          <w:rFonts w:asciiTheme="minorEastAsia" w:eastAsiaTheme="minorEastAsia" w:hAnsiTheme="minorEastAsia" w:cs="Times New Roman"/>
          <w:b/>
          <w:bCs/>
          <w:sz w:val="28"/>
          <w:szCs w:val="28"/>
        </w:rPr>
      </w:pPr>
      <w:r w:rsidRPr="006B20FC">
        <w:rPr>
          <w:rFonts w:asciiTheme="minorEastAsia" w:eastAsiaTheme="minorEastAsia" w:hAnsiTheme="minorEastAsia" w:cs="HG丸ｺﾞｼｯｸM-PRO" w:hint="eastAsia"/>
        </w:rPr>
        <w:t>目標症例数：</w:t>
      </w:r>
      <w:r w:rsidR="007736E8" w:rsidRPr="006B20FC">
        <w:rPr>
          <w:rFonts w:asciiTheme="minorEastAsia" w:eastAsiaTheme="minorEastAsia" w:hAnsiTheme="minorEastAsia" w:cs="HG丸ｺﾞｼｯｸM-PRO" w:hint="eastAsia"/>
        </w:rPr>
        <w:t>合計</w:t>
      </w:r>
      <w:r w:rsidR="0022329D">
        <w:rPr>
          <w:rFonts w:asciiTheme="minorEastAsia" w:eastAsiaTheme="minorEastAsia" w:hAnsiTheme="minorEastAsia" w:cs="HG丸ｺﾞｼｯｸM-PRO" w:hint="eastAsia"/>
        </w:rPr>
        <w:t>2</w:t>
      </w:r>
      <w:r w:rsidR="0071796C" w:rsidRPr="006B20FC">
        <w:rPr>
          <w:rFonts w:asciiTheme="minorEastAsia" w:eastAsiaTheme="minorEastAsia" w:hAnsiTheme="minorEastAsia" w:cs="HG丸ｺﾞｼｯｸM-PRO" w:hint="eastAsia"/>
        </w:rPr>
        <w:t>000</w:t>
      </w:r>
      <w:r w:rsidRPr="006B20FC">
        <w:rPr>
          <w:rFonts w:asciiTheme="minorEastAsia" w:eastAsiaTheme="minorEastAsia" w:hAnsiTheme="minorEastAsia" w:cs="HG丸ｺﾞｼｯｸM-PRO" w:hint="eastAsia"/>
        </w:rPr>
        <w:t>例</w:t>
      </w:r>
      <w:r w:rsidR="007736E8" w:rsidRPr="006B20FC">
        <w:rPr>
          <w:rFonts w:asciiTheme="minorEastAsia" w:eastAsiaTheme="minorEastAsia" w:hAnsiTheme="minorEastAsia" w:cs="HG丸ｺﾞｼｯｸM-PRO" w:hint="eastAsia"/>
        </w:rPr>
        <w:t>（厚生労働省の重症度判定基準にて軽症：</w:t>
      </w:r>
      <w:r w:rsidR="0022329D">
        <w:rPr>
          <w:rFonts w:asciiTheme="minorEastAsia" w:eastAsiaTheme="minorEastAsia" w:hAnsiTheme="minorEastAsia" w:cs="HG丸ｺﾞｼｯｸM-PRO" w:hint="eastAsia"/>
        </w:rPr>
        <w:t>15</w:t>
      </w:r>
      <w:r w:rsidR="007736E8" w:rsidRPr="006B20FC">
        <w:rPr>
          <w:rFonts w:asciiTheme="minorEastAsia" w:eastAsiaTheme="minorEastAsia" w:hAnsiTheme="minorEastAsia" w:cs="HG丸ｺﾞｼｯｸM-PRO" w:hint="eastAsia"/>
        </w:rPr>
        <w:t>00例、重症：</w:t>
      </w:r>
      <w:r w:rsidR="0022329D">
        <w:rPr>
          <w:rFonts w:asciiTheme="minorEastAsia" w:eastAsiaTheme="minorEastAsia" w:hAnsiTheme="minorEastAsia" w:cs="HG丸ｺﾞｼｯｸM-PRO" w:hint="eastAsia"/>
        </w:rPr>
        <w:t>5</w:t>
      </w:r>
      <w:r w:rsidR="007736E8" w:rsidRPr="006B20FC">
        <w:rPr>
          <w:rFonts w:asciiTheme="minorEastAsia" w:eastAsiaTheme="minorEastAsia" w:hAnsiTheme="minorEastAsia" w:cs="HG丸ｺﾞｼｯｸM-PRO" w:hint="eastAsia"/>
        </w:rPr>
        <w:t>00例）</w:t>
      </w:r>
    </w:p>
    <w:p w:rsidR="00DB25A0" w:rsidRPr="006B20FC" w:rsidRDefault="00F5461D" w:rsidP="00F5461D">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lastRenderedPageBreak/>
        <w:t>観察研究であるため、サンプルサイズの計算は行わなかった。</w:t>
      </w:r>
      <w:r w:rsidR="001A7D84" w:rsidRPr="006B20FC">
        <w:rPr>
          <w:rFonts w:asciiTheme="minorEastAsia" w:eastAsiaTheme="minorEastAsia" w:hAnsiTheme="minorEastAsia" w:cs="HG丸ｺﾞｼｯｸM-PRO" w:hint="eastAsia"/>
        </w:rPr>
        <w:t>以前行った</w:t>
      </w:r>
      <w:r w:rsidR="00297F98" w:rsidRPr="006B20FC">
        <w:rPr>
          <w:rFonts w:asciiTheme="minorEastAsia" w:eastAsiaTheme="minorEastAsia" w:hAnsiTheme="minorEastAsia" w:cs="HG丸ｺﾞｼｯｸM-PRO" w:hint="eastAsia"/>
        </w:rPr>
        <w:t>後ろ向き多施設研究44施設で2009-2013年までの5年間の重症急性膵炎の症例は1192</w:t>
      </w:r>
      <w:r w:rsidR="00E506B7" w:rsidRPr="006B20FC">
        <w:rPr>
          <w:rFonts w:asciiTheme="minorEastAsia" w:eastAsiaTheme="minorEastAsia" w:hAnsiTheme="minorEastAsia" w:cs="HG丸ｺﾞｼｯｸM-PRO" w:hint="eastAsia"/>
        </w:rPr>
        <w:t>例であった。今回前向き研究ではあるが、軽症膵炎も含めることを考慮し、</w:t>
      </w:r>
      <w:r w:rsidR="00DB25A0" w:rsidRPr="006B20FC">
        <w:rPr>
          <w:rFonts w:asciiTheme="minorEastAsia" w:eastAsiaTheme="minorEastAsia" w:hAnsiTheme="minorEastAsia" w:cs="HG丸ｺﾞｼｯｸM-PRO" w:hint="eastAsia"/>
        </w:rPr>
        <w:t>目標症例数</w:t>
      </w:r>
      <w:r w:rsidR="00E506B7" w:rsidRPr="006B20FC">
        <w:rPr>
          <w:rFonts w:asciiTheme="minorEastAsia" w:eastAsiaTheme="minorEastAsia" w:hAnsiTheme="minorEastAsia" w:cs="HG丸ｺﾞｼｯｸM-PRO" w:hint="eastAsia"/>
        </w:rPr>
        <w:t>を</w:t>
      </w:r>
      <w:r w:rsidR="0022329D">
        <w:rPr>
          <w:rFonts w:asciiTheme="minorEastAsia" w:eastAsiaTheme="minorEastAsia" w:hAnsiTheme="minorEastAsia" w:cs="HG丸ｺﾞｼｯｸM-PRO" w:hint="eastAsia"/>
        </w:rPr>
        <w:t>2</w:t>
      </w:r>
      <w:r w:rsidRPr="006B20FC">
        <w:rPr>
          <w:rFonts w:asciiTheme="minorEastAsia" w:eastAsiaTheme="minorEastAsia" w:hAnsiTheme="minorEastAsia" w:cs="HG丸ｺﾞｼｯｸM-PRO" w:hint="eastAsia"/>
        </w:rPr>
        <w:t>000例</w:t>
      </w:r>
      <w:r w:rsidR="00202A9F" w:rsidRPr="006B20FC">
        <w:rPr>
          <w:rFonts w:asciiTheme="minorEastAsia" w:eastAsiaTheme="minorEastAsia" w:hAnsiTheme="minorEastAsia" w:cs="HG丸ｺﾞｼｯｸM-PRO" w:hint="eastAsia"/>
        </w:rPr>
        <w:t>（軽症：</w:t>
      </w:r>
      <w:r w:rsidR="0022329D">
        <w:rPr>
          <w:rFonts w:asciiTheme="minorEastAsia" w:eastAsiaTheme="minorEastAsia" w:hAnsiTheme="minorEastAsia" w:cs="HG丸ｺﾞｼｯｸM-PRO" w:hint="eastAsia"/>
        </w:rPr>
        <w:t>15</w:t>
      </w:r>
      <w:r w:rsidR="00202A9F" w:rsidRPr="006B20FC">
        <w:rPr>
          <w:rFonts w:asciiTheme="minorEastAsia" w:eastAsiaTheme="minorEastAsia" w:hAnsiTheme="minorEastAsia" w:cs="HG丸ｺﾞｼｯｸM-PRO" w:hint="eastAsia"/>
        </w:rPr>
        <w:t>00例、重症：</w:t>
      </w:r>
      <w:r w:rsidR="0022329D">
        <w:rPr>
          <w:rFonts w:asciiTheme="minorEastAsia" w:eastAsiaTheme="minorEastAsia" w:hAnsiTheme="minorEastAsia" w:cs="HG丸ｺﾞｼｯｸM-PRO" w:hint="eastAsia"/>
        </w:rPr>
        <w:t>5</w:t>
      </w:r>
      <w:r w:rsidR="00202A9F" w:rsidRPr="006B20FC">
        <w:rPr>
          <w:rFonts w:asciiTheme="minorEastAsia" w:eastAsiaTheme="minorEastAsia" w:hAnsiTheme="minorEastAsia" w:cs="HG丸ｺﾞｼｯｸM-PRO" w:hint="eastAsia"/>
        </w:rPr>
        <w:t>00例）</w:t>
      </w:r>
      <w:r w:rsidR="00E14F84">
        <w:rPr>
          <w:rFonts w:asciiTheme="minorEastAsia" w:eastAsiaTheme="minorEastAsia" w:hAnsiTheme="minorEastAsia" w:cs="HG丸ｺﾞｼｯｸM-PRO" w:hint="eastAsia"/>
        </w:rPr>
        <w:t>と設定したが、観察研究であるため特に上限は設定しない。</w:t>
      </w:r>
    </w:p>
    <w:bookmarkEnd w:id="1"/>
    <w:p w:rsidR="00FB2035" w:rsidRPr="006B20FC" w:rsidRDefault="00FB2035" w:rsidP="00F5461D">
      <w:pPr>
        <w:rPr>
          <w:rFonts w:asciiTheme="minorEastAsia" w:eastAsiaTheme="minorEastAsia" w:hAnsiTheme="minorEastAsia" w:cs="Times New Roman"/>
        </w:rPr>
      </w:pPr>
    </w:p>
    <w:p w:rsidR="00ED10B2" w:rsidRPr="006B20FC" w:rsidRDefault="00DB25A0" w:rsidP="004545A9">
      <w:pPr>
        <w:rPr>
          <w:rFonts w:asciiTheme="minorEastAsia" w:eastAsiaTheme="minorEastAsia" w:hAnsiTheme="minorEastAsia" w:cs="HG丸ｺﾞｼｯｸM-PRO"/>
          <w:b/>
          <w:bCs/>
          <w:sz w:val="28"/>
          <w:szCs w:val="28"/>
        </w:rPr>
      </w:pPr>
      <w:r w:rsidRPr="006B20FC">
        <w:rPr>
          <w:rFonts w:asciiTheme="minorEastAsia" w:eastAsiaTheme="minorEastAsia" w:hAnsiTheme="minorEastAsia" w:cs="HG丸ｺﾞｼｯｸM-PRO"/>
          <w:b/>
          <w:bCs/>
          <w:sz w:val="28"/>
          <w:szCs w:val="28"/>
        </w:rPr>
        <w:t>6.</w:t>
      </w:r>
      <w:r w:rsidRPr="006B20FC">
        <w:rPr>
          <w:rFonts w:asciiTheme="minorEastAsia" w:eastAsiaTheme="minorEastAsia" w:hAnsiTheme="minorEastAsia" w:cs="HG丸ｺﾞｼｯｸM-PRO" w:hint="eastAsia"/>
          <w:b/>
          <w:bCs/>
          <w:sz w:val="28"/>
          <w:szCs w:val="28"/>
        </w:rPr>
        <w:t>調査項目</w:t>
      </w:r>
    </w:p>
    <w:p w:rsidR="00581426" w:rsidRPr="006B20FC" w:rsidRDefault="00581426"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観察研究であるため、各施設、担当医が膵炎の診療上必要と判断し、採取された項目のみを集積する。未採取の項目は欠損として扱う。</w:t>
      </w:r>
    </w:p>
    <w:p w:rsidR="00050AFB" w:rsidRPr="006B20FC" w:rsidRDefault="00050AFB" w:rsidP="004545A9">
      <w:pPr>
        <w:rPr>
          <w:rFonts w:asciiTheme="minorEastAsia" w:eastAsiaTheme="minorEastAsia" w:hAnsiTheme="minorEastAsia" w:cs="HG丸ｺﾞｼｯｸM-PRO"/>
          <w:b/>
          <w:sz w:val="24"/>
        </w:rPr>
      </w:pPr>
      <w:r w:rsidRPr="006B20FC">
        <w:rPr>
          <w:rFonts w:asciiTheme="minorEastAsia" w:eastAsiaTheme="minorEastAsia" w:hAnsiTheme="minorEastAsia" w:cs="HG丸ｺﾞｼｯｸM-PRO" w:hint="eastAsia"/>
          <w:b/>
          <w:sz w:val="24"/>
        </w:rPr>
        <w:t>全て膵炎(軽症と重症)において</w:t>
      </w:r>
    </w:p>
    <w:p w:rsidR="003322DC" w:rsidRPr="006B20FC" w:rsidRDefault="00DB25A0" w:rsidP="004545A9">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rPr>
        <w:t>1</w:t>
      </w:r>
      <w:r w:rsidRPr="006B20FC">
        <w:rPr>
          <w:rFonts w:asciiTheme="minorEastAsia" w:eastAsiaTheme="minorEastAsia" w:hAnsiTheme="minorEastAsia" w:cs="HG丸ｺﾞｼｯｸM-PRO" w:hint="eastAsia"/>
        </w:rPr>
        <w:t>）</w:t>
      </w:r>
      <w:r w:rsidR="003322DC" w:rsidRPr="006B20FC">
        <w:rPr>
          <w:rFonts w:asciiTheme="minorEastAsia" w:eastAsiaTheme="minorEastAsia" w:hAnsiTheme="minorEastAsia" w:cs="HG丸ｺﾞｼｯｸM-PRO" w:hint="eastAsia"/>
          <w:u w:val="single"/>
        </w:rPr>
        <w:t>施設背景</w:t>
      </w:r>
    </w:p>
    <w:p w:rsidR="003322DC" w:rsidRPr="006B20FC" w:rsidRDefault="003322DC" w:rsidP="003322DC">
      <w:pPr>
        <w:ind w:leftChars="100" w:left="405" w:hangingChars="93" w:hanging="19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①治療方針を決める主科（内科、外科、集中治療科、救急科、合同チームなど）</w:t>
      </w:r>
    </w:p>
    <w:p w:rsidR="003322DC" w:rsidRPr="006B20FC" w:rsidRDefault="003322DC" w:rsidP="003322DC">
      <w:pPr>
        <w:ind w:leftChars="100" w:left="405" w:hangingChars="93" w:hanging="19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②</w:t>
      </w:r>
      <w:r w:rsidR="005B50AC" w:rsidRPr="006B20FC">
        <w:rPr>
          <w:rStyle w:val="refvocab"/>
          <w:rFonts w:asciiTheme="minorEastAsia" w:eastAsiaTheme="minorEastAsia" w:hAnsiTheme="minorEastAsia" w:cs="Arial" w:hint="eastAsia"/>
        </w:rPr>
        <w:t>I</w:t>
      </w:r>
      <w:r w:rsidR="005B50AC" w:rsidRPr="006B20FC">
        <w:rPr>
          <w:rStyle w:val="refvocab"/>
          <w:rFonts w:asciiTheme="minorEastAsia" w:eastAsiaTheme="minorEastAsia" w:hAnsiTheme="minorEastAsia" w:cs="Arial"/>
        </w:rPr>
        <w:t>ntensive-care unit</w:t>
      </w:r>
      <w:r w:rsidR="005B50AC" w:rsidRPr="006B20FC">
        <w:rPr>
          <w:rStyle w:val="refvocab"/>
          <w:rFonts w:asciiTheme="minorEastAsia" w:eastAsiaTheme="minorEastAsia" w:hAnsiTheme="minorEastAsia" w:cs="Arial" w:hint="eastAsia"/>
        </w:rPr>
        <w:t>（</w:t>
      </w:r>
      <w:r w:rsidRPr="006B20FC">
        <w:rPr>
          <w:rFonts w:asciiTheme="minorEastAsia" w:eastAsiaTheme="minorEastAsia" w:hAnsiTheme="minorEastAsia" w:cs="HG丸ｺﾞｼｯｸM-PRO" w:hint="eastAsia"/>
        </w:rPr>
        <w:t>ICU</w:t>
      </w:r>
      <w:r w:rsidR="005B50AC"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管理の有無とICU</w:t>
      </w:r>
      <w:r w:rsidR="00A45450" w:rsidRPr="006B20FC">
        <w:rPr>
          <w:rFonts w:asciiTheme="minorEastAsia" w:eastAsiaTheme="minorEastAsia" w:hAnsiTheme="minorEastAsia" w:cs="HG丸ｺﾞｼｯｸM-PRO" w:hint="eastAsia"/>
        </w:rPr>
        <w:t>のタイプ</w:t>
      </w:r>
    </w:p>
    <w:p w:rsidR="00A45450" w:rsidRPr="006B20FC" w:rsidRDefault="00A45450" w:rsidP="00A45450">
      <w:pPr>
        <w:pStyle w:val="ac"/>
        <w:numPr>
          <w:ilvl w:val="0"/>
          <w:numId w:val="32"/>
        </w:numPr>
        <w:rPr>
          <w:rFonts w:asciiTheme="minorEastAsia" w:eastAsiaTheme="minorEastAsia" w:hAnsiTheme="minorEastAsia"/>
        </w:rPr>
      </w:pPr>
      <w:r w:rsidRPr="006B20FC">
        <w:rPr>
          <w:rFonts w:asciiTheme="minorEastAsia" w:eastAsiaTheme="minorEastAsia" w:hAnsiTheme="minorEastAsia"/>
        </w:rPr>
        <w:t>Closed ICU (</w:t>
      </w:r>
      <w:r w:rsidRPr="006B20FC">
        <w:rPr>
          <w:rFonts w:asciiTheme="minorEastAsia" w:eastAsiaTheme="minorEastAsia" w:hAnsiTheme="minorEastAsia" w:hint="eastAsia"/>
        </w:rPr>
        <w:t>専従の</w:t>
      </w:r>
      <w:r w:rsidRPr="006B20FC">
        <w:rPr>
          <w:rFonts w:asciiTheme="minorEastAsia" w:eastAsiaTheme="minorEastAsia" w:hAnsiTheme="minorEastAsia"/>
        </w:rPr>
        <w:t xml:space="preserve">集中治療医がすべての治療方針の決定を行う) </w:t>
      </w:r>
    </w:p>
    <w:p w:rsidR="00A45450" w:rsidRPr="006B20FC" w:rsidRDefault="00A45450" w:rsidP="00A45450">
      <w:pPr>
        <w:pStyle w:val="ac"/>
        <w:numPr>
          <w:ilvl w:val="0"/>
          <w:numId w:val="32"/>
        </w:numPr>
        <w:rPr>
          <w:rFonts w:asciiTheme="minorEastAsia" w:eastAsiaTheme="minorEastAsia" w:hAnsiTheme="minorEastAsia"/>
        </w:rPr>
      </w:pPr>
      <w:r w:rsidRPr="006B20FC">
        <w:rPr>
          <w:rFonts w:asciiTheme="minorEastAsia" w:eastAsiaTheme="minorEastAsia" w:hAnsiTheme="minorEastAsia" w:hint="eastAsia"/>
        </w:rPr>
        <w:t>S</w:t>
      </w:r>
      <w:r w:rsidRPr="006B20FC">
        <w:rPr>
          <w:rFonts w:asciiTheme="minorEastAsia" w:eastAsiaTheme="minorEastAsia" w:hAnsiTheme="minorEastAsia"/>
        </w:rPr>
        <w:t>emi-closed ICU (mandatory critical care consultation: 集中治療医</w:t>
      </w:r>
      <w:r w:rsidRPr="006B20FC">
        <w:rPr>
          <w:rFonts w:asciiTheme="minorEastAsia" w:eastAsiaTheme="minorEastAsia" w:hAnsiTheme="minorEastAsia" w:hint="eastAsia"/>
        </w:rPr>
        <w:t>と主治医が協議のもと治療方針を決定)</w:t>
      </w:r>
    </w:p>
    <w:p w:rsidR="00A45450" w:rsidRPr="006B20FC" w:rsidRDefault="00A45450" w:rsidP="00A45450">
      <w:pPr>
        <w:pStyle w:val="ac"/>
        <w:numPr>
          <w:ilvl w:val="0"/>
          <w:numId w:val="32"/>
        </w:numPr>
        <w:rPr>
          <w:rFonts w:asciiTheme="minorEastAsia" w:eastAsiaTheme="minorEastAsia" w:hAnsiTheme="minorEastAsia"/>
        </w:rPr>
      </w:pPr>
      <w:r w:rsidRPr="006B20FC">
        <w:rPr>
          <w:rFonts w:asciiTheme="minorEastAsia" w:eastAsiaTheme="minorEastAsia" w:hAnsiTheme="minorEastAsia" w:hint="eastAsia"/>
        </w:rPr>
        <w:t>S</w:t>
      </w:r>
      <w:r w:rsidRPr="006B20FC">
        <w:rPr>
          <w:rFonts w:asciiTheme="minorEastAsia" w:eastAsiaTheme="minorEastAsia" w:hAnsiTheme="minorEastAsia"/>
        </w:rPr>
        <w:t xml:space="preserve">emi-open ICU (elective critical care consultation: 主治医からの相談があった場合のみ集中治療医が介入する) </w:t>
      </w:r>
    </w:p>
    <w:p w:rsidR="00A45450" w:rsidRPr="006B20FC" w:rsidRDefault="00A45450" w:rsidP="00A45450">
      <w:pPr>
        <w:pStyle w:val="ac"/>
        <w:numPr>
          <w:ilvl w:val="0"/>
          <w:numId w:val="32"/>
        </w:numPr>
        <w:rPr>
          <w:rFonts w:asciiTheme="minorEastAsia" w:eastAsiaTheme="minorEastAsia" w:hAnsiTheme="minorEastAsia"/>
        </w:rPr>
      </w:pPr>
      <w:r w:rsidRPr="006B20FC">
        <w:rPr>
          <w:rFonts w:asciiTheme="minorEastAsia" w:eastAsiaTheme="minorEastAsia" w:hAnsiTheme="minorEastAsia"/>
        </w:rPr>
        <w:t xml:space="preserve">Open ICU (no critical care physician: ICUに集中治療医がいない) </w:t>
      </w:r>
    </w:p>
    <w:p w:rsidR="003322DC" w:rsidRPr="006B20FC" w:rsidRDefault="003322DC" w:rsidP="004545A9">
      <w:pPr>
        <w:rPr>
          <w:rFonts w:asciiTheme="minorEastAsia" w:eastAsiaTheme="minorEastAsia" w:hAnsiTheme="minorEastAsia" w:cs="HG丸ｺﾞｼｯｸM-PRO"/>
        </w:rPr>
      </w:pPr>
    </w:p>
    <w:p w:rsidR="00DB25A0" w:rsidRPr="006B20FC" w:rsidRDefault="003322DC" w:rsidP="004545A9">
      <w:pPr>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2）</w:t>
      </w:r>
      <w:r w:rsidR="00DB25A0" w:rsidRPr="006B20FC">
        <w:rPr>
          <w:rFonts w:asciiTheme="minorEastAsia" w:eastAsiaTheme="minorEastAsia" w:hAnsiTheme="minorEastAsia" w:cs="HG丸ｺﾞｼｯｸM-PRO" w:hint="eastAsia"/>
          <w:u w:val="single"/>
        </w:rPr>
        <w:t>患者背景</w:t>
      </w:r>
    </w:p>
    <w:p w:rsidR="00A74F53" w:rsidRPr="006B20FC" w:rsidRDefault="00DB25A0" w:rsidP="003322DC">
      <w:pPr>
        <w:ind w:firstLineChars="100" w:firstLine="21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①年齢，性別</w:t>
      </w:r>
      <w:r w:rsidR="00875FB2" w:rsidRPr="006B20FC">
        <w:rPr>
          <w:rFonts w:asciiTheme="minorEastAsia" w:eastAsiaTheme="minorEastAsia" w:hAnsiTheme="minorEastAsia" w:cs="HG丸ｺﾞｼｯｸM-PRO" w:hint="eastAsia"/>
        </w:rPr>
        <w:t>、</w:t>
      </w:r>
      <w:r w:rsidR="00235851" w:rsidRPr="006B20FC">
        <w:rPr>
          <w:rFonts w:asciiTheme="minorEastAsia" w:eastAsiaTheme="minorEastAsia" w:hAnsiTheme="minorEastAsia" w:cs="HG丸ｺﾞｼｯｸM-PRO" w:hint="eastAsia"/>
        </w:rPr>
        <w:t>身長、体重、</w:t>
      </w:r>
      <w:r w:rsidR="001208EB" w:rsidRPr="006B20FC">
        <w:rPr>
          <w:rFonts w:asciiTheme="minorEastAsia" w:eastAsiaTheme="minorEastAsia" w:hAnsiTheme="minorEastAsia" w:cs="HG丸ｺﾞｼｯｸM-PRO" w:hint="eastAsia"/>
        </w:rPr>
        <w:t>基礎疾患（</w:t>
      </w:r>
      <w:proofErr w:type="spellStart"/>
      <w:r w:rsidR="001208EB" w:rsidRPr="006B20FC">
        <w:rPr>
          <w:rFonts w:asciiTheme="minorEastAsia" w:eastAsiaTheme="minorEastAsia" w:hAnsiTheme="minorEastAsia" w:cs="HG丸ｺﾞｼｯｸM-PRO" w:hint="eastAsia"/>
        </w:rPr>
        <w:t>Charlson</w:t>
      </w:r>
      <w:proofErr w:type="spellEnd"/>
      <w:r w:rsidR="001208EB" w:rsidRPr="006B20FC">
        <w:rPr>
          <w:rFonts w:asciiTheme="minorEastAsia" w:eastAsiaTheme="minorEastAsia" w:hAnsiTheme="minorEastAsia" w:cs="HG丸ｺﾞｼｯｸM-PRO" w:hint="eastAsia"/>
        </w:rPr>
        <w:t xml:space="preserve">　index</w:t>
      </w:r>
      <w:r w:rsidR="006B2F38" w:rsidRPr="006B20FC">
        <w:rPr>
          <w:rFonts w:asciiTheme="minorEastAsia" w:eastAsiaTheme="minorEastAsia" w:hAnsiTheme="minorEastAsia" w:cs="HG丸ｺﾞｼｯｸM-PRO" w:hint="eastAsia"/>
          <w:vertAlign w:val="superscript"/>
        </w:rPr>
        <w:t>（付表</w:t>
      </w:r>
      <w:r w:rsidR="00ED10B2" w:rsidRPr="006B20FC">
        <w:rPr>
          <w:rFonts w:asciiTheme="minorEastAsia" w:eastAsiaTheme="minorEastAsia" w:hAnsiTheme="minorEastAsia" w:cs="HG丸ｺﾞｼｯｸM-PRO"/>
          <w:vertAlign w:val="superscript"/>
        </w:rPr>
        <w:t>*</w:t>
      </w:r>
      <w:r w:rsidR="00ED10B2" w:rsidRPr="006B20FC">
        <w:rPr>
          <w:rFonts w:asciiTheme="minorEastAsia" w:eastAsiaTheme="minorEastAsia" w:hAnsiTheme="minorEastAsia" w:cs="HG丸ｺﾞｼｯｸM-PRO" w:hint="eastAsia"/>
          <w:vertAlign w:val="superscript"/>
        </w:rPr>
        <w:t>2</w:t>
      </w:r>
      <w:r w:rsidR="006B2F38" w:rsidRPr="006B20FC">
        <w:rPr>
          <w:rFonts w:asciiTheme="minorEastAsia" w:eastAsiaTheme="minorEastAsia" w:hAnsiTheme="minorEastAsia" w:cs="HG丸ｺﾞｼｯｸM-PRO" w:hint="eastAsia"/>
          <w:vertAlign w:val="superscript"/>
        </w:rPr>
        <w:t>）</w:t>
      </w:r>
      <w:r w:rsidR="001208EB" w:rsidRPr="006B20FC">
        <w:rPr>
          <w:rFonts w:asciiTheme="minorEastAsia" w:eastAsiaTheme="minorEastAsia" w:hAnsiTheme="minorEastAsia" w:cs="HG丸ｺﾞｼｯｸM-PRO" w:hint="eastAsia"/>
        </w:rPr>
        <w:t>）</w:t>
      </w:r>
      <w:r w:rsidR="0023487B" w:rsidRPr="006B20FC">
        <w:rPr>
          <w:rFonts w:asciiTheme="minorEastAsia" w:eastAsiaTheme="minorEastAsia" w:hAnsiTheme="minorEastAsia" w:cs="HG丸ｺﾞｼｯｸM-PRO" w:hint="eastAsia"/>
        </w:rPr>
        <w:t>腹痛など症状が</w:t>
      </w:r>
      <w:r w:rsidR="00ED10B2" w:rsidRPr="006B20FC">
        <w:rPr>
          <w:rFonts w:asciiTheme="minorEastAsia" w:eastAsiaTheme="minorEastAsia" w:hAnsiTheme="minorEastAsia" w:cs="HG丸ｺﾞｼｯｸM-PRO" w:hint="eastAsia"/>
        </w:rPr>
        <w:t>出現した日時（</w:t>
      </w:r>
      <w:r w:rsidR="00581426" w:rsidRPr="006B20FC">
        <w:rPr>
          <w:rFonts w:asciiTheme="minorEastAsia" w:eastAsiaTheme="minorEastAsia" w:hAnsiTheme="minorEastAsia" w:cs="HG丸ｺﾞｼｯｸM-PRO" w:hint="eastAsia"/>
        </w:rPr>
        <w:t>1</w:t>
      </w:r>
      <w:r w:rsidR="00ED10B2" w:rsidRPr="006B20FC">
        <w:rPr>
          <w:rFonts w:asciiTheme="minorEastAsia" w:eastAsiaTheme="minorEastAsia" w:hAnsiTheme="minorEastAsia" w:cs="HG丸ｺﾞｼｯｸM-PRO" w:hint="eastAsia"/>
        </w:rPr>
        <w:t>時間単位で記録）</w:t>
      </w:r>
      <w:r w:rsidR="00B61E4C" w:rsidRPr="006B20FC">
        <w:rPr>
          <w:rFonts w:asciiTheme="minorEastAsia" w:eastAsiaTheme="minorEastAsia" w:hAnsiTheme="minorEastAsia" w:cs="HG丸ｺﾞｼｯｸM-PRO" w:hint="eastAsia"/>
        </w:rPr>
        <w:t>、膵炎</w:t>
      </w:r>
      <w:r w:rsidR="00ED10B2" w:rsidRPr="006B20FC">
        <w:rPr>
          <w:rFonts w:asciiTheme="minorEastAsia" w:eastAsiaTheme="minorEastAsia" w:hAnsiTheme="minorEastAsia" w:cs="HG丸ｺﾞｼｯｸM-PRO" w:hint="eastAsia"/>
        </w:rPr>
        <w:t>として診断された日時（1時間単位で記録）</w:t>
      </w:r>
      <w:r w:rsidR="008E57AF" w:rsidRPr="006B20FC">
        <w:rPr>
          <w:rFonts w:asciiTheme="minorEastAsia" w:eastAsiaTheme="minorEastAsia" w:hAnsiTheme="minorEastAsia" w:cs="HG丸ｺﾞｼｯｸM-PRO" w:hint="eastAsia"/>
        </w:rPr>
        <w:t>、</w:t>
      </w:r>
      <w:r w:rsidR="00B61E4C" w:rsidRPr="006B20FC">
        <w:rPr>
          <w:rFonts w:asciiTheme="minorEastAsia" w:eastAsiaTheme="minorEastAsia" w:hAnsiTheme="minorEastAsia" w:cs="HG丸ｺﾞｼｯｸM-PRO" w:hint="eastAsia"/>
        </w:rPr>
        <w:t>入院</w:t>
      </w:r>
      <w:r w:rsidR="00ED10B2" w:rsidRPr="006B20FC">
        <w:rPr>
          <w:rFonts w:asciiTheme="minorEastAsia" w:eastAsiaTheme="minorEastAsia" w:hAnsiTheme="minorEastAsia" w:cs="HG丸ｺﾞｼｯｸM-PRO" w:hint="eastAsia"/>
        </w:rPr>
        <w:t>日</w:t>
      </w:r>
      <w:r w:rsidR="008E57AF" w:rsidRPr="006B20FC">
        <w:rPr>
          <w:rFonts w:asciiTheme="minorEastAsia" w:eastAsiaTheme="minorEastAsia" w:hAnsiTheme="minorEastAsia" w:cs="HG丸ｺﾞｼｯｸM-PRO" w:hint="eastAsia"/>
        </w:rPr>
        <w:t>、</w:t>
      </w:r>
      <w:r w:rsidR="00104A35" w:rsidRPr="006B20FC">
        <w:rPr>
          <w:rFonts w:asciiTheme="minorEastAsia" w:eastAsiaTheme="minorEastAsia" w:hAnsiTheme="minorEastAsia" w:cs="HG丸ｺﾞｼｯｸM-PRO" w:hint="eastAsia"/>
        </w:rPr>
        <w:t>他院からの転院の有無、</w:t>
      </w:r>
      <w:r w:rsidR="00B61E4C" w:rsidRPr="006B20FC">
        <w:rPr>
          <w:rFonts w:asciiTheme="minorEastAsia" w:eastAsiaTheme="minorEastAsia" w:hAnsiTheme="minorEastAsia" w:cs="HG丸ｺﾞｼｯｸM-PRO" w:hint="eastAsia"/>
        </w:rPr>
        <w:t>転送された</w:t>
      </w:r>
      <w:r w:rsidR="00ED10B2" w:rsidRPr="006B20FC">
        <w:rPr>
          <w:rFonts w:asciiTheme="minorEastAsia" w:eastAsiaTheme="minorEastAsia" w:hAnsiTheme="minorEastAsia" w:cs="HG丸ｺﾞｼｯｸM-PRO" w:hint="eastAsia"/>
        </w:rPr>
        <w:t>日、</w:t>
      </w:r>
      <w:r w:rsidR="00A74F53" w:rsidRPr="006B20FC">
        <w:rPr>
          <w:rFonts w:asciiTheme="minorEastAsia" w:eastAsiaTheme="minorEastAsia" w:hAnsiTheme="minorEastAsia" w:cs="HG丸ｺﾞｼｯｸM-PRO" w:hint="eastAsia"/>
        </w:rPr>
        <w:t>糖尿病の合併している場合は、内服薬の有無、インスリンの使用の有無</w:t>
      </w:r>
    </w:p>
    <w:p w:rsidR="00600B5C" w:rsidRPr="006B20FC" w:rsidRDefault="00600B5C" w:rsidP="004545A9">
      <w:pPr>
        <w:rPr>
          <w:rFonts w:asciiTheme="minorEastAsia" w:eastAsiaTheme="minorEastAsia" w:hAnsiTheme="minorEastAsia" w:cs="HG丸ｺﾞｼｯｸM-PRO"/>
        </w:rPr>
      </w:pPr>
    </w:p>
    <w:p w:rsidR="0098041C" w:rsidRPr="006B20FC" w:rsidRDefault="00853FCE" w:rsidP="00581426">
      <w:pPr>
        <w:ind w:firstLineChars="100" w:firstLine="21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②膵炎の成因　</w:t>
      </w:r>
    </w:p>
    <w:p w:rsidR="00DB25A0" w:rsidRPr="006B20FC" w:rsidRDefault="0098041C"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胆道系（胆石、微小結石）、アルコール、解剖学的</w:t>
      </w:r>
      <w:r w:rsidR="008346E9" w:rsidRPr="006B20FC">
        <w:rPr>
          <w:rFonts w:asciiTheme="minorEastAsia" w:eastAsiaTheme="minorEastAsia" w:hAnsiTheme="minorEastAsia" w:cs="HG丸ｺﾞｼｯｸM-PRO" w:hint="eastAsia"/>
        </w:rPr>
        <w:t>異形</w:t>
      </w:r>
      <w:r w:rsidRPr="006B20FC">
        <w:rPr>
          <w:rFonts w:asciiTheme="minorEastAsia" w:eastAsiaTheme="minorEastAsia" w:hAnsiTheme="minorEastAsia" w:cs="HG丸ｺﾞｼｯｸM-PRO" w:hint="eastAsia"/>
        </w:rPr>
        <w:t>（分割膵、総胆管嚢胞）、膨大部もしくは管の閉塞（</w:t>
      </w:r>
      <w:r w:rsidR="00801382" w:rsidRPr="006B20FC">
        <w:rPr>
          <w:rFonts w:asciiTheme="minorEastAsia" w:eastAsiaTheme="minorEastAsia" w:hAnsiTheme="minorEastAsia"/>
        </w:rPr>
        <w:t xml:space="preserve">Sphincter of </w:t>
      </w:r>
      <w:proofErr w:type="spellStart"/>
      <w:r w:rsidR="00801382" w:rsidRPr="006B20FC">
        <w:rPr>
          <w:rFonts w:asciiTheme="minorEastAsia" w:eastAsiaTheme="minorEastAsia" w:hAnsiTheme="minorEastAsia"/>
        </w:rPr>
        <w:t>Oddi</w:t>
      </w:r>
      <w:proofErr w:type="spellEnd"/>
      <w:r w:rsidR="00801382" w:rsidRPr="006B20FC">
        <w:rPr>
          <w:rFonts w:asciiTheme="minorEastAsia" w:eastAsiaTheme="minorEastAsia" w:hAnsiTheme="minorEastAsia"/>
        </w:rPr>
        <w:t xml:space="preserve"> Dysfunction</w:t>
      </w:r>
      <w:r w:rsidR="00801382" w:rsidRPr="006B20FC">
        <w:rPr>
          <w:rFonts w:asciiTheme="minorEastAsia" w:eastAsiaTheme="minorEastAsia" w:hAnsiTheme="minorEastAsia" w:cs="HG丸ｺﾞｼｯｸM-PRO" w:hint="eastAsia"/>
        </w:rPr>
        <w:t>｛</w:t>
      </w:r>
      <w:r w:rsidR="00AA3F28" w:rsidRPr="006B20FC">
        <w:rPr>
          <w:rFonts w:asciiTheme="minorEastAsia" w:eastAsiaTheme="minorEastAsia" w:hAnsiTheme="minorEastAsia" w:cs="HG丸ｺﾞｼｯｸM-PRO" w:hint="eastAsia"/>
        </w:rPr>
        <w:t>SOD</w:t>
      </w:r>
      <w:r w:rsidR="00801382"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，腫瘍、狭窄、石、粘液）、代謝性（高カルシウム、高トリグリセリド）、薬剤</w:t>
      </w:r>
      <w:r w:rsidR="00581426" w:rsidRPr="006B20FC">
        <w:rPr>
          <w:rFonts w:asciiTheme="minorEastAsia" w:eastAsiaTheme="minorEastAsia" w:hAnsiTheme="minorEastAsia" w:cs="HG丸ｺﾞｼｯｸM-PRO" w:hint="eastAsia"/>
        </w:rPr>
        <w:t>（ジダノシン、</w:t>
      </w:r>
      <w:r w:rsidR="0015782C" w:rsidRPr="006B20FC">
        <w:rPr>
          <w:rFonts w:asciiTheme="minorEastAsia" w:eastAsiaTheme="minorEastAsia" w:hAnsiTheme="minorEastAsia" w:cs="HG丸ｺﾞｼｯｸM-PRO" w:hint="eastAsia"/>
        </w:rPr>
        <w:t>L</w:t>
      </w:r>
      <w:r w:rsidR="00581426" w:rsidRPr="006B20FC">
        <w:rPr>
          <w:rFonts w:asciiTheme="minorEastAsia" w:eastAsiaTheme="minorEastAsia" w:hAnsiTheme="minorEastAsia" w:cs="HG丸ｺﾞｼｯｸM-PRO" w:hint="eastAsia"/>
        </w:rPr>
        <w:t>アスパラギナーゼ、アザチオプリン、バルプロ酸Na、ステロイドホルモン、シクロスポリン、テトラサイクリン、フロセミド、</w:t>
      </w:r>
      <w:r w:rsidR="00801382" w:rsidRPr="006B20FC">
        <w:rPr>
          <w:rFonts w:asciiTheme="minorEastAsia" w:eastAsiaTheme="minorEastAsia" w:hAnsiTheme="minorEastAsia" w:cs="Arial" w:hint="eastAsia"/>
        </w:rPr>
        <w:t>Dipeptidyl Peptidase-4</w:t>
      </w:r>
      <w:r w:rsidR="00801382" w:rsidRPr="006B20FC">
        <w:rPr>
          <w:rFonts w:asciiTheme="minorEastAsia" w:eastAsiaTheme="minorEastAsia" w:hAnsiTheme="minorEastAsia" w:cs="HG丸ｺﾞｼｯｸM-PRO" w:hint="eastAsia"/>
        </w:rPr>
        <w:t xml:space="preserve"> {</w:t>
      </w:r>
      <w:r w:rsidR="00581426" w:rsidRPr="006B20FC">
        <w:rPr>
          <w:rFonts w:asciiTheme="minorEastAsia" w:eastAsiaTheme="minorEastAsia" w:hAnsiTheme="minorEastAsia" w:cs="HG丸ｺﾞｼｯｸM-PRO" w:hint="eastAsia"/>
        </w:rPr>
        <w:t>DPP4</w:t>
      </w:r>
      <w:r w:rsidR="00801382" w:rsidRPr="006B20FC">
        <w:rPr>
          <w:rFonts w:asciiTheme="minorEastAsia" w:eastAsiaTheme="minorEastAsia" w:hAnsiTheme="minorEastAsia" w:cs="HG丸ｺﾞｼｯｸM-PRO" w:hint="eastAsia"/>
        </w:rPr>
        <w:t>}</w:t>
      </w:r>
      <w:r w:rsidR="00BF70A8" w:rsidRPr="006B20FC">
        <w:rPr>
          <w:rFonts w:asciiTheme="minorEastAsia" w:eastAsiaTheme="minorEastAsia" w:hAnsiTheme="minorEastAsia" w:cs="HG丸ｺﾞｼｯｸM-PRO"/>
        </w:rPr>
        <w:t>CPCP</w:t>
      </w:r>
      <w:r w:rsidR="00581426" w:rsidRPr="006B20FC">
        <w:rPr>
          <w:rFonts w:asciiTheme="minorEastAsia" w:eastAsiaTheme="minorEastAsia" w:hAnsiTheme="minorEastAsia" w:cs="HG丸ｺﾞｼｯｸM-PRO" w:hint="eastAsia"/>
        </w:rPr>
        <w:t>阻害薬など）</w:t>
      </w:r>
      <w:r w:rsidRPr="006B20FC">
        <w:rPr>
          <w:rFonts w:asciiTheme="minorEastAsia" w:eastAsiaTheme="minorEastAsia" w:hAnsiTheme="minorEastAsia" w:cs="HG丸ｺﾞｼｯｸM-PRO" w:hint="eastAsia"/>
        </w:rPr>
        <w:t>、</w:t>
      </w:r>
      <w:r w:rsidR="005B0FF2" w:rsidRPr="006B20FC">
        <w:rPr>
          <w:rFonts w:asciiTheme="minorEastAsia" w:eastAsiaTheme="minorEastAsia" w:hAnsiTheme="minorEastAsia" w:cs="HG丸ｺﾞｼｯｸM-PRO" w:hint="eastAsia"/>
        </w:rPr>
        <w:t>中</w:t>
      </w:r>
      <w:r w:rsidRPr="006B20FC">
        <w:rPr>
          <w:rFonts w:asciiTheme="minorEastAsia" w:eastAsiaTheme="minorEastAsia" w:hAnsiTheme="minorEastAsia" w:cs="HG丸ｺﾞｼｯｸM-PRO" w:hint="eastAsia"/>
        </w:rPr>
        <w:t>毒、外傷、</w:t>
      </w:r>
      <w:r w:rsidR="005B0FF2" w:rsidRPr="006B20FC">
        <w:rPr>
          <w:rFonts w:asciiTheme="minorEastAsia" w:eastAsiaTheme="minorEastAsia" w:hAnsiTheme="minorEastAsia" w:cs="HG丸ｺﾞｼｯｸM-PRO" w:hint="eastAsia"/>
        </w:rPr>
        <w:t>医原性</w:t>
      </w:r>
      <w:r w:rsidR="00BF70A8" w:rsidRPr="006B20FC">
        <w:rPr>
          <w:rFonts w:asciiTheme="minorEastAsia" w:eastAsiaTheme="minorEastAsia" w:hAnsiTheme="minorEastAsia" w:cs="HG丸ｺﾞｼｯｸM-PRO" w:hint="eastAsia"/>
        </w:rPr>
        <w:t>（ER</w:t>
      </w:r>
      <w:r w:rsidR="00BF70A8" w:rsidRPr="006B20FC">
        <w:rPr>
          <w:rFonts w:asciiTheme="minorEastAsia" w:eastAsiaTheme="minorEastAsia" w:hAnsiTheme="minorEastAsia" w:cs="HG丸ｺﾞｼｯｸM-PRO"/>
        </w:rPr>
        <w:t>CP</w:t>
      </w:r>
      <w:r w:rsidR="00BF70A8" w:rsidRPr="006B20FC">
        <w:rPr>
          <w:rFonts w:asciiTheme="minorEastAsia" w:eastAsiaTheme="minorEastAsia" w:hAnsiTheme="minorEastAsia" w:cs="HG丸ｺﾞｼｯｸM-PRO" w:hint="eastAsia"/>
        </w:rPr>
        <w:t>後）</w:t>
      </w:r>
      <w:r w:rsidR="005B0FF2"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虚血、低体温、感染（</w:t>
      </w:r>
      <w:r w:rsidR="00581426" w:rsidRPr="006B20FC">
        <w:rPr>
          <w:rFonts w:asciiTheme="minorEastAsia" w:eastAsiaTheme="minorEastAsia" w:hAnsiTheme="minorEastAsia" w:cs="HG丸ｺﾞｼｯｸM-PRO" w:hint="eastAsia"/>
        </w:rPr>
        <w:t>ムンプスウイルス、コクサッキーウイルス、</w:t>
      </w:r>
      <w:r w:rsidR="00801382" w:rsidRPr="006B20FC">
        <w:rPr>
          <w:rStyle w:val="st1"/>
          <w:rFonts w:asciiTheme="minorEastAsia" w:eastAsiaTheme="minorEastAsia" w:hAnsiTheme="minorEastAsia" w:cs="Arial"/>
        </w:rPr>
        <w:t>Human Immunodeficiency Virus</w:t>
      </w:r>
      <w:r w:rsidR="00801382" w:rsidRPr="006B20FC">
        <w:rPr>
          <w:rFonts w:asciiTheme="minorEastAsia" w:eastAsiaTheme="minorEastAsia" w:hAnsiTheme="minorEastAsia" w:cs="HG丸ｺﾞｼｯｸM-PRO" w:hint="eastAsia"/>
        </w:rPr>
        <w:t xml:space="preserve"> </w:t>
      </w:r>
      <w:r w:rsidR="00CD62C3" w:rsidRPr="006B20FC">
        <w:rPr>
          <w:rFonts w:asciiTheme="minorEastAsia" w:eastAsiaTheme="minorEastAsia" w:hAnsiTheme="minorEastAsia" w:cs="HG丸ｺﾞｼｯｸM-PRO"/>
        </w:rPr>
        <w:fldChar w:fldCharType="begin"/>
      </w:r>
      <w:r w:rsidR="00A310DD" w:rsidRPr="006B20FC">
        <w:rPr>
          <w:rFonts w:asciiTheme="minorEastAsia" w:eastAsiaTheme="minorEastAsia" w:hAnsiTheme="minorEastAsia" w:cs="HG丸ｺﾞｼｯｸM-PRO"/>
        </w:rPr>
        <w:instrText xml:space="preserve"> ADDIN EN.CITE &lt;EndNote&gt;&lt;Cite ExcludeYear="1"&gt;&lt;Author&gt;Chakrabarti&lt;/Author&gt;&lt;Year&gt;2007&lt;/Year&gt;&lt;RecNum&gt;21&lt;/RecNum&gt;&lt;DisplayText&gt;&lt;style face="superscript"&gt;10&lt;/style&gt;&lt;/DisplayText&gt;&lt;record&gt;&lt;rec-number&gt;21&lt;/rec-number&gt;&lt;foreign-keys&gt;&lt;key app="EN" db-id="f2rwpfv5bzwtf2evrf05wtx9wpvew9fpe20t" timestamp="1473068212"&gt;21&lt;/key&gt;&lt;/foreign-keys&gt;&lt;ref-type name="Journal Article"&gt;17&lt;/ref-type&gt;&lt;contributors&gt;&lt;authors&gt;&lt;author&gt;Chakrabarti, A.&lt;/author&gt;&lt;author&gt;Rao, P.&lt;/author&gt;&lt;author&gt;Tarai, B.&lt;/author&gt;&lt;author&gt;Shivaprakash, M. R.&lt;/author&gt;&lt;author&gt;Wig, J.&lt;/author&gt;&lt;/authors&gt;&lt;/contributors&gt;&lt;auth-address&gt;Department of Medical Microbiology, Postgraduate Institute of Medical Education and Research, Chandigarh 160012, India.&lt;/auth-address&gt;&lt;titles&gt;&lt;title&gt;Candida in acute pancreatitis&lt;/title&gt;&lt;secondary-title&gt;Surg Today&lt;/secondary-title&gt;&lt;/titles&gt;&lt;pages&gt;207-11&lt;/pages&gt;&lt;volume&gt;37&lt;/volume&gt;&lt;number&gt;3&lt;/number&gt;&lt;keywords&gt;&lt;keyword&gt;Acute Disease&lt;/keyword&gt;&lt;keyword&gt;Candidiasis/*complications/epidemiology/microbiology&lt;/keyword&gt;&lt;keyword&gt;Female&lt;/keyword&gt;&lt;keyword&gt;Humans&lt;/keyword&gt;&lt;keyword&gt;Incidence&lt;/keyword&gt;&lt;keyword&gt;Male&lt;/keyword&gt;&lt;keyword&gt;Pancreatitis/*microbiology&lt;/keyword&gt;&lt;keyword&gt;Risk Assessment&lt;/keyword&gt;&lt;keyword&gt;Risk Factors&lt;/keyword&gt;&lt;/keywords&gt;&lt;dates&gt;&lt;year&gt;2007&lt;/year&gt;&lt;/dates&gt;&lt;isbn&gt;0941-1291 (Print)&amp;#xD;0941-1291 (Linking)&lt;/isbn&gt;&lt;accession-num&gt;17342358&lt;/accession-num&gt;&lt;urls&gt;&lt;related-urls&gt;&lt;url&gt;https://www.ncbi.nlm.nih.gov/pubmed/17342358&lt;/url&gt;&lt;/related-urls&gt;&lt;/urls&gt;&lt;electronic-resource-num&gt;10.1007/s00595-006-3371-x&lt;/electronic-resource-num&gt;&lt;/record&gt;&lt;/Cite&gt;&lt;/EndNote&gt;</w:instrText>
      </w:r>
      <w:r w:rsidR="00CD62C3" w:rsidRPr="006B20FC">
        <w:rPr>
          <w:rFonts w:asciiTheme="minorEastAsia" w:eastAsiaTheme="minorEastAsia" w:hAnsiTheme="minorEastAsia" w:cs="HG丸ｺﾞｼｯｸM-PRO"/>
        </w:rPr>
        <w:fldChar w:fldCharType="separate"/>
      </w:r>
      <w:r w:rsidR="00A310DD" w:rsidRPr="006B20FC">
        <w:rPr>
          <w:rFonts w:asciiTheme="minorEastAsia" w:eastAsiaTheme="minorEastAsia" w:hAnsiTheme="minorEastAsia" w:cs="HG丸ｺﾞｼｯｸM-PRO"/>
          <w:noProof/>
          <w:vertAlign w:val="superscript"/>
        </w:rPr>
        <w:t>10</w:t>
      </w:r>
      <w:r w:rsidR="00CD62C3" w:rsidRPr="006B20FC">
        <w:rPr>
          <w:rFonts w:asciiTheme="minorEastAsia" w:eastAsiaTheme="minorEastAsia" w:hAnsiTheme="minorEastAsia" w:cs="HG丸ｺﾞｼｯｸM-PRO"/>
        </w:rPr>
        <w:fldChar w:fldCharType="end"/>
      </w:r>
      <w:r w:rsidR="00581426" w:rsidRPr="006B20FC">
        <w:rPr>
          <w:rFonts w:asciiTheme="minorEastAsia" w:eastAsiaTheme="minorEastAsia" w:hAnsiTheme="minorEastAsia" w:cs="HG丸ｺﾞｼｯｸM-PRO" w:hint="eastAsia"/>
        </w:rPr>
        <w:t>、マイコプラズマなどの</w:t>
      </w:r>
      <w:r w:rsidRPr="006B20FC">
        <w:rPr>
          <w:rFonts w:asciiTheme="minorEastAsia" w:eastAsiaTheme="minorEastAsia" w:hAnsiTheme="minorEastAsia" w:cs="HG丸ｺﾞｼｯｸM-PRO" w:hint="eastAsia"/>
        </w:rPr>
        <w:t>ウイルス、細菌、寄生虫）、自己免疫性、先天性（家族性、孤発性</w:t>
      </w:r>
      <w:r w:rsidR="005B0FF2" w:rsidRPr="006B20FC">
        <w:rPr>
          <w:rFonts w:asciiTheme="minorEastAsia" w:eastAsiaTheme="minorEastAsia" w:hAnsiTheme="minorEastAsia" w:cs="HG丸ｺﾞｼｯｸM-PRO" w:hint="eastAsia"/>
        </w:rPr>
        <w:t>、トリプシノーゲン変異など</w:t>
      </w:r>
      <w:r w:rsidRPr="006B20FC">
        <w:rPr>
          <w:rFonts w:asciiTheme="minorEastAsia" w:eastAsiaTheme="minorEastAsia" w:hAnsiTheme="minorEastAsia" w:cs="HG丸ｺﾞｼｯｸM-PRO" w:hint="eastAsia"/>
        </w:rPr>
        <w:t>）、特発性</w:t>
      </w:r>
      <w:r w:rsidR="00CD62C3" w:rsidRPr="006B20FC">
        <w:rPr>
          <w:rFonts w:asciiTheme="minorEastAsia" w:eastAsiaTheme="minorEastAsia" w:hAnsiTheme="minorEastAsia" w:cs="HG丸ｺﾞｼｯｸM-PRO"/>
        </w:rPr>
        <w:fldChar w:fldCharType="begin"/>
      </w:r>
      <w:r w:rsidR="00A310DD" w:rsidRPr="006B20FC">
        <w:rPr>
          <w:rFonts w:asciiTheme="minorEastAsia" w:eastAsiaTheme="minorEastAsia" w:hAnsiTheme="minorEastAsia" w:cs="HG丸ｺﾞｼｯｸM-PRO"/>
        </w:rPr>
        <w:instrText xml:space="preserve"> ADDIN EN.CITE &lt;EndNote&gt;&lt;Cite&gt;&lt;Author&gt;Spanier&lt;/Author&gt;&lt;Year&gt;2008&lt;/Year&gt;&lt;RecNum&gt;6637&lt;/RecNum&gt;&lt;DisplayText&gt;&lt;style face="superscript"&gt;11&lt;/style&gt;&lt;/DisplayText&gt;&lt;record&gt;&lt;rec-number&gt;6637&lt;/rec-number&gt;&lt;foreign-keys&gt;&lt;key app="EN" db-id="sz5xzfp9qz2ppverze5vded3rz0rpt5dr2p9" timestamp="1425477743"&gt;6637&lt;/key&gt;&lt;/foreign-keys&gt;&lt;ref-type name="Journal Article"&gt;17&lt;/ref-type&gt;&lt;contributors&gt;&lt;authors&gt;&lt;author&gt;Spanier, B. W.&lt;/author&gt;&lt;author&gt;Dijkgraaf, M. G.&lt;/author&gt;&lt;author&gt;Bruno, M. J.&lt;/author&gt;&lt;/authors&gt;&lt;/contributors&gt;&lt;auth-address&gt;Department of Gastroenterology and Hepatology, Academic Medical Center, Amsterdam, The Netherlands. b.w.spanier@amc.uva.nl&lt;/auth-address&gt;&lt;titles&gt;&lt;title&gt;Epidemiology, aetiology and outcome of acute and chronic pancreatitis: An update&lt;/title&gt;&lt;secondary-title&gt;Best Pract Res Clin Gastroenterol&lt;/secondary-title&gt;&lt;alt-title&gt;Best practice &amp;amp; research. Clinical gastroenterology&lt;/alt-title&gt;&lt;/titles&gt;&lt;periodical&gt;&lt;full-title&gt;Best Pract Res Clin Gastroenterol&lt;/full-title&gt;&lt;abbr-1&gt;Best practice &amp;amp; research. Clinical gastroenterology&lt;/abbr-1&gt;&lt;/periodical&gt;&lt;alt-periodical&gt;&lt;full-title&gt;Best Pract Res Clin Gastroenterol&lt;/full-title&gt;&lt;abbr-1&gt;Best practice &amp;amp; research. Clinical gastroenterology&lt;/abbr-1&gt;&lt;/alt-periodical&gt;&lt;pages&gt;45-63&lt;/pages&gt;&lt;volume&gt;22&lt;/volume&gt;&lt;number&gt;1&lt;/number&gt;&lt;keywords&gt;&lt;keyword&gt;Acute Disease&lt;/keyword&gt;&lt;keyword&gt;Chronic Disease&lt;/keyword&gt;&lt;keyword&gt;Demography&lt;/keyword&gt;&lt;keyword&gt;Hospitalization/statistics &amp;amp; numerical data&lt;/keyword&gt;&lt;keyword&gt;Humans&lt;/keyword&gt;&lt;keyword&gt;Incidence&lt;/keyword&gt;&lt;keyword&gt;Mortality&lt;/keyword&gt;&lt;keyword&gt;Pancreatitis/*epidemiology/*etiology/physiopathology&lt;/keyword&gt;&lt;keyword&gt;Risk Factors&lt;/keyword&gt;&lt;/keywords&gt;&lt;dates&gt;&lt;year&gt;2008&lt;/year&gt;&lt;/dates&gt;&lt;isbn&gt;1521-6918 (Print)&amp;#xD;1521-6918 (Linking)&lt;/isbn&gt;&lt;accession-num&gt;18206812&lt;/accession-num&gt;&lt;urls&gt;&lt;related-urls&gt;&lt;url&gt;http://www.ncbi.nlm.nih.gov/pubmed/18206812&lt;/url&gt;&lt;/related-urls&gt;&lt;/urls&gt;&lt;electronic-resource-num&gt;10.1016/j.bpg.2007.10.007&lt;/electronic-resource-num&gt;&lt;/record&gt;&lt;/Cite&gt;&lt;/EndNote&gt;</w:instrText>
      </w:r>
      <w:r w:rsidR="00CD62C3" w:rsidRPr="006B20FC">
        <w:rPr>
          <w:rFonts w:asciiTheme="minorEastAsia" w:eastAsiaTheme="minorEastAsia" w:hAnsiTheme="minorEastAsia" w:cs="HG丸ｺﾞｼｯｸM-PRO"/>
        </w:rPr>
        <w:fldChar w:fldCharType="separate"/>
      </w:r>
      <w:r w:rsidR="00A310DD" w:rsidRPr="006B20FC">
        <w:rPr>
          <w:rFonts w:asciiTheme="minorEastAsia" w:eastAsiaTheme="minorEastAsia" w:hAnsiTheme="minorEastAsia" w:cs="HG丸ｺﾞｼｯｸM-PRO"/>
          <w:noProof/>
          <w:vertAlign w:val="superscript"/>
        </w:rPr>
        <w:t>11</w:t>
      </w:r>
      <w:r w:rsidR="00CD62C3" w:rsidRPr="006B20FC">
        <w:rPr>
          <w:rFonts w:asciiTheme="minorEastAsia" w:eastAsiaTheme="minorEastAsia" w:hAnsiTheme="minorEastAsia" w:cs="HG丸ｺﾞｼｯｸM-PRO"/>
        </w:rPr>
        <w:fldChar w:fldCharType="end"/>
      </w:r>
      <w:r w:rsidR="00A17A65" w:rsidRPr="006B20FC">
        <w:rPr>
          <w:rFonts w:asciiTheme="minorEastAsia" w:eastAsiaTheme="minorEastAsia" w:hAnsiTheme="minorEastAsia" w:cs="HG丸ｺﾞｼｯｸM-PRO" w:hint="eastAsia"/>
        </w:rPr>
        <w:t xml:space="preserve">　成因がERCP後膵炎の場合のみERCP当日の総輸液量を記載する。</w:t>
      </w:r>
    </w:p>
    <w:p w:rsidR="00261C68" w:rsidRPr="006B20FC" w:rsidRDefault="00581426" w:rsidP="004545A9">
      <w:pPr>
        <w:rPr>
          <w:rFonts w:asciiTheme="minorEastAsia" w:eastAsiaTheme="minorEastAsia" w:hAnsiTheme="minorEastAsia" w:cs="HG丸ｺﾞｼｯｸM-PRO"/>
          <w:sz w:val="22"/>
          <w:szCs w:val="22"/>
        </w:rPr>
      </w:pPr>
      <w:r w:rsidRPr="006B20FC">
        <w:rPr>
          <w:rFonts w:asciiTheme="minorEastAsia" w:eastAsiaTheme="minorEastAsia" w:hAnsiTheme="minorEastAsia" w:cs="HG丸ｺﾞｼｯｸM-PRO" w:hint="eastAsia"/>
          <w:sz w:val="22"/>
          <w:szCs w:val="22"/>
        </w:rPr>
        <w:t>問診、診察、血液検査等に基づいて</w:t>
      </w:r>
      <w:r w:rsidR="00801382" w:rsidRPr="006B20FC">
        <w:rPr>
          <w:rFonts w:asciiTheme="minorEastAsia" w:eastAsiaTheme="minorEastAsia" w:hAnsiTheme="minorEastAsia" w:cs="HG丸ｺﾞｼｯｸM-PRO" w:hint="eastAsia"/>
          <w:sz w:val="22"/>
          <w:szCs w:val="22"/>
        </w:rPr>
        <w:t>担当医が判断する。遺伝子の情報は取り扱わない。</w:t>
      </w:r>
    </w:p>
    <w:p w:rsidR="00581426" w:rsidRPr="006B20FC" w:rsidRDefault="00581426" w:rsidP="004545A9">
      <w:pPr>
        <w:rPr>
          <w:rFonts w:asciiTheme="minorEastAsia" w:eastAsiaTheme="minorEastAsia" w:hAnsiTheme="minorEastAsia" w:cs="HG丸ｺﾞｼｯｸM-PRO"/>
          <w:sz w:val="22"/>
          <w:szCs w:val="22"/>
        </w:rPr>
      </w:pPr>
    </w:p>
    <w:p w:rsidR="00104A35" w:rsidRPr="006B20FC" w:rsidRDefault="00801382"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3</w:t>
      </w:r>
      <w:r w:rsidR="00104A35"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u w:val="single"/>
        </w:rPr>
        <w:t>入院時、入院後の患者情報</w:t>
      </w:r>
    </w:p>
    <w:p w:rsidR="00104A35" w:rsidRPr="006B20FC" w:rsidRDefault="00104A35" w:rsidP="003322DC">
      <w:pPr>
        <w:ind w:firstLineChars="100" w:firstLine="21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①</w:t>
      </w:r>
      <w:r w:rsidR="00935A93" w:rsidRPr="006B20FC">
        <w:rPr>
          <w:rFonts w:asciiTheme="minorEastAsia" w:eastAsiaTheme="minorEastAsia" w:hAnsiTheme="minorEastAsia" w:cs="HG丸ｺﾞｼｯｸM-PRO" w:hint="eastAsia"/>
        </w:rPr>
        <w:t>膵炎診断</w:t>
      </w:r>
      <w:r w:rsidR="0081072F" w:rsidRPr="006B20FC">
        <w:rPr>
          <w:rFonts w:asciiTheme="minorEastAsia" w:eastAsiaTheme="minorEastAsia" w:hAnsiTheme="minorEastAsia" w:cs="HG丸ｺﾞｼｯｸM-PRO" w:hint="eastAsia"/>
        </w:rPr>
        <w:t>時（発症後から何時間かも記入）</w:t>
      </w:r>
    </w:p>
    <w:p w:rsidR="00104A35" w:rsidRPr="006B20FC" w:rsidRDefault="00104A35" w:rsidP="00A525D7">
      <w:pPr>
        <w:ind w:left="105" w:hangingChars="50" w:hanging="1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厚労省の重症度判定基準2008</w:t>
      </w:r>
      <w:r w:rsidR="00AA3F28" w:rsidRPr="006B20FC">
        <w:rPr>
          <w:rFonts w:asciiTheme="minorEastAsia" w:eastAsiaTheme="minorEastAsia" w:hAnsiTheme="minorEastAsia" w:cs="HG丸ｺﾞｼｯｸM-PRO" w:hint="eastAsia"/>
        </w:rPr>
        <w:t>の予後因子</w:t>
      </w:r>
      <w:r w:rsidR="001B5EFA" w:rsidRPr="006B20FC">
        <w:rPr>
          <w:rFonts w:asciiTheme="minorEastAsia" w:eastAsiaTheme="minorEastAsia" w:hAnsiTheme="minorEastAsia" w:cs="HG丸ｺﾞｼｯｸM-PRO" w:hint="eastAsia"/>
          <w:vertAlign w:val="superscript"/>
        </w:rPr>
        <w:t>（付表</w:t>
      </w:r>
      <w:r w:rsidR="001B5EFA" w:rsidRPr="006B20FC">
        <w:rPr>
          <w:rFonts w:asciiTheme="minorEastAsia" w:eastAsiaTheme="minorEastAsia" w:hAnsiTheme="minorEastAsia" w:cs="HG丸ｺﾞｼｯｸM-PRO"/>
          <w:vertAlign w:val="superscript"/>
        </w:rPr>
        <w:t>*</w:t>
      </w:r>
      <w:r w:rsidR="001B5EFA" w:rsidRPr="006B20FC">
        <w:rPr>
          <w:rFonts w:asciiTheme="minorEastAsia" w:eastAsiaTheme="minorEastAsia" w:hAnsiTheme="minorEastAsia" w:cs="HG丸ｺﾞｼｯｸM-PRO" w:hint="eastAsia"/>
          <w:vertAlign w:val="superscript"/>
        </w:rPr>
        <w:t>2）</w:t>
      </w:r>
      <w:r w:rsidR="00AA3F28" w:rsidRPr="006B20FC">
        <w:rPr>
          <w:rFonts w:asciiTheme="minorEastAsia" w:eastAsiaTheme="minorEastAsia" w:hAnsiTheme="minorEastAsia" w:cs="HG丸ｺﾞｼｯｸM-PRO" w:hint="eastAsia"/>
        </w:rPr>
        <w:t>，CT</w:t>
      </w:r>
      <w:r w:rsidRPr="006B20FC">
        <w:rPr>
          <w:rFonts w:asciiTheme="minorEastAsia" w:eastAsiaTheme="minorEastAsia" w:hAnsiTheme="minorEastAsia" w:cs="HG丸ｺﾞｼｯｸM-PRO" w:hint="eastAsia"/>
        </w:rPr>
        <w:t>グレード</w:t>
      </w:r>
      <w:r w:rsidR="001B5EFA" w:rsidRPr="006B20FC">
        <w:rPr>
          <w:rFonts w:asciiTheme="minorEastAsia" w:eastAsiaTheme="minorEastAsia" w:hAnsiTheme="minorEastAsia" w:cs="HG丸ｺﾞｼｯｸM-PRO" w:hint="eastAsia"/>
          <w:vertAlign w:val="superscript"/>
        </w:rPr>
        <w:t>（付表</w:t>
      </w:r>
      <w:r w:rsidR="001B5EFA" w:rsidRPr="006B20FC">
        <w:rPr>
          <w:rFonts w:asciiTheme="minorEastAsia" w:eastAsiaTheme="minorEastAsia" w:hAnsiTheme="minorEastAsia" w:cs="HG丸ｺﾞｼｯｸM-PRO"/>
          <w:vertAlign w:val="superscript"/>
        </w:rPr>
        <w:t>*</w:t>
      </w:r>
      <w:r w:rsidR="001B5EFA" w:rsidRPr="006B20FC">
        <w:rPr>
          <w:rFonts w:asciiTheme="minorEastAsia" w:eastAsiaTheme="minorEastAsia" w:hAnsiTheme="minorEastAsia" w:cs="HG丸ｺﾞｼｯｸM-PRO" w:hint="eastAsia"/>
          <w:vertAlign w:val="superscript"/>
        </w:rPr>
        <w:t>3）</w:t>
      </w:r>
      <w:r w:rsidRPr="006B20FC">
        <w:rPr>
          <w:rFonts w:asciiTheme="minorEastAsia" w:eastAsiaTheme="minorEastAsia" w:hAnsiTheme="minorEastAsia" w:cs="HG丸ｺﾞｼｯｸM-PRO" w:hint="eastAsia"/>
        </w:rPr>
        <w:t>、modi</w:t>
      </w:r>
      <w:r w:rsidRPr="006B20FC">
        <w:rPr>
          <w:rFonts w:asciiTheme="minorEastAsia" w:eastAsiaTheme="minorEastAsia" w:hAnsiTheme="minorEastAsia" w:cs="HG丸ｺﾞｼｯｸM-PRO"/>
        </w:rPr>
        <w:t xml:space="preserve">fied </w:t>
      </w:r>
      <w:r w:rsidR="005B50AC" w:rsidRPr="006B20FC">
        <w:rPr>
          <w:rFonts w:asciiTheme="minorEastAsia" w:eastAsiaTheme="minorEastAsia" w:hAnsiTheme="minorEastAsia" w:cs="HG丸ｺﾞｼｯｸM-PRO"/>
        </w:rPr>
        <w:t>computed tomography</w:t>
      </w:r>
      <w:r w:rsidR="005B50AC" w:rsidRPr="006B20FC">
        <w:rPr>
          <w:rFonts w:asciiTheme="minorEastAsia" w:eastAsiaTheme="minorEastAsia" w:hAnsiTheme="minorEastAsia" w:cs="HG丸ｺﾞｼｯｸM-PRO" w:hint="eastAsia"/>
        </w:rPr>
        <w:t xml:space="preserve"> </w:t>
      </w:r>
      <w:r w:rsidR="005B50AC" w:rsidRPr="006B20FC">
        <w:rPr>
          <w:rFonts w:asciiTheme="minorEastAsia" w:eastAsiaTheme="minorEastAsia" w:hAnsiTheme="minorEastAsia" w:cs="HG丸ｺﾞｼｯｸM-PRO"/>
        </w:rPr>
        <w:t>severity</w:t>
      </w:r>
      <w:r w:rsidR="005B50AC" w:rsidRPr="006B20FC">
        <w:rPr>
          <w:rFonts w:asciiTheme="minorEastAsia" w:eastAsiaTheme="minorEastAsia" w:hAnsiTheme="minorEastAsia" w:cs="HG丸ｺﾞｼｯｸM-PRO" w:hint="eastAsia"/>
        </w:rPr>
        <w:t xml:space="preserve"> index（</w:t>
      </w:r>
      <w:r w:rsidRPr="006B20FC">
        <w:rPr>
          <w:rFonts w:asciiTheme="minorEastAsia" w:eastAsiaTheme="minorEastAsia" w:hAnsiTheme="minorEastAsia" w:cs="HG丸ｺﾞｼｯｸM-PRO" w:hint="eastAsia"/>
        </w:rPr>
        <w:t>CTSI</w:t>
      </w:r>
      <w:r w:rsidR="00CD62C3" w:rsidRPr="006B20FC">
        <w:rPr>
          <w:rFonts w:asciiTheme="minorEastAsia" w:eastAsiaTheme="minorEastAsia" w:hAnsiTheme="minorEastAsia" w:cs="HG丸ｺﾞｼｯｸM-PRO"/>
        </w:rPr>
        <w:fldChar w:fldCharType="begin">
          <w:fldData xml:space="preserve">PEVuZE5vdGU+PENpdGU+PEF1dGhvcj5Nb3J0ZWxlPC9BdXRob3I+PFllYXI+MjAwNDwvWWVhcj48
UmVjTnVtPjY2OTU8L1JlY051bT48RGlzcGxheVRleHQ+PHN0eWxlIGZhY2U9InN1cGVyc2NyaXB0
Ij4xMjwvc3R5bGU+PC9EaXNwbGF5VGV4dD48cmVjb3JkPjxyZWMtbnVtYmVyPjY2OTU8L3JlYy1u
dW1iZXI+PGZvcmVpZ24ta2V5cz48a2V5IGFwcD0iRU4iIGRiLWlkPSJzejV4emZwOXF6MnBwdmVy
emU1dmRlZDNyejBycHQ1ZHIycDkiIHRpbWVzdGFtcD0iMTQ3MDEyMDgxOSI+NjY5NTwva2V5Pjwv
Zm9yZWlnbi1rZXlzPjxyZWYtdHlwZSBuYW1lPSJKb3VybmFsIEFydGljbGUiPjE3PC9yZWYtdHlw
ZT48Y29udHJpYnV0b3JzPjxhdXRob3JzPjxhdXRob3I+TW9ydGVsZSwgSy4gSi48L2F1dGhvcj48
YXV0aG9yPldpZXNuZXIsIFcuPC9hdXRob3I+PGF1dGhvcj5JbnRyaWVyZSwgTC48L2F1dGhvcj48
YXV0aG9yPlNoYW5rYXIsIFMuPC9hdXRob3I+PGF1dGhvcj5ab3UsIEsuIEguPC9hdXRob3I+PGF1
dGhvcj5LYWxhbnRhcmksIEIuIE4uPC9hdXRob3I+PGF1dGhvcj5QZXJleiwgQS48L2F1dGhvcj48
YXV0aG9yPnZhblNvbm5lbmJlcmcsIEUuPC9hdXRob3I+PGF1dGhvcj5Sb3MsIFAuIFIuPC9hdXRo
b3I+PGF1dGhvcj5CYW5rcywgUC4gQS48L2F1dGhvcj48YXV0aG9yPlNpbHZlcm1hbiwgUy4gRy48
L2F1dGhvcj48L2F1dGhvcnM+PC9jb250cmlidXRvcnM+PGF1dGgtYWRkcmVzcz5EZXBhcnRtZW50
IG9mIFJhZGlvbG9neSwgRGl2aXNpb24gb2YgQWJkb21pbmFsIEltYWdpbmcgYW5kIEludGVydmVu
dGlvbiwgQnJpZ2hhbSBhbmQgV29tZW4mYXBvcztzIEhvc3BpdGFsLCA3NSBGcmFuY2lzIFN0Liwg
Qm9zdG9uLCBNQSAwMjExNS4ga21vcnRlbGVAcGFydG5lcnMub3JnPC9hdXRoLWFkZHJlc3M+PHRp
dGxlcz48dGl0bGU+QSBtb2RpZmllZCBDVCBzZXZlcml0eSBpbmRleCBmb3IgZXZhbHVhdGluZyBh
Y3V0ZSBwYW5jcmVhdGl0aXM6IGltcHJvdmVkIGNvcnJlbGF0aW9uIHdpdGggcGF0aWVudCBvdXRj
b21lPC90aXRsZT48c2Vjb25kYXJ5LXRpdGxlPkFKUiBBbSBKIFJvZW50Z2Vub2w8L3NlY29uZGFy
eS10aXRsZT48L3RpdGxlcz48cGVyaW9kaWNhbD48ZnVsbC10aXRsZT5BSlIgQW0gSiBSb2VudGdl
bm9sPC9mdWxsLXRpdGxlPjwvcGVyaW9kaWNhbD48cGFnZXM+MTI2MS01PC9wYWdlcz48dm9sdW1l
PjE4Mzwvdm9sdW1lPjxudW1iZXI+NTwvbnVtYmVyPjxrZXl3b3Jkcz48a2V5d29yZD5BY3V0ZSBE
aXNlYXNlPC9rZXl3b3JkPjxrZXl3b3JkPkFkdWx0PC9rZXl3b3JkPjxrZXl3b3JkPkFnZWQ8L2tl
eXdvcmQ+PGtleXdvcmQ+QWdlZCwgODAgYW5kIG92ZXI8L2tleXdvcmQ+PGtleXdvcmQ+Q29udHJh
c3QgTWVkaWE8L2tleXdvcmQ+PGtleXdvcmQ+RmVtYWxlPC9rZXl3b3JkPjxrZXl3b3JkPkh1bWFu
czwva2V5d29yZD48a2V5d29yZD5MZW5ndGggb2YgU3RheTwva2V5d29yZD48a2V5d29yZD5NYWxl
PC9rZXl3b3JkPjxrZXl3b3JkPk1pZGRsZSBBZ2VkPC9rZXl3b3JkPjxrZXl3b3JkPk9ic2VydmVy
IFZhcmlhdGlvbjwva2V5d29yZD48a2V5d29yZD5QYW5jcmVhcy9yYWRpb2dyYXBoeTwva2V5d29y
ZD48a2V5d29yZD5QYW5jcmVhdGl0aXMvY2xhc3NpZmljYXRpb24vY29tcGxpY2F0aW9ucy8qcmFk
aW9ncmFwaHk8L2tleXdvcmQ+PGtleXdvcmQ+UHJvZ25vc2lzPC9rZXl3b3JkPjxrZXl3b3JkPipT
ZXZlcml0eSBvZiBJbGxuZXNzIEluZGV4PC9rZXl3b3JkPjxrZXl3b3JkPipUb21vZ3JhcGh5LCBY
LVJheSBDb21wdXRlZDwva2V5d29yZD48a2V5d29yZD5UcmVhdG1lbnQgT3V0Y29tZTwva2V5d29y
ZD48L2tleXdvcmRzPjxkYXRlcz48eWVhcj4yMDA0PC95ZWFyPjxwdWItZGF0ZXM+PGRhdGU+Tm92
PC9kYXRlPjwvcHViLWRhdGVzPjwvZGF0ZXM+PGlzYm4+MDM2MS04MDNYIChQcmludCkmI3hEOzAz
NjEtODAzWCAoTGlua2luZyk8L2lzYm4+PGFjY2Vzc2lvbi1udW0+MTU1MDUyODk8L2FjY2Vzc2lv
bi1udW0+PHVybHM+PHJlbGF0ZWQtdXJscz48dXJsPmh0dHA6Ly93d3cubmNiaS5ubG0ubmloLmdv
di9wdWJtZWQvMTU1MDUyODk8L3VybD48L3JlbGF0ZWQtdXJscz48L3VybHM+PGVsZWN0cm9uaWMt
cmVzb3VyY2UtbnVtPjEwLjIyMTQvYWpyLjE4My41LjE4MzEyNjE8L2VsZWN0cm9uaWMtcmVzb3Vy
Y2UtbnVtPjwvcmVjb3JkPjwvQ2l0ZT48L0VuZE5vdGU+AG==
</w:fldData>
        </w:fldChar>
      </w:r>
      <w:r w:rsidR="00A310DD" w:rsidRPr="006B20FC">
        <w:rPr>
          <w:rFonts w:asciiTheme="minorEastAsia" w:eastAsiaTheme="minorEastAsia" w:hAnsiTheme="minorEastAsia" w:cs="HG丸ｺﾞｼｯｸM-PRO"/>
        </w:rPr>
        <w:instrText xml:space="preserve"> ADDIN EN.CITE </w:instrText>
      </w:r>
      <w:r w:rsidR="00CD62C3" w:rsidRPr="006B20FC">
        <w:rPr>
          <w:rFonts w:asciiTheme="minorEastAsia" w:eastAsiaTheme="minorEastAsia" w:hAnsiTheme="minorEastAsia" w:cs="HG丸ｺﾞｼｯｸM-PRO"/>
        </w:rPr>
        <w:fldChar w:fldCharType="begin">
          <w:fldData xml:space="preserve">PEVuZE5vdGU+PENpdGU+PEF1dGhvcj5Nb3J0ZWxlPC9BdXRob3I+PFllYXI+MjAwNDwvWWVhcj48
UmVjTnVtPjY2OTU8L1JlY051bT48RGlzcGxheVRleHQ+PHN0eWxlIGZhY2U9InN1cGVyc2NyaXB0
Ij4xMjwvc3R5bGU+PC9EaXNwbGF5VGV4dD48cmVjb3JkPjxyZWMtbnVtYmVyPjY2OTU8L3JlYy1u
dW1iZXI+PGZvcmVpZ24ta2V5cz48a2V5IGFwcD0iRU4iIGRiLWlkPSJzejV4emZwOXF6MnBwdmVy
emU1dmRlZDNyejBycHQ1ZHIycDkiIHRpbWVzdGFtcD0iMTQ3MDEyMDgxOSI+NjY5NTwva2V5Pjwv
Zm9yZWlnbi1rZXlzPjxyZWYtdHlwZSBuYW1lPSJKb3VybmFsIEFydGljbGUiPjE3PC9yZWYtdHlw
ZT48Y29udHJpYnV0b3JzPjxhdXRob3JzPjxhdXRob3I+TW9ydGVsZSwgSy4gSi48L2F1dGhvcj48
YXV0aG9yPldpZXNuZXIsIFcuPC9hdXRob3I+PGF1dGhvcj5JbnRyaWVyZSwgTC48L2F1dGhvcj48
YXV0aG9yPlNoYW5rYXIsIFMuPC9hdXRob3I+PGF1dGhvcj5ab3UsIEsuIEguPC9hdXRob3I+PGF1
dGhvcj5LYWxhbnRhcmksIEIuIE4uPC9hdXRob3I+PGF1dGhvcj5QZXJleiwgQS48L2F1dGhvcj48
YXV0aG9yPnZhblNvbm5lbmJlcmcsIEUuPC9hdXRob3I+PGF1dGhvcj5Sb3MsIFAuIFIuPC9hdXRo
b3I+PGF1dGhvcj5CYW5rcywgUC4gQS48L2F1dGhvcj48YXV0aG9yPlNpbHZlcm1hbiwgUy4gRy48
L2F1dGhvcj48L2F1dGhvcnM+PC9jb250cmlidXRvcnM+PGF1dGgtYWRkcmVzcz5EZXBhcnRtZW50
IG9mIFJhZGlvbG9neSwgRGl2aXNpb24gb2YgQWJkb21pbmFsIEltYWdpbmcgYW5kIEludGVydmVu
dGlvbiwgQnJpZ2hhbSBhbmQgV29tZW4mYXBvcztzIEhvc3BpdGFsLCA3NSBGcmFuY2lzIFN0Liwg
Qm9zdG9uLCBNQSAwMjExNS4ga21vcnRlbGVAcGFydG5lcnMub3JnPC9hdXRoLWFkZHJlc3M+PHRp
dGxlcz48dGl0bGU+QSBtb2RpZmllZCBDVCBzZXZlcml0eSBpbmRleCBmb3IgZXZhbHVhdGluZyBh
Y3V0ZSBwYW5jcmVhdGl0aXM6IGltcHJvdmVkIGNvcnJlbGF0aW9uIHdpdGggcGF0aWVudCBvdXRj
b21lPC90aXRsZT48c2Vjb25kYXJ5LXRpdGxlPkFKUiBBbSBKIFJvZW50Z2Vub2w8L3NlY29uZGFy
eS10aXRsZT48L3RpdGxlcz48cGVyaW9kaWNhbD48ZnVsbC10aXRsZT5BSlIgQW0gSiBSb2VudGdl
bm9sPC9mdWxsLXRpdGxlPjwvcGVyaW9kaWNhbD48cGFnZXM+MTI2MS01PC9wYWdlcz48dm9sdW1l
PjE4Mzwvdm9sdW1lPjxudW1iZXI+NTwvbnVtYmVyPjxrZXl3b3Jkcz48a2V5d29yZD5BY3V0ZSBE
aXNlYXNlPC9rZXl3b3JkPjxrZXl3b3JkPkFkdWx0PC9rZXl3b3JkPjxrZXl3b3JkPkFnZWQ8L2tl
eXdvcmQ+PGtleXdvcmQ+QWdlZCwgODAgYW5kIG92ZXI8L2tleXdvcmQ+PGtleXdvcmQ+Q29udHJh
c3QgTWVkaWE8L2tleXdvcmQ+PGtleXdvcmQ+RmVtYWxlPC9rZXl3b3JkPjxrZXl3b3JkPkh1bWFu
czwva2V5d29yZD48a2V5d29yZD5MZW5ndGggb2YgU3RheTwva2V5d29yZD48a2V5d29yZD5NYWxl
PC9rZXl3b3JkPjxrZXl3b3JkPk1pZGRsZSBBZ2VkPC9rZXl3b3JkPjxrZXl3b3JkPk9ic2VydmVy
IFZhcmlhdGlvbjwva2V5d29yZD48a2V5d29yZD5QYW5jcmVhcy9yYWRpb2dyYXBoeTwva2V5d29y
ZD48a2V5d29yZD5QYW5jcmVhdGl0aXMvY2xhc3NpZmljYXRpb24vY29tcGxpY2F0aW9ucy8qcmFk
aW9ncmFwaHk8L2tleXdvcmQ+PGtleXdvcmQ+UHJvZ25vc2lzPC9rZXl3b3JkPjxrZXl3b3JkPipT
ZXZlcml0eSBvZiBJbGxuZXNzIEluZGV4PC9rZXl3b3JkPjxrZXl3b3JkPipUb21vZ3JhcGh5LCBY
LVJheSBDb21wdXRlZDwva2V5d29yZD48a2V5d29yZD5UcmVhdG1lbnQgT3V0Y29tZTwva2V5d29y
ZD48L2tleXdvcmRzPjxkYXRlcz48eWVhcj4yMDA0PC95ZWFyPjxwdWItZGF0ZXM+PGRhdGU+Tm92
PC9kYXRlPjwvcHViLWRhdGVzPjwvZGF0ZXM+PGlzYm4+MDM2MS04MDNYIChQcmludCkmI3hEOzAz
NjEtODAzWCAoTGlua2luZyk8L2lzYm4+PGFjY2Vzc2lvbi1udW0+MTU1MDUyODk8L2FjY2Vzc2lv
bi1udW0+PHVybHM+PHJlbGF0ZWQtdXJscz48dXJsPmh0dHA6Ly93d3cubmNiaS5ubG0ubmloLmdv
di9wdWJtZWQvMTU1MDUyODk8L3VybD48L3JlbGF0ZWQtdXJscz48L3VybHM+PGVsZWN0cm9uaWMt
cmVzb3VyY2UtbnVtPjEwLjIyMTQvYWpyLjE4My41LjE4MzEyNjE8L2VsZWN0cm9uaWMtcmVzb3Vy
Y2UtbnVtPjwvcmVjb3JkPjwvQ2l0ZT48L0VuZE5vdGU+AG==
</w:fldData>
        </w:fldChar>
      </w:r>
      <w:r w:rsidR="00A310DD" w:rsidRPr="006B20FC">
        <w:rPr>
          <w:rFonts w:asciiTheme="minorEastAsia" w:eastAsiaTheme="minorEastAsia" w:hAnsiTheme="minorEastAsia" w:cs="HG丸ｺﾞｼｯｸM-PRO"/>
        </w:rPr>
        <w:instrText xml:space="preserve"> ADDIN EN.CITE.DATA </w:instrText>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end"/>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separate"/>
      </w:r>
      <w:r w:rsidR="00A310DD" w:rsidRPr="006B20FC">
        <w:rPr>
          <w:rFonts w:asciiTheme="minorEastAsia" w:eastAsiaTheme="minorEastAsia" w:hAnsiTheme="minorEastAsia" w:cs="HG丸ｺﾞｼｯｸM-PRO"/>
          <w:noProof/>
          <w:vertAlign w:val="superscript"/>
        </w:rPr>
        <w:t>12</w:t>
      </w:r>
      <w:r w:rsidR="00CD62C3" w:rsidRPr="006B20FC">
        <w:rPr>
          <w:rFonts w:asciiTheme="minorEastAsia" w:eastAsiaTheme="minorEastAsia" w:hAnsiTheme="minorEastAsia" w:cs="HG丸ｺﾞｼｯｸM-PRO"/>
        </w:rPr>
        <w:fldChar w:fldCharType="end"/>
      </w:r>
      <w:r w:rsidRPr="006B20FC">
        <w:rPr>
          <w:rFonts w:asciiTheme="minorEastAsia" w:eastAsiaTheme="minorEastAsia" w:hAnsiTheme="minorEastAsia" w:cs="HG丸ｺﾞｼｯｸM-PRO" w:hint="eastAsia"/>
        </w:rPr>
        <w:t>、</w:t>
      </w:r>
      <w:r w:rsidR="005B50AC" w:rsidRPr="006B20FC">
        <w:rPr>
          <w:rStyle w:val="st1"/>
          <w:rFonts w:asciiTheme="minorEastAsia" w:eastAsiaTheme="minorEastAsia" w:hAnsiTheme="minorEastAsia" w:cs="Arial" w:hint="eastAsia"/>
        </w:rPr>
        <w:t>S</w:t>
      </w:r>
      <w:r w:rsidR="005B50AC" w:rsidRPr="006B20FC">
        <w:rPr>
          <w:rStyle w:val="st1"/>
          <w:rFonts w:asciiTheme="minorEastAsia" w:eastAsiaTheme="minorEastAsia" w:hAnsiTheme="minorEastAsia" w:cs="Arial"/>
        </w:rPr>
        <w:t>equential organ failure assessment</w:t>
      </w:r>
      <w:r w:rsidR="005B50AC"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SOFA</w:t>
      </w:r>
      <w:r w:rsidR="005B50AC"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スコア</w:t>
      </w:r>
      <w:r w:rsidR="00CD62C3" w:rsidRPr="006B20FC">
        <w:rPr>
          <w:rFonts w:asciiTheme="minorEastAsia" w:eastAsiaTheme="minorEastAsia" w:hAnsiTheme="minorEastAsia" w:cs="HG丸ｺﾞｼｯｸM-PRO"/>
        </w:rPr>
        <w:fldChar w:fldCharType="begin"/>
      </w:r>
      <w:r w:rsidR="00A310DD" w:rsidRPr="006B20FC">
        <w:rPr>
          <w:rFonts w:asciiTheme="minorEastAsia" w:eastAsiaTheme="minorEastAsia" w:hAnsiTheme="minorEastAsia" w:cs="HG丸ｺﾞｼｯｸM-PRO"/>
        </w:rPr>
        <w:instrText xml:space="preserve"> ADDIN EN.CITE &lt;EndNote&gt;&lt;Cite&gt;&lt;Author&gt;Vincent&lt;/Author&gt;&lt;Year&gt;1996&lt;/Year&gt;&lt;RecNum&gt;6725&lt;/RecNum&gt;&lt;DisplayText&gt;&lt;style face="superscript"&gt;13&lt;/style&gt;&lt;/DisplayText&gt;&lt;record&gt;&lt;rec-number&gt;6725&lt;/rec-number&gt;&lt;foreign-keys&gt;&lt;key app="EN" db-id="sz5xzfp9qz2ppverze5vded3rz0rpt5dr2p9" timestamp="1470395685"&gt;6725&lt;/key&gt;&lt;/foreign-keys&gt;&lt;ref-type name="Journal Article"&gt;17&lt;/ref-type&gt;&lt;contributors&gt;&lt;authors&gt;&lt;author&gt;Vincent, J. L.&lt;/author&gt;&lt;author&gt;Moreno, R.&lt;/author&gt;&lt;author&gt;Takala, J.&lt;/author&gt;&lt;author&gt;Willatts, S.&lt;/author&gt;&lt;author&gt;De Mendonca, A.&lt;/author&gt;&lt;author&gt;Bruining, H.&lt;/author&gt;&lt;author&gt;Reinhart, C. K.&lt;/author&gt;&lt;author&gt;Suter, P. M.&lt;/author&gt;&lt;author&gt;Thijs, L. G.&lt;/author&gt;&lt;/authors&gt;&lt;/contributors&gt;&lt;auth-address&gt;Erasme University Hospital, Brussels, Belgium.&lt;/auth-address&gt;&lt;titles&gt;&lt;title&gt;The SOFA (Sepsis-related Organ Failure Assessment) score to describe organ dysfunction/failure. On behalf of the Working Group on Sepsis-Related Problems of the European Society of Intensive Care Medicine&lt;/title&gt;&lt;secondary-title&gt;Intensive Care Med&lt;/secondary-title&gt;&lt;/titles&gt;&lt;periodical&gt;&lt;full-title&gt;Intensive Care Med&lt;/full-title&gt;&lt;/periodical&gt;&lt;pages&gt;707-10&lt;/pages&gt;&lt;volume&gt;22&lt;/volume&gt;&lt;number&gt;7&lt;/number&gt;&lt;keywords&gt;&lt;keyword&gt;Humans&lt;/keyword&gt;&lt;keyword&gt;Multiple Organ Failure/*classification/diagnosis/microbiology/mortality&lt;/keyword&gt;&lt;keyword&gt;Reproducibility of Results&lt;/keyword&gt;&lt;keyword&gt;Risk Factors&lt;/keyword&gt;&lt;keyword&gt;Sensitivity and Specificity&lt;/keyword&gt;&lt;keyword&gt;Sepsis/*complications&lt;/keyword&gt;&lt;keyword&gt;*Severity of Illness Index&lt;/keyword&gt;&lt;keyword&gt;Time Factors&lt;/keyword&gt;&lt;/keywords&gt;&lt;dates&gt;&lt;year&gt;1996&lt;/year&gt;&lt;pub-dates&gt;&lt;date&gt;Jul&lt;/date&gt;&lt;/pub-dates&gt;&lt;/dates&gt;&lt;isbn&gt;0342-4642 (Print)&amp;#xD;0342-4642 (Linking)&lt;/isbn&gt;&lt;accession-num&gt;8844239&lt;/accession-num&gt;&lt;urls&gt;&lt;related-urls&gt;&lt;url&gt;http://www.ncbi.nlm.nih.gov/pubmed/8844239&lt;/url&gt;&lt;/related-urls&gt;&lt;/urls&gt;&lt;/record&gt;&lt;/Cite&gt;&lt;/EndNote&gt;</w:instrText>
      </w:r>
      <w:r w:rsidR="00CD62C3" w:rsidRPr="006B20FC">
        <w:rPr>
          <w:rFonts w:asciiTheme="minorEastAsia" w:eastAsiaTheme="minorEastAsia" w:hAnsiTheme="minorEastAsia" w:cs="HG丸ｺﾞｼｯｸM-PRO"/>
        </w:rPr>
        <w:fldChar w:fldCharType="separate"/>
      </w:r>
      <w:r w:rsidR="00A310DD" w:rsidRPr="006B20FC">
        <w:rPr>
          <w:rFonts w:asciiTheme="minorEastAsia" w:eastAsiaTheme="minorEastAsia" w:hAnsiTheme="minorEastAsia" w:cs="HG丸ｺﾞｼｯｸM-PRO"/>
          <w:noProof/>
          <w:vertAlign w:val="superscript"/>
        </w:rPr>
        <w:t>13</w:t>
      </w:r>
      <w:r w:rsidR="00CD62C3" w:rsidRPr="006B20FC">
        <w:rPr>
          <w:rFonts w:asciiTheme="minorEastAsia" w:eastAsiaTheme="minorEastAsia" w:hAnsiTheme="minorEastAsia" w:cs="HG丸ｺﾞｼｯｸM-PRO"/>
        </w:rPr>
        <w:fldChar w:fldCharType="end"/>
      </w:r>
      <w:r w:rsidR="00E50648" w:rsidRPr="006B20FC">
        <w:rPr>
          <w:rFonts w:asciiTheme="minorEastAsia" w:eastAsiaTheme="minorEastAsia" w:hAnsiTheme="minorEastAsia" w:cs="HG丸ｺﾞｼｯｸM-PRO" w:hint="eastAsia"/>
        </w:rPr>
        <w:t>、</w:t>
      </w:r>
      <w:r w:rsidR="008F5469" w:rsidRPr="006B20FC">
        <w:rPr>
          <w:rFonts w:asciiTheme="minorEastAsia" w:eastAsiaTheme="minorEastAsia" w:hAnsiTheme="minorEastAsia" w:cs="HG丸ｺﾞｼｯｸM-PRO" w:hint="eastAsia"/>
        </w:rPr>
        <w:t xml:space="preserve">quick </w:t>
      </w:r>
      <w:r w:rsidR="002756B1" w:rsidRPr="006B20FC">
        <w:rPr>
          <w:rFonts w:asciiTheme="minorEastAsia" w:eastAsiaTheme="minorEastAsia" w:hAnsiTheme="minorEastAsia" w:cs="HG丸ｺﾞｼｯｸM-PRO" w:hint="eastAsia"/>
        </w:rPr>
        <w:t>SOFAスコア</w:t>
      </w:r>
      <w:r w:rsidR="00CD62C3" w:rsidRPr="006B20FC">
        <w:rPr>
          <w:rFonts w:asciiTheme="minorEastAsia" w:eastAsiaTheme="minorEastAsia" w:hAnsiTheme="minorEastAsia" w:cs="HG丸ｺﾞｼｯｸM-PRO"/>
        </w:rPr>
        <w:fldChar w:fldCharType="begin">
          <w:fldData xml:space="preserve">PEVuZE5vdGU+PENpdGU+PEF1dGhvcj5TZXltb3VyPC9BdXRob3I+PFllYXI+MjAxNjwvWWVhcj48
UmVjTnVtPjE4Mjc8L1JlY051bT48RGlzcGxheVRleHQ+PHN0eWxlIGZhY2U9InN1cGVyc2NyaXB0
Ij4xNDwvc3R5bGU+PC9EaXNwbGF5VGV4dD48cmVjb3JkPjxyZWMtbnVtYmVyPjE4Mjc8L3JlYy1u
dW1iZXI+PGZvcmVpZ24ta2V5cz48a2V5IGFwcD0iRU4iIGRiLWlkPSJyZXQwMGR4ZW13c2QwYmU5
dzJzcDl2c3NhMnd3ZmQ1MnR3MDkiIHRpbWVzdGFtcD0iMTQ4NzkzOTg0NCI+MTgyNzwva2V5Pjwv
Zm9yZWlnbi1rZXlzPjxyZWYtdHlwZSBuYW1lPSJKb3VybmFsIEFydGljbGUiPjE3PC9yZWYtdHlw
ZT48Y29udHJpYnV0b3JzPjxhdXRob3JzPjxhdXRob3I+U2V5bW91ciwgQy4gVy48L2F1dGhvcj48
YXV0aG9yPkxpdSwgVi4gWC48L2F1dGhvcj48YXV0aG9yPkl3YXNoeW5hLCBULiBKLjwvYXV0aG9y
PjxhdXRob3I+QnJ1bmtob3JzdCwgRi4gTS48L2F1dGhvcj48YXV0aG9yPlJlYSwgVC4gRC48L2F1
dGhvcj48YXV0aG9yPlNjaGVyYWcsIEEuPC9hdXRob3I+PGF1dGhvcj5SdWJlbmZlbGQsIEcuPC9h
dXRob3I+PGF1dGhvcj5LYWhuLCBKLiBNLjwvYXV0aG9yPjxhdXRob3I+U2hhbmthci1IYXJpLCBN
LjwvYXV0aG9yPjxhdXRob3I+U2luZ2VyLCBNLjwvYXV0aG9yPjxhdXRob3I+RGV1dHNjaG1hbiwg
Qy4gUy48L2F1dGhvcj48YXV0aG9yPkVzY29iYXIsIEcuIEouPC9hdXRob3I+PGF1dGhvcj5Bbmd1
cywgRC4gQy48L2F1dGhvcj48L2F1dGhvcnM+PC9jb250cmlidXRvcnM+PGF1dGgtYWRkcmVzcz5E
ZXBhcnRtZW50IG9mIENyaXRpY2FsIENhcmUgTWVkaWNpbmUsIFVuaXZlcnNpdHkgb2YgUGl0dHNi
dXJnaCBTY2hvb2wgb2YgTWVkaWNpbmUsIFBpdHRzYnVyZ2gsIFBlbm5zeWx2YW5pYTJDbGluaWNh
bCBSZXNlYXJjaCwgSW52ZXN0aWdhdGlvbiwgYW5kIFN5c3RlbXMgTW9kZWxpbmcgb2YgQWN1dGUg
SWxsbmVzcyAoQ1JJU01BKSBDZW50ZXIsIFBpdHRzYnVyZ2gsIFBlbm5zeWx2YW5pYS4mI3hEO0Rp
dmlzaW9uIG9mIFJlc2VhcmNoLCBLYWlzZXIgUGVybWFuZW50ZSwgT2FrbGFuZCwgQ2FsaWZvcm5p
YS4mI3hEO0RlcGFydG1lbnQgb2YgSW50ZXJuYWwgTWVkaWNpbmUsIFVuaXZlcnNpdHkgb2YgTWlj
aGlnYW4sIEFubiBBcmJvcjVWZXRlcmFucyBBZmZhaXJzIENlbnRlciBmb3IgQ2xpbmljYWwgTWFu
YWdlbWVudCBSZXNlYXJjaCwgQW5uIEFyYm9yLCBNaWNoaWdhbjZBdXN0cmFsaWEgYW5kIE5ldyBa
ZWFsYW5kIEludGVuc2l2ZSBDYXJlIFJlc2VhcmNoIENlbnRyZSwgRGVwYXJ0bWVudCBvZiBFcGlk
ZW1pb2xvZ3kgYW5kIFByZXZlbnRpdmUgTWVkaWNpbmUuJiN4RDtDZW50ZXIgZm9yIENsaW5pY2Fs
IFN0dWRpZXMsIEplbmEgVW5pdmVyc2l0eSBIb3NwaXRhbCwgSmVuYSwgR2VybWFueS4mI3hEO0Rp
dmlzaW9uIG9mIEdlbmVyYWwgSW50ZXJuYWwgTWVkaWNpbmUsIFVuaXZlcnNpdHkgb2YgV2FzaGlu
Z3RvbiwgU2VhdHRsZS4mI3hEO1Jlc2VhcmNoIEdyb3VwIENsaW5pY2FsIEVwaWRlbWlvbG9neSwg
SW50ZWdyYXRlZCBSZXNlYXJjaCBhbmQgVHJlYXRtZW50IENlbnRlciwgQ2VudGVyIGZvciBTZXBz
aXMgQ29udHJvbCBhbmQgQ2FyZSwgSmVuYSBVbml2ZXJzaXR5IEhvc3BpdGFsLCBKZW5hLCBHZXJt
YW55LiYjeEQ7VHJhdW1hLCBFbWVyZ2VuY3ksIGFuZCBDcml0aWNhbCBDYXJlIFByb2dyYW0sIFN1
bm55YnJvb2sgSGVhbHRoIFNjaWVuY2VzIENlbnRyZTsgSW50ZXJkZXBhcnRtZW50YWwgRGl2aXNp
b24gb2YgQ3JpdGljYWwgQ2FyZSwgVW5pdmVyc2l0eSBvZiBUb3JvbnRvLCBUb3JvbnRvLCBPbnRh
cmlvLCBDYW5hZGEuJiN4RDtDcml0aWNhbCBDYXJlIE1lZGljaW5lLCBHdXkmYXBvcztzIGFuZCBT
dCBUaG9tYXMmYXBvczsgTkhTIEZvdW5kYXRpb24gVHJ1c3QsIExvbmRvbiwgRW5nbGFuZC4mI3hE
O0Jsb29tc2J1cnkgSW5zdGl0dXRlIG9mIEludGVuc2l2ZSBDYXJlIE1lZGljaW5lLCBVbml2ZXJz
aXR5IENvbGxlZ2UgTG9uZG9uLCBMb25kb24sIEVuZ2xhbmQuJiN4RDtGZWluc3RlaW4gSW5zdGl0
dXRlIGZvciBNZWRpY2FsIFJlc2VhcmNoLCBIb2ZzdHJhLU5vcnRoIFNob3JlLUxvbmcgSXNsYW5k
IEpld2lzaCBTY2hvb2wgb2YgTWVkaWNpbmUsIFN0ZXZlbiBhbmQgQWxleGFuZHJhIENvaGVuIENo
aWxkcmVuJmFwb3M7cyBNZWRpY2FsIENlbnRlciwgTmV3IEh5ZGUgUGFyaywgTmV3IFlvcmsuPC9h
dXRoLWFkZHJlc3M+PHRpdGxlcz48dGl0bGU+QXNzZXNzbWVudCBvZiBDbGluaWNhbCBDcml0ZXJp
YSBmb3IgU2Vwc2lzOiBGb3IgdGhlIFRoaXJkIEludGVybmF0aW9uYWwgQ29uc2Vuc3VzIERlZmlu
aXRpb25zIGZvciBTZXBzaXMgYW5kIFNlcHRpYyBTaG9jayAoU2Vwc2lzLTMpPC90aXRsZT48c2Vj
b25kYXJ5LXRpdGxlPkpBTUE8L3NlY29uZGFyeS10aXRsZT48L3RpdGxlcz48cGVyaW9kaWNhbD48
ZnVsbC10aXRsZT5KQU1BPC9mdWxsLXRpdGxlPjxhYmJyLTE+SmFtYTwvYWJici0xPjwvcGVyaW9k
aWNhbD48cGFnZXM+NzYyLTc0PC9wYWdlcz48dm9sdW1lPjMxNTwvdm9sdW1lPjxudW1iZXI+ODwv
bnVtYmVyPjxrZXl3b3Jkcz48a2V5d29yZD5BZHVsdDwva2V5d29yZD48a2V5d29yZD5Db25zZW5z
dXM8L2tleXdvcmQ+PGtleXdvcmQ+RmVtYWxlPC9rZXl3b3JkPjxrZXl3b3JkPipIb3NwaXRhbCBN
b3J0YWxpdHk8L2tleXdvcmQ+PGtleXdvcmQ+SHVtYW5zPC9rZXl3b3JkPjxrZXl3b3JkPkh5cG90
ZW5zaW9uL2RpYWdub3Npczwva2V5d29yZD48a2V5d29yZD5JbmZlY3Rpb24vYmxvb2QvZGlhZ25v
c2lzL2VwaWRlbWlvbG9neTwva2V5d29yZD48a2V5d29yZD5JbnRlbnNpdmUgQ2FyZSBVbml0cy9z
dGF0aXN0aWNzICZhbXA7IG51bWVyaWNhbCBkYXRhPC9rZXl3b3JkPjxrZXl3b3JkPkxhY3RpYyBB
Y2lkL2Jsb29kPC9rZXl3b3JkPjxrZXl3b3JkPkxlbmd0aCBvZiBTdGF5PC9rZXl3b3JkPjxrZXl3
b3JkPk1hbGU8L2tleXdvcmQ+PGtleXdvcmQ+Kk9yZ2FuIER5c2Z1bmN0aW9uIFNjb3Jlczwva2V5
d29yZD48a2V5d29yZD5QZW5uc3lsdmFuaWEvZXBpZGVtaW9sb2d5PC9rZXl3b3JkPjxrZXl3b3Jk
PlJlZ3Jlc3Npb24gQW5hbHlzaXM8L2tleXdvcmQ+PGtleXdvcmQ+UmVwcm9kdWNpYmlsaXR5IG9m
IFJlc3VsdHM8L2tleXdvcmQ+PGtleXdvcmQ+UmV0cm9zcGVjdGl2ZSBTdHVkaWVzPC9rZXl3b3Jk
PjxrZXl3b3JkPlNlcHNpcy9ibG9vZC8qZGlhZ25vc2lzLyptb3J0YWxpdHk8L2tleXdvcmQ+PGtl
eXdvcmQ+U3lzdGVtaWMgSW5mbGFtbWF0b3J5IFJlc3BvbnNlIFN5bmRyb21lL2RpYWdub3Npczwv
a2V5d29yZD48a2V5d29yZD5UYWNoeXBuZWEvZGlhZ25vc2lzPC9rZXl3b3JkPjwva2V5d29yZHM+
PGRhdGVzPjx5ZWFyPjIwMTY8L3llYXI+PHB1Yi1kYXRlcz48ZGF0ZT5GZWIgMjM8L2RhdGU+PC9w
dWItZGF0ZXM+PC9kYXRlcz48aXNibj4xNTM4LTM1OTggKEVsZWN0cm9uaWMpJiN4RDswMDk4LTc0
ODQgKExpbmtpbmcpPC9pc2JuPjxhY2Nlc3Npb24tbnVtPjI2OTAzMzM1PC9hY2Nlc3Npb24tbnVt
Pjx1cmxzPjxyZWxhdGVkLXVybHM+PHVybD5odHRwczovL3d3dy5uY2JpLm5sbS5uaWguZ292L3B1
Ym1lZC8yNjkwMzMzNTwvdXJsPjwvcmVsYXRlZC11cmxzPjwvdXJscz48ZWxlY3Ryb25pYy1yZXNv
dXJjZS1udW0+MTAuMTAwMS9qYW1hLjIwMTYuMDI4ODwvZWxlY3Ryb25pYy1yZXNvdXJjZS1udW0+
PC9yZWNvcmQ+PC9DaXRlPjwvRW5kTm90ZT4A
</w:fldData>
        </w:fldChar>
      </w:r>
      <w:r w:rsidR="008F5469" w:rsidRPr="006B20FC">
        <w:rPr>
          <w:rFonts w:asciiTheme="minorEastAsia" w:eastAsiaTheme="minorEastAsia" w:hAnsiTheme="minorEastAsia" w:cs="HG丸ｺﾞｼｯｸM-PRO"/>
        </w:rPr>
        <w:instrText xml:space="preserve"> ADDIN EN.CITE </w:instrText>
      </w:r>
      <w:r w:rsidR="00CD62C3" w:rsidRPr="006B20FC">
        <w:rPr>
          <w:rFonts w:asciiTheme="minorEastAsia" w:eastAsiaTheme="minorEastAsia" w:hAnsiTheme="minorEastAsia" w:cs="HG丸ｺﾞｼｯｸM-PRO"/>
        </w:rPr>
        <w:fldChar w:fldCharType="begin">
          <w:fldData xml:space="preserve">PEVuZE5vdGU+PENpdGU+PEF1dGhvcj5TZXltb3VyPC9BdXRob3I+PFllYXI+MjAxNjwvWWVhcj48
UmVjTnVtPjE4Mjc8L1JlY051bT48RGlzcGxheVRleHQ+PHN0eWxlIGZhY2U9InN1cGVyc2NyaXB0
Ij4xNDwvc3R5bGU+PC9EaXNwbGF5VGV4dD48cmVjb3JkPjxyZWMtbnVtYmVyPjE4Mjc8L3JlYy1u
dW1iZXI+PGZvcmVpZ24ta2V5cz48a2V5IGFwcD0iRU4iIGRiLWlkPSJyZXQwMGR4ZW13c2QwYmU5
dzJzcDl2c3NhMnd3ZmQ1MnR3MDkiIHRpbWVzdGFtcD0iMTQ4NzkzOTg0NCI+MTgyNzwva2V5Pjwv
Zm9yZWlnbi1rZXlzPjxyZWYtdHlwZSBuYW1lPSJKb3VybmFsIEFydGljbGUiPjE3PC9yZWYtdHlw
ZT48Y29udHJpYnV0b3JzPjxhdXRob3JzPjxhdXRob3I+U2V5bW91ciwgQy4gVy48L2F1dGhvcj48
YXV0aG9yPkxpdSwgVi4gWC48L2F1dGhvcj48YXV0aG9yPkl3YXNoeW5hLCBULiBKLjwvYXV0aG9y
PjxhdXRob3I+QnJ1bmtob3JzdCwgRi4gTS48L2F1dGhvcj48YXV0aG9yPlJlYSwgVC4gRC48L2F1
dGhvcj48YXV0aG9yPlNjaGVyYWcsIEEuPC9hdXRob3I+PGF1dGhvcj5SdWJlbmZlbGQsIEcuPC9h
dXRob3I+PGF1dGhvcj5LYWhuLCBKLiBNLjwvYXV0aG9yPjxhdXRob3I+U2hhbmthci1IYXJpLCBN
LjwvYXV0aG9yPjxhdXRob3I+U2luZ2VyLCBNLjwvYXV0aG9yPjxhdXRob3I+RGV1dHNjaG1hbiwg
Qy4gUy48L2F1dGhvcj48YXV0aG9yPkVzY29iYXIsIEcuIEouPC9hdXRob3I+PGF1dGhvcj5Bbmd1
cywgRC4gQy48L2F1dGhvcj48L2F1dGhvcnM+PC9jb250cmlidXRvcnM+PGF1dGgtYWRkcmVzcz5E
ZXBhcnRtZW50IG9mIENyaXRpY2FsIENhcmUgTWVkaWNpbmUsIFVuaXZlcnNpdHkgb2YgUGl0dHNi
dXJnaCBTY2hvb2wgb2YgTWVkaWNpbmUsIFBpdHRzYnVyZ2gsIFBlbm5zeWx2YW5pYTJDbGluaWNh
bCBSZXNlYXJjaCwgSW52ZXN0aWdhdGlvbiwgYW5kIFN5c3RlbXMgTW9kZWxpbmcgb2YgQWN1dGUg
SWxsbmVzcyAoQ1JJU01BKSBDZW50ZXIsIFBpdHRzYnVyZ2gsIFBlbm5zeWx2YW5pYS4mI3hEO0Rp
dmlzaW9uIG9mIFJlc2VhcmNoLCBLYWlzZXIgUGVybWFuZW50ZSwgT2FrbGFuZCwgQ2FsaWZvcm5p
YS4mI3hEO0RlcGFydG1lbnQgb2YgSW50ZXJuYWwgTWVkaWNpbmUsIFVuaXZlcnNpdHkgb2YgTWlj
aGlnYW4sIEFubiBBcmJvcjVWZXRlcmFucyBBZmZhaXJzIENlbnRlciBmb3IgQ2xpbmljYWwgTWFu
YWdlbWVudCBSZXNlYXJjaCwgQW5uIEFyYm9yLCBNaWNoaWdhbjZBdXN0cmFsaWEgYW5kIE5ldyBa
ZWFsYW5kIEludGVuc2l2ZSBDYXJlIFJlc2VhcmNoIENlbnRyZSwgRGVwYXJ0bWVudCBvZiBFcGlk
ZW1pb2xvZ3kgYW5kIFByZXZlbnRpdmUgTWVkaWNpbmUuJiN4RDtDZW50ZXIgZm9yIENsaW5pY2Fs
IFN0dWRpZXMsIEplbmEgVW5pdmVyc2l0eSBIb3NwaXRhbCwgSmVuYSwgR2VybWFueS4mI3hEO0Rp
dmlzaW9uIG9mIEdlbmVyYWwgSW50ZXJuYWwgTWVkaWNpbmUsIFVuaXZlcnNpdHkgb2YgV2FzaGlu
Z3RvbiwgU2VhdHRsZS4mI3hEO1Jlc2VhcmNoIEdyb3VwIENsaW5pY2FsIEVwaWRlbWlvbG9neSwg
SW50ZWdyYXRlZCBSZXNlYXJjaCBhbmQgVHJlYXRtZW50IENlbnRlciwgQ2VudGVyIGZvciBTZXBz
aXMgQ29udHJvbCBhbmQgQ2FyZSwgSmVuYSBVbml2ZXJzaXR5IEhvc3BpdGFsLCBKZW5hLCBHZXJt
YW55LiYjeEQ7VHJhdW1hLCBFbWVyZ2VuY3ksIGFuZCBDcml0aWNhbCBDYXJlIFByb2dyYW0sIFN1
bm55YnJvb2sgSGVhbHRoIFNjaWVuY2VzIENlbnRyZTsgSW50ZXJkZXBhcnRtZW50YWwgRGl2aXNp
b24gb2YgQ3JpdGljYWwgQ2FyZSwgVW5pdmVyc2l0eSBvZiBUb3JvbnRvLCBUb3JvbnRvLCBPbnRh
cmlvLCBDYW5hZGEuJiN4RDtDcml0aWNhbCBDYXJlIE1lZGljaW5lLCBHdXkmYXBvcztzIGFuZCBT
dCBUaG9tYXMmYXBvczsgTkhTIEZvdW5kYXRpb24gVHJ1c3QsIExvbmRvbiwgRW5nbGFuZC4mI3hE
O0Jsb29tc2J1cnkgSW5zdGl0dXRlIG9mIEludGVuc2l2ZSBDYXJlIE1lZGljaW5lLCBVbml2ZXJz
aXR5IENvbGxlZ2UgTG9uZG9uLCBMb25kb24sIEVuZ2xhbmQuJiN4RDtGZWluc3RlaW4gSW5zdGl0
dXRlIGZvciBNZWRpY2FsIFJlc2VhcmNoLCBIb2ZzdHJhLU5vcnRoIFNob3JlLUxvbmcgSXNsYW5k
IEpld2lzaCBTY2hvb2wgb2YgTWVkaWNpbmUsIFN0ZXZlbiBhbmQgQWxleGFuZHJhIENvaGVuIENo
aWxkcmVuJmFwb3M7cyBNZWRpY2FsIENlbnRlciwgTmV3IEh5ZGUgUGFyaywgTmV3IFlvcmsuPC9h
dXRoLWFkZHJlc3M+PHRpdGxlcz48dGl0bGU+QXNzZXNzbWVudCBvZiBDbGluaWNhbCBDcml0ZXJp
YSBmb3IgU2Vwc2lzOiBGb3IgdGhlIFRoaXJkIEludGVybmF0aW9uYWwgQ29uc2Vuc3VzIERlZmlu
aXRpb25zIGZvciBTZXBzaXMgYW5kIFNlcHRpYyBTaG9jayAoU2Vwc2lzLTMpPC90aXRsZT48c2Vj
b25kYXJ5LXRpdGxlPkpBTUE8L3NlY29uZGFyeS10aXRsZT48L3RpdGxlcz48cGVyaW9kaWNhbD48
ZnVsbC10aXRsZT5KQU1BPC9mdWxsLXRpdGxlPjxhYmJyLTE+SmFtYTwvYWJici0xPjwvcGVyaW9k
aWNhbD48cGFnZXM+NzYyLTc0PC9wYWdlcz48dm9sdW1lPjMxNTwvdm9sdW1lPjxudW1iZXI+ODwv
bnVtYmVyPjxrZXl3b3Jkcz48a2V5d29yZD5BZHVsdDwva2V5d29yZD48a2V5d29yZD5Db25zZW5z
dXM8L2tleXdvcmQ+PGtleXdvcmQ+RmVtYWxlPC9rZXl3b3JkPjxrZXl3b3JkPipIb3NwaXRhbCBN
b3J0YWxpdHk8L2tleXdvcmQ+PGtleXdvcmQ+SHVtYW5zPC9rZXl3b3JkPjxrZXl3b3JkPkh5cG90
ZW5zaW9uL2RpYWdub3Npczwva2V5d29yZD48a2V5d29yZD5JbmZlY3Rpb24vYmxvb2QvZGlhZ25v
c2lzL2VwaWRlbWlvbG9neTwva2V5d29yZD48a2V5d29yZD5JbnRlbnNpdmUgQ2FyZSBVbml0cy9z
dGF0aXN0aWNzICZhbXA7IG51bWVyaWNhbCBkYXRhPC9rZXl3b3JkPjxrZXl3b3JkPkxhY3RpYyBB
Y2lkL2Jsb29kPC9rZXl3b3JkPjxrZXl3b3JkPkxlbmd0aCBvZiBTdGF5PC9rZXl3b3JkPjxrZXl3
b3JkPk1hbGU8L2tleXdvcmQ+PGtleXdvcmQ+Kk9yZ2FuIER5c2Z1bmN0aW9uIFNjb3Jlczwva2V5
d29yZD48a2V5d29yZD5QZW5uc3lsdmFuaWEvZXBpZGVtaW9sb2d5PC9rZXl3b3JkPjxrZXl3b3Jk
PlJlZ3Jlc3Npb24gQW5hbHlzaXM8L2tleXdvcmQ+PGtleXdvcmQ+UmVwcm9kdWNpYmlsaXR5IG9m
IFJlc3VsdHM8L2tleXdvcmQ+PGtleXdvcmQ+UmV0cm9zcGVjdGl2ZSBTdHVkaWVzPC9rZXl3b3Jk
PjxrZXl3b3JkPlNlcHNpcy9ibG9vZC8qZGlhZ25vc2lzLyptb3J0YWxpdHk8L2tleXdvcmQ+PGtl
eXdvcmQ+U3lzdGVtaWMgSW5mbGFtbWF0b3J5IFJlc3BvbnNlIFN5bmRyb21lL2RpYWdub3Npczwv
a2V5d29yZD48a2V5d29yZD5UYWNoeXBuZWEvZGlhZ25vc2lzPC9rZXl3b3JkPjwva2V5d29yZHM+
PGRhdGVzPjx5ZWFyPjIwMTY8L3llYXI+PHB1Yi1kYXRlcz48ZGF0ZT5GZWIgMjM8L2RhdGU+PC9w
dWItZGF0ZXM+PC9kYXRlcz48aXNibj4xNTM4LTM1OTggKEVsZWN0cm9uaWMpJiN4RDswMDk4LTc0
ODQgKExpbmtpbmcpPC9pc2JuPjxhY2Nlc3Npb24tbnVtPjI2OTAzMzM1PC9hY2Nlc3Npb24tbnVt
Pjx1cmxzPjxyZWxhdGVkLXVybHM+PHVybD5odHRwczovL3d3dy5uY2JpLm5sbS5uaWguZ292L3B1
Ym1lZC8yNjkwMzMzNTwvdXJsPjwvcmVsYXRlZC11cmxzPjwvdXJscz48ZWxlY3Ryb25pYy1yZXNv
dXJjZS1udW0+MTAuMTAwMS9qYW1hLjIwMTYuMDI4ODwvZWxlY3Ryb25pYy1yZXNvdXJjZS1udW0+
PC9yZWNvcmQ+PC9DaXRlPjwvRW5kTm90ZT4A
</w:fldData>
        </w:fldChar>
      </w:r>
      <w:r w:rsidR="008F5469" w:rsidRPr="006B20FC">
        <w:rPr>
          <w:rFonts w:asciiTheme="minorEastAsia" w:eastAsiaTheme="minorEastAsia" w:hAnsiTheme="minorEastAsia" w:cs="HG丸ｺﾞｼｯｸM-PRO"/>
        </w:rPr>
        <w:instrText xml:space="preserve"> ADDIN EN.CITE.DATA </w:instrText>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end"/>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14</w:t>
      </w:r>
      <w:r w:rsidR="00CD62C3" w:rsidRPr="006B20FC">
        <w:rPr>
          <w:rFonts w:asciiTheme="minorEastAsia" w:eastAsiaTheme="minorEastAsia" w:hAnsiTheme="minorEastAsia" w:cs="HG丸ｺﾞｼｯｸM-PRO"/>
        </w:rPr>
        <w:fldChar w:fldCharType="end"/>
      </w:r>
      <w:r w:rsidR="002756B1" w:rsidRPr="006B20FC">
        <w:rPr>
          <w:rFonts w:asciiTheme="minorEastAsia" w:eastAsiaTheme="minorEastAsia" w:hAnsiTheme="minorEastAsia" w:cs="HG丸ｺﾞｼｯｸM-PRO" w:hint="eastAsia"/>
        </w:rPr>
        <w:t>、</w:t>
      </w:r>
      <w:r w:rsidR="00264BAF" w:rsidRPr="006B20FC">
        <w:rPr>
          <w:rFonts w:asciiTheme="minorEastAsia" w:eastAsiaTheme="minorEastAsia" w:hAnsiTheme="minorEastAsia" w:hint="eastAsia"/>
        </w:rPr>
        <w:t>B</w:t>
      </w:r>
      <w:r w:rsidR="00264BAF" w:rsidRPr="006B20FC">
        <w:rPr>
          <w:rFonts w:asciiTheme="minorEastAsia" w:eastAsiaTheme="minorEastAsia" w:hAnsiTheme="minorEastAsia"/>
        </w:rPr>
        <w:t>edside index for severity in acute pancreatitis</w:t>
      </w:r>
      <w:r w:rsidR="00264BAF" w:rsidRPr="006B20FC">
        <w:rPr>
          <w:rFonts w:asciiTheme="minorEastAsia" w:eastAsiaTheme="minorEastAsia" w:hAnsiTheme="minorEastAsia" w:hint="eastAsia"/>
        </w:rPr>
        <w:t>（</w:t>
      </w:r>
      <w:r w:rsidR="00E50648" w:rsidRPr="006B20FC">
        <w:rPr>
          <w:rFonts w:asciiTheme="minorEastAsia" w:eastAsiaTheme="minorEastAsia" w:hAnsiTheme="minorEastAsia" w:cs="HG丸ｺﾞｼｯｸM-PRO" w:hint="eastAsia"/>
        </w:rPr>
        <w:t>BISAP</w:t>
      </w:r>
      <w:r w:rsidR="00264BAF" w:rsidRPr="006B20FC">
        <w:rPr>
          <w:rFonts w:asciiTheme="minorEastAsia" w:eastAsiaTheme="minorEastAsia" w:hAnsiTheme="minorEastAsia" w:cs="HG丸ｺﾞｼｯｸM-PRO" w:hint="eastAsia"/>
        </w:rPr>
        <w:t>）</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&lt;EndNote&gt;&lt;Cite&gt;&lt;Author&gt;Wu&lt;/Author&gt;&lt;Year&gt;2008&lt;/Year&gt;&lt;RecNum&gt;6722&lt;/RecNum&gt;&lt;DisplayText&gt;&lt;style face="superscript"&gt;15&lt;/style&gt;&lt;/DisplayText&gt;&lt;record&gt;&lt;rec-number&gt;6722&lt;/rec-number&gt;&lt;foreign-keys&gt;&lt;key app="EN" db-id="sz5xzfp9qz2ppverze5vded3rz0rpt5dr2p9" timestamp="1470395445"&gt;6722&lt;/key&gt;&lt;/foreign-keys&gt;&lt;ref-type name="Journal Article"&gt;17&lt;/ref-type&gt;&lt;contributors&gt;&lt;authors&gt;&lt;author&gt;Wu, B. U.&lt;/author&gt;&lt;author&gt;Johannes, R. S.&lt;/author&gt;&lt;author&gt;Sun, X.&lt;/author&gt;&lt;author&gt;Tabak, Y.&lt;/author&gt;&lt;author&gt;Conwell, D. L.&lt;/author&gt;&lt;author&gt;Banks, P. A.&lt;/author&gt;&lt;/authors&gt;&lt;/contributors&gt;&lt;auth-address&gt;Brigham &amp;amp; Women&amp;apos;s Hospital, Division of Gastroenterology, Center for Pancreatic Disease, Harvard Medical School, Boston, Massachusetts 02115, USA. buwu@partners.org&lt;/auth-address&gt;&lt;titles&gt;&lt;title&gt;The early prediction of mortality in acute pancreatitis: a large population-based study&lt;/title&gt;&lt;secondary-title&gt;Gut&lt;/secondary-title&gt;&lt;/titles&gt;&lt;periodical&gt;&lt;full-title&gt;Gut&lt;/full-title&gt;&lt;/periodical&gt;&lt;pages&gt;1698-703&lt;/pages&gt;&lt;volume&gt;57&lt;/volume&gt;&lt;number&gt;12&lt;/number&gt;&lt;keywords&gt;&lt;keyword&gt;Apache&lt;/keyword&gt;&lt;keyword&gt;Adult&lt;/keyword&gt;&lt;keyword&gt;Aged&lt;/keyword&gt;&lt;keyword&gt;Aged, 80 and over&lt;/keyword&gt;&lt;keyword&gt;Area Under Curve&lt;/keyword&gt;&lt;keyword&gt;Female&lt;/keyword&gt;&lt;keyword&gt;*Hospital Mortality&lt;/keyword&gt;&lt;keyword&gt;Humans&lt;/keyword&gt;&lt;keyword&gt;Male&lt;/keyword&gt;&lt;keyword&gt;Middle Aged&lt;/keyword&gt;&lt;keyword&gt;Multiple Organ Failure/*mortality&lt;/keyword&gt;&lt;keyword&gt;Pancreatitis/*mortality&lt;/keyword&gt;&lt;keyword&gt;Prognosis&lt;/keyword&gt;&lt;keyword&gt;*Severity of Illness Index&lt;/keyword&gt;&lt;keyword&gt;United States/epidemiology&lt;/keyword&gt;&lt;keyword&gt;Young Adult&lt;/keyword&gt;&lt;/keywords&gt;&lt;dates&gt;&lt;year&gt;2008&lt;/year&gt;&lt;pub-dates&gt;&lt;date&gt;Dec&lt;/date&gt;&lt;/pub-dates&gt;&lt;/dates&gt;&lt;isbn&gt;1468-3288 (Electronic)&amp;#xD;0017-5749 (Linking)&lt;/isbn&gt;&lt;accession-num&gt;18519429&lt;/accession-num&gt;&lt;urls&gt;&lt;related-urls&gt;&lt;url&gt;http://www.ncbi.nlm.nih.gov/pubmed/18519429&lt;/url&gt;&lt;/related-urls&gt;&lt;/urls&gt;&lt;electronic-resource-num&gt;10.1136/gut.2008.152702&lt;/electronic-resource-num&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15</w:t>
      </w:r>
      <w:r w:rsidR="00CD62C3" w:rsidRPr="006B20FC">
        <w:rPr>
          <w:rFonts w:asciiTheme="minorEastAsia" w:eastAsiaTheme="minorEastAsia" w:hAnsiTheme="minorEastAsia" w:cs="HG丸ｺﾞｼｯｸM-PRO"/>
        </w:rPr>
        <w:fldChar w:fldCharType="end"/>
      </w:r>
      <w:r w:rsidR="00E50648" w:rsidRPr="006B20FC">
        <w:rPr>
          <w:rFonts w:asciiTheme="minorEastAsia" w:eastAsiaTheme="minorEastAsia" w:hAnsiTheme="minorEastAsia" w:cs="HG丸ｺﾞｼｯｸM-PRO" w:hint="eastAsia"/>
        </w:rPr>
        <w:t>、</w:t>
      </w:r>
      <w:r w:rsidR="00264BAF" w:rsidRPr="006B20FC">
        <w:rPr>
          <w:rFonts w:asciiTheme="minorEastAsia" w:eastAsiaTheme="minorEastAsia" w:hAnsiTheme="minorEastAsia" w:cs="Arial"/>
        </w:rPr>
        <w:t xml:space="preserve">Harmless </w:t>
      </w:r>
      <w:r w:rsidR="00264BAF" w:rsidRPr="006B20FC">
        <w:rPr>
          <w:rFonts w:asciiTheme="minorEastAsia" w:eastAsiaTheme="minorEastAsia" w:hAnsiTheme="minorEastAsia" w:cs="Arial" w:hint="eastAsia"/>
        </w:rPr>
        <w:t>a</w:t>
      </w:r>
      <w:r w:rsidR="00264BAF" w:rsidRPr="006B20FC">
        <w:rPr>
          <w:rFonts w:asciiTheme="minorEastAsia" w:eastAsiaTheme="minorEastAsia" w:hAnsiTheme="minorEastAsia" w:cs="Arial"/>
        </w:rPr>
        <w:t xml:space="preserve">cute </w:t>
      </w:r>
      <w:r w:rsidR="00264BAF" w:rsidRPr="006B20FC">
        <w:rPr>
          <w:rFonts w:asciiTheme="minorEastAsia" w:eastAsiaTheme="minorEastAsia" w:hAnsiTheme="minorEastAsia" w:cs="Arial" w:hint="eastAsia"/>
        </w:rPr>
        <w:t>p</w:t>
      </w:r>
      <w:r w:rsidR="00264BAF" w:rsidRPr="006B20FC">
        <w:rPr>
          <w:rFonts w:asciiTheme="minorEastAsia" w:eastAsiaTheme="minorEastAsia" w:hAnsiTheme="minorEastAsia" w:cs="Arial"/>
        </w:rPr>
        <w:t xml:space="preserve">ancreatitis </w:t>
      </w:r>
      <w:r w:rsidR="00264BAF" w:rsidRPr="006B20FC">
        <w:rPr>
          <w:rFonts w:asciiTheme="minorEastAsia" w:eastAsiaTheme="minorEastAsia" w:hAnsiTheme="minorEastAsia" w:cs="Arial" w:hint="eastAsia"/>
        </w:rPr>
        <w:t>s</w:t>
      </w:r>
      <w:r w:rsidR="00264BAF" w:rsidRPr="006B20FC">
        <w:rPr>
          <w:rFonts w:asciiTheme="minorEastAsia" w:eastAsiaTheme="minorEastAsia" w:hAnsiTheme="minorEastAsia" w:cs="Arial"/>
        </w:rPr>
        <w:t>core</w:t>
      </w:r>
      <w:r w:rsidR="00264BAF" w:rsidRPr="006B20FC">
        <w:rPr>
          <w:rFonts w:cs="Arial" w:hint="eastAsia"/>
        </w:rPr>
        <w:t>（</w:t>
      </w:r>
      <w:r w:rsidR="00E50648" w:rsidRPr="006B20FC">
        <w:rPr>
          <w:rFonts w:asciiTheme="minorEastAsia" w:eastAsiaTheme="minorEastAsia" w:hAnsiTheme="minorEastAsia" w:cs="HG丸ｺﾞｼｯｸM-PRO" w:hint="eastAsia"/>
        </w:rPr>
        <w:t>HAPS</w:t>
      </w:r>
      <w:r w:rsidR="00264BAF" w:rsidRPr="006B20FC">
        <w:rPr>
          <w:rFonts w:asciiTheme="minorEastAsia" w:eastAsiaTheme="minorEastAsia" w:hAnsiTheme="minorEastAsia" w:cs="HG丸ｺﾞｼｯｸM-PRO" w:hint="eastAsia"/>
        </w:rPr>
        <w:t>）</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&lt;EndNote&gt;&lt;Cite&gt;&lt;Author&gt;Lankisch&lt;/Author&gt;&lt;Year&gt;2009&lt;/Year&gt;&lt;RecNum&gt;6723&lt;/RecNum&gt;&lt;DisplayText&gt;&lt;style face="superscript"&gt;16&lt;/style&gt;&lt;/DisplayText&gt;&lt;record&gt;&lt;rec-number&gt;6723&lt;/rec-number&gt;&lt;foreign-keys&gt;&lt;key app="EN" db-id="sz5xzfp9qz2ppverze5vded3rz0rpt5dr2p9" timestamp="1470395504"&gt;6723&lt;/key&gt;&lt;/foreign-keys&gt;&lt;ref-type name="Journal Article"&gt;17&lt;/ref-type&gt;&lt;contributors&gt;&lt;authors&gt;&lt;author&gt;Lankisch, P. G.&lt;/author&gt;&lt;author&gt;Weber-Dany, B.&lt;/author&gt;&lt;author&gt;Hebel, K.&lt;/author&gt;&lt;author&gt;Maisonneuve, P.&lt;/author&gt;&lt;author&gt;Lowenfels, A. B.&lt;/author&gt;&lt;/authors&gt;&lt;/contributors&gt;&lt;auth-address&gt;Department of General Internal Medicine, Municipal Clinic of Luneburg, Luneburg, Germany. paulgeorg.lankisch@t-online.de&lt;/auth-address&gt;&lt;titles&gt;&lt;title&gt;The harmless acute pancreatitis score: a clinical algorithm for rapid initial stratification of nonsevere disease&lt;/title&gt;&lt;secondary-title&gt;Clin Gastroenterol Hepatol&lt;/secondary-title&gt;&lt;/titles&gt;&lt;periodical&gt;&lt;full-title&gt;Clin Gastroenterol Hepatol&lt;/full-title&gt;&lt;/periodical&gt;&lt;pages&gt;702-5; quiz 607&lt;/pages&gt;&lt;volume&gt;7&lt;/volume&gt;&lt;number&gt;6&lt;/number&gt;&lt;keywords&gt;&lt;keyword&gt;Abdominal Pain&lt;/keyword&gt;&lt;keyword&gt;Algorithms&lt;/keyword&gt;&lt;keyword&gt;Creatinine/blood&lt;/keyword&gt;&lt;keyword&gt;Female&lt;/keyword&gt;&lt;keyword&gt;Germany&lt;/keyword&gt;&lt;keyword&gt;Hematocrit/psychology&lt;/keyword&gt;&lt;keyword&gt;Humans&lt;/keyword&gt;&lt;keyword&gt;Male&lt;/keyword&gt;&lt;keyword&gt;Pancreatitis/*diagnosis/*pathology&lt;/keyword&gt;&lt;keyword&gt;Sensitivity and Specificity&lt;/keyword&gt;&lt;keyword&gt;*Severity of Illness Index&lt;/keyword&gt;&lt;/keywords&gt;&lt;dates&gt;&lt;year&gt;2009&lt;/year&gt;&lt;pub-dates&gt;&lt;date&gt;Jun&lt;/date&gt;&lt;/pub-dates&gt;&lt;/dates&gt;&lt;isbn&gt;1542-7714 (Electronic)&amp;#xD;1542-3565 (Linking)&lt;/isbn&gt;&lt;accession-num&gt;19245846&lt;/accession-num&gt;&lt;urls&gt;&lt;related-urls&gt;&lt;url&gt;http://www.ncbi.nlm.nih.gov/pubmed/19245846&lt;/url&gt;&lt;/related-urls&gt;&lt;/urls&gt;&lt;electronic-resource-num&gt;10.1016/j.cgh.2009.02.020&lt;/electronic-resource-num&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16</w:t>
      </w:r>
      <w:r w:rsidR="00CD62C3" w:rsidRPr="006B20FC">
        <w:rPr>
          <w:rFonts w:asciiTheme="minorEastAsia" w:eastAsiaTheme="minorEastAsia" w:hAnsiTheme="minorEastAsia" w:cs="HG丸ｺﾞｼｯｸM-PRO"/>
        </w:rPr>
        <w:fldChar w:fldCharType="end"/>
      </w:r>
      <w:r w:rsidR="00186314" w:rsidRPr="006B20FC">
        <w:rPr>
          <w:rFonts w:asciiTheme="minorEastAsia" w:eastAsiaTheme="minorEastAsia" w:hAnsiTheme="minorEastAsia" w:cs="HG丸ｺﾞｼｯｸM-PRO" w:hint="eastAsia"/>
        </w:rPr>
        <w:t>、</w:t>
      </w:r>
      <w:r w:rsidR="00A525D7" w:rsidRPr="006B20FC">
        <w:rPr>
          <w:rFonts w:asciiTheme="minorEastAsia" w:eastAsiaTheme="minorEastAsia" w:hAnsiTheme="minorEastAsia" w:cs="HG丸ｺﾞｼｯｸM-PRO" w:hint="eastAsia"/>
        </w:rPr>
        <w:t xml:space="preserve">　</w:t>
      </w:r>
      <w:proofErr w:type="spellStart"/>
      <w:r w:rsidR="00A525D7" w:rsidRPr="006B20FC">
        <w:rPr>
          <w:rFonts w:asciiTheme="minorEastAsia" w:eastAsiaTheme="minorEastAsia" w:hAnsiTheme="minorEastAsia" w:cs="HG丸ｺﾞｼｯｸM-PRO" w:hint="eastAsia"/>
        </w:rPr>
        <w:t>Panc</w:t>
      </w:r>
      <w:proofErr w:type="spellEnd"/>
      <w:r w:rsidR="00A525D7" w:rsidRPr="006B20FC">
        <w:rPr>
          <w:rFonts w:asciiTheme="minorEastAsia" w:eastAsiaTheme="minorEastAsia" w:hAnsiTheme="minorEastAsia" w:cs="HG丸ｺﾞｼｯｸM-PRO" w:hint="eastAsia"/>
        </w:rPr>
        <w:t xml:space="preserve"> </w:t>
      </w:r>
      <w:r w:rsidR="00A525D7" w:rsidRPr="006B20FC">
        <w:rPr>
          <w:rFonts w:asciiTheme="minorEastAsia" w:eastAsiaTheme="minorEastAsia" w:hAnsiTheme="minorEastAsia" w:cs="HG丸ｺﾞｼｯｸM-PRO" w:hint="eastAsia"/>
        </w:rPr>
        <w:lastRenderedPageBreak/>
        <w:t>3</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&lt;EndNote&gt;&lt;Cite&gt;&lt;Author&gt;Brown&lt;/Author&gt;&lt;Year&gt;2007&lt;/Year&gt;&lt;RecNum&gt;1655&lt;/RecNum&gt;&lt;DisplayText&gt;&lt;style face="superscript"&gt;17&lt;/style&gt;&lt;/DisplayText&gt;&lt;record&gt;&lt;rec-number&gt;1655&lt;/rec-number&gt;&lt;foreign-keys&gt;&lt;key app="EN" db-id="ret00dxemwsd0be9w2sp9vssa2wwfd52tw09" timestamp="1478871131"&gt;1655&lt;/key&gt;&lt;/foreign-keys&gt;&lt;ref-type name="Journal Article"&gt;17&lt;/ref-type&gt;&lt;contributors&gt;&lt;authors&gt;&lt;author&gt;Brown, A.&lt;/author&gt;&lt;author&gt;James-Stevenson, T.&lt;/author&gt;&lt;author&gt;Dyson, T.&lt;/author&gt;&lt;author&gt;Grunkenmeier, D.&lt;/author&gt;&lt;/authors&gt;&lt;/contributors&gt;&lt;auth-address&gt;Division of Gastroenterology, Harvard Medical School, Beth Israel Deaconess Medical Center, Dana Research Building, 330 Brookline Avenue, Boston, MA, USA.&lt;/auth-address&gt;&lt;titles&gt;&lt;title&gt;The panc 3 score: a rapid and accurate test for predicting severity on presentation in acute pancreatitis&lt;/title&gt;&lt;secondary-title&gt;J Clin Gastroenterol&lt;/secondary-title&gt;&lt;/titles&gt;&lt;periodical&gt;&lt;full-title&gt;Journal of Clinical Gastroenterology&lt;/full-title&gt;&lt;abbr-1&gt;J Clin Gastroenterol&lt;/abbr-1&gt;&lt;/periodical&gt;&lt;pages&gt;855-8&lt;/pages&gt;&lt;volume&gt;41&lt;/volume&gt;&lt;number&gt;9&lt;/number&gt;&lt;keywords&gt;&lt;keyword&gt;Acute Disease&lt;/keyword&gt;&lt;keyword&gt;*Body Mass Index&lt;/keyword&gt;&lt;keyword&gt;*Hematocrit&lt;/keyword&gt;&lt;keyword&gt;Humans&lt;/keyword&gt;&lt;keyword&gt;Likelihood Functions&lt;/keyword&gt;&lt;keyword&gt;Pancreatitis/*diagnosis/physiopathology&lt;/keyword&gt;&lt;keyword&gt;Pleural Effusion/diagnosis/*etiology&lt;/keyword&gt;&lt;keyword&gt;Predictive Value of Tests&lt;/keyword&gt;&lt;keyword&gt;Prognosis&lt;/keyword&gt;&lt;keyword&gt;Radiography, Thoracic&lt;/keyword&gt;&lt;keyword&gt;Retrospective Studies&lt;/keyword&gt;&lt;keyword&gt;Risk Factors&lt;/keyword&gt;&lt;keyword&gt;*Severity of Illness Index&lt;/keyword&gt;&lt;/keywords&gt;&lt;dates&gt;&lt;year&gt;2007&lt;/year&gt;&lt;pub-dates&gt;&lt;date&gt;Oct&lt;/date&gt;&lt;/pub-dates&gt;&lt;/dates&gt;&lt;isbn&gt;0192-0790 (Print)&amp;#xD;0192-0790 (Linking)&lt;/isbn&gt;&lt;accession-num&gt;17881932&lt;/accession-num&gt;&lt;urls&gt;&lt;related-urls&gt;&lt;url&gt;https://www.ncbi.nlm.nih.gov/pubmed/17881932&lt;/url&gt;&lt;/related-urls&gt;&lt;/urls&gt;&lt;electronic-resource-num&gt;10.1097/01.mcg.0000248005.73075.e4&lt;/electronic-resource-num&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17</w:t>
      </w:r>
      <w:r w:rsidR="00CD62C3" w:rsidRPr="006B20FC">
        <w:rPr>
          <w:rFonts w:asciiTheme="minorEastAsia" w:eastAsiaTheme="minorEastAsia" w:hAnsiTheme="minorEastAsia" w:cs="HG丸ｺﾞｼｯｸM-PRO"/>
        </w:rPr>
        <w:fldChar w:fldCharType="end"/>
      </w:r>
      <w:r w:rsidR="00186314" w:rsidRPr="006B20FC">
        <w:rPr>
          <w:rFonts w:asciiTheme="minorEastAsia" w:eastAsiaTheme="minorEastAsia" w:hAnsiTheme="minorEastAsia" w:cs="HG丸ｺﾞｼｯｸM-PRO" w:hint="eastAsia"/>
        </w:rPr>
        <w:t>、</w:t>
      </w:r>
      <w:r w:rsidR="00A525D7" w:rsidRPr="006B20FC">
        <w:rPr>
          <w:rFonts w:asciiTheme="minorEastAsia" w:eastAsiaTheme="minorEastAsia" w:hAnsiTheme="minorEastAsia" w:cs="HG丸ｺﾞｼｯｸM-PRO" w:hint="eastAsia"/>
        </w:rPr>
        <w:t xml:space="preserve"> Pancreatitis Outcome Prediction</w:t>
      </w:r>
      <w:r w:rsidR="00042232" w:rsidRPr="006B20FC">
        <w:rPr>
          <w:rFonts w:asciiTheme="minorEastAsia" w:eastAsiaTheme="minorEastAsia" w:hAnsiTheme="minorEastAsia" w:cs="HG丸ｺﾞｼｯｸM-PRO" w:hint="eastAsia"/>
        </w:rPr>
        <w:t>(POP)</w:t>
      </w:r>
      <w:r w:rsidR="00A525D7" w:rsidRPr="006B20FC">
        <w:rPr>
          <w:rFonts w:asciiTheme="minorEastAsia" w:eastAsiaTheme="minorEastAsia" w:hAnsiTheme="minorEastAsia" w:cs="HG丸ｺﾞｼｯｸM-PRO" w:hint="eastAsia"/>
        </w:rPr>
        <w:t xml:space="preserve"> スコア</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&lt;EndNote&gt;&lt;Cite&gt;&lt;Author&gt;Harrison&lt;/Author&gt;&lt;Year&gt;2007&lt;/Year&gt;&lt;RecNum&gt;1656&lt;/RecNum&gt;&lt;DisplayText&gt;&lt;style face="superscript"&gt;18&lt;/style&gt;&lt;/DisplayText&gt;&lt;record&gt;&lt;rec-number&gt;1656&lt;/rec-number&gt;&lt;foreign-keys&gt;&lt;key app="EN" db-id="ret00dxemwsd0be9w2sp9vssa2wwfd52tw09" timestamp="1478871171"&gt;1656&lt;/key&gt;&lt;/foreign-keys&gt;&lt;ref-type name="Journal Article"&gt;17&lt;/ref-type&gt;&lt;contributors&gt;&lt;authors&gt;&lt;author&gt;Harrison, D. A.&lt;/author&gt;&lt;author&gt;D&amp;apos;Amico, G.&lt;/author&gt;&lt;author&gt;Singer, M.&lt;/author&gt;&lt;/authors&gt;&lt;/contributors&gt;&lt;auth-address&gt;Intensive Care National Audit &amp;amp; Research Centre, Tavistock House, Tavistock Square, London, United Kingdom. david.harrison@icnarc.org&lt;/auth-address&gt;&lt;titles&gt;&lt;title&gt;The Pancreatitis Outcome Prediction (POP) Score: a new prognostic index for patients with severe acute pancreatitis&lt;/title&gt;&lt;secondary-title&gt;Crit Care Med&lt;/secondary-title&gt;&lt;/titles&gt;&lt;periodical&gt;&lt;full-title&gt;Critical Care Medicine&lt;/full-title&gt;&lt;abbr-1&gt;Crit Care Med&lt;/abbr-1&gt;&lt;/periodical&gt;&lt;pages&gt;1703-8&lt;/pages&gt;&lt;volume&gt;35&lt;/volume&gt;&lt;number&gt;7&lt;/number&gt;&lt;keywords&gt;&lt;keyword&gt;Adolescent&lt;/keyword&gt;&lt;keyword&gt;Adult&lt;/keyword&gt;&lt;keyword&gt;Aged&lt;/keyword&gt;&lt;keyword&gt;Female&lt;/keyword&gt;&lt;keyword&gt;Great Britain&lt;/keyword&gt;&lt;keyword&gt;Hospital Mortality&lt;/keyword&gt;&lt;keyword&gt;Humans&lt;/keyword&gt;&lt;keyword&gt;Intensive Care Units&lt;/keyword&gt;&lt;keyword&gt;Logistic Models&lt;/keyword&gt;&lt;keyword&gt;Male&lt;/keyword&gt;&lt;keyword&gt;Middle Aged&lt;/keyword&gt;&lt;keyword&gt;Multivariate Analysis&lt;/keyword&gt;&lt;keyword&gt;Pancreatitis/*diagnosis&lt;/keyword&gt;&lt;keyword&gt;Prognosis&lt;/keyword&gt;&lt;keyword&gt;ROC Curve&lt;/keyword&gt;&lt;keyword&gt;Retrospective Studies&lt;/keyword&gt;&lt;keyword&gt;*Severity of Illness Index&lt;/keyword&gt;&lt;keyword&gt;Survival Analysis&lt;/keyword&gt;&lt;/keywords&gt;&lt;dates&gt;&lt;year&gt;2007&lt;/year&gt;&lt;pub-dates&gt;&lt;date&gt;Jul&lt;/date&gt;&lt;/pub-dates&gt;&lt;/dates&gt;&lt;isbn&gt;0090-3493 (Print)&amp;#xD;0090-3493 (Linking)&lt;/isbn&gt;&lt;accession-num&gt;17522578&lt;/accession-num&gt;&lt;urls&gt;&lt;related-urls&gt;&lt;url&gt;https://www.ncbi.nlm.nih.gov/pubmed/17522578&lt;/url&gt;&lt;/related-urls&gt;&lt;/urls&gt;&lt;electronic-resource-num&gt;10.1097/01.CCM.0000269031.13283.C8&lt;/electronic-resource-num&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18</w:t>
      </w:r>
      <w:r w:rsidR="00CD62C3" w:rsidRPr="006B20FC">
        <w:rPr>
          <w:rFonts w:asciiTheme="minorEastAsia" w:eastAsiaTheme="minorEastAsia" w:hAnsiTheme="minorEastAsia" w:cs="HG丸ｺﾞｼｯｸM-PRO"/>
        </w:rPr>
        <w:fldChar w:fldCharType="end"/>
      </w:r>
      <w:r w:rsidR="00186314" w:rsidRPr="006B20FC">
        <w:rPr>
          <w:rFonts w:asciiTheme="minorEastAsia" w:eastAsiaTheme="minorEastAsia" w:hAnsiTheme="minorEastAsia" w:cs="HG丸ｺﾞｼｯｸM-PRO" w:hint="eastAsia"/>
        </w:rPr>
        <w:t>、</w:t>
      </w:r>
      <w:r w:rsidR="00CD5B31" w:rsidRPr="006B20FC">
        <w:rPr>
          <w:rStyle w:val="st1"/>
          <w:rFonts w:asciiTheme="minorEastAsia" w:eastAsiaTheme="minorEastAsia" w:hAnsiTheme="minorEastAsia" w:cs="Arial"/>
        </w:rPr>
        <w:t>Acute Physiology and Chronic Health Evaluation</w:t>
      </w:r>
      <w:r w:rsidR="00CD5B31" w:rsidRPr="006B20FC">
        <w:rPr>
          <w:rFonts w:asciiTheme="minorEastAsia" w:eastAsiaTheme="minorEastAsia" w:hAnsiTheme="minorEastAsia" w:cs="HG丸ｺﾞｼｯｸM-PRO" w:hint="eastAsia"/>
        </w:rPr>
        <w:t xml:space="preserve"> (APAC</w:t>
      </w:r>
      <w:r w:rsidR="00042232" w:rsidRPr="006B20FC">
        <w:rPr>
          <w:rFonts w:asciiTheme="minorEastAsia" w:eastAsiaTheme="minorEastAsia" w:hAnsiTheme="minorEastAsia" w:cs="HG丸ｺﾞｼｯｸM-PRO" w:hint="eastAsia"/>
        </w:rPr>
        <w:t>（</w:t>
      </w:r>
      <w:r w:rsidR="00CD5B31" w:rsidRPr="006B20FC">
        <w:rPr>
          <w:rFonts w:asciiTheme="minorEastAsia" w:eastAsiaTheme="minorEastAsia" w:hAnsiTheme="minorEastAsia" w:cs="HG丸ｺﾞｼｯｸM-PRO" w:hint="eastAsia"/>
        </w:rPr>
        <w:t>HE) Ⅱscore</w:t>
      </w:r>
      <w:r w:rsidR="00CD5B31" w:rsidRPr="006B20FC">
        <w:rPr>
          <w:rFonts w:asciiTheme="minorEastAsia" w:eastAsiaTheme="minorEastAsia" w:hAnsiTheme="minorEastAsia" w:cs="HG丸ｺﾞｼｯｸM-PRO" w:hint="eastAsia"/>
          <w:vertAlign w:val="superscript"/>
        </w:rPr>
        <w:t>（付表</w:t>
      </w:r>
      <w:r w:rsidR="00CD5B31" w:rsidRPr="006B20FC">
        <w:rPr>
          <w:rFonts w:asciiTheme="minorEastAsia" w:eastAsiaTheme="minorEastAsia" w:hAnsiTheme="minorEastAsia" w:cs="HG丸ｺﾞｼｯｸM-PRO"/>
          <w:vertAlign w:val="superscript"/>
        </w:rPr>
        <w:t>*</w:t>
      </w:r>
      <w:r w:rsidR="00CD5B31" w:rsidRPr="006B20FC">
        <w:rPr>
          <w:rFonts w:asciiTheme="minorEastAsia" w:eastAsiaTheme="minorEastAsia" w:hAnsiTheme="minorEastAsia" w:cs="HG丸ｺﾞｼｯｸM-PRO" w:hint="eastAsia"/>
          <w:vertAlign w:val="superscript"/>
        </w:rPr>
        <w:t>4）</w:t>
      </w:r>
      <w:r w:rsidR="00A525D7" w:rsidRPr="006B20FC">
        <w:rPr>
          <w:rFonts w:asciiTheme="minorEastAsia" w:eastAsiaTheme="minorEastAsia" w:hAnsiTheme="minorEastAsia" w:cs="HG丸ｺﾞｼｯｸM-PRO" w:hint="eastAsia"/>
          <w:vertAlign w:val="superscript"/>
        </w:rPr>
        <w:t xml:space="preserve">　</w:t>
      </w:r>
    </w:p>
    <w:p w:rsidR="003322DC" w:rsidRPr="006B20FC" w:rsidRDefault="003322DC" w:rsidP="003322DC">
      <w:pPr>
        <w:ind w:firstLineChars="100" w:firstLine="21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②膵炎診断</w:t>
      </w:r>
      <w:r w:rsidR="008D37CF" w:rsidRPr="006B20FC">
        <w:rPr>
          <w:rFonts w:asciiTheme="minorEastAsia" w:eastAsiaTheme="minorEastAsia" w:hAnsiTheme="minorEastAsia" w:cs="HG丸ｺﾞｼｯｸM-PRO" w:hint="eastAsia"/>
        </w:rPr>
        <w:t>時から24</w:t>
      </w:r>
      <w:r w:rsidR="0081072F" w:rsidRPr="006B20FC">
        <w:rPr>
          <w:rFonts w:asciiTheme="minorEastAsia" w:eastAsiaTheme="minorEastAsia" w:hAnsiTheme="minorEastAsia" w:cs="HG丸ｺﾞｼｯｸM-PRO" w:hint="eastAsia"/>
        </w:rPr>
        <w:t>-48</w:t>
      </w:r>
      <w:r w:rsidR="00600B5C" w:rsidRPr="006B20FC">
        <w:rPr>
          <w:rFonts w:asciiTheme="minorEastAsia" w:eastAsiaTheme="minorEastAsia" w:hAnsiTheme="minorEastAsia" w:cs="HG丸ｺﾞｼｯｸM-PRO" w:hint="eastAsia"/>
        </w:rPr>
        <w:t>時間</w:t>
      </w:r>
      <w:r w:rsidRPr="006B20FC">
        <w:rPr>
          <w:rFonts w:asciiTheme="minorEastAsia" w:eastAsiaTheme="minorEastAsia" w:hAnsiTheme="minorEastAsia" w:cs="HG丸ｺﾞｼｯｸM-PRO" w:hint="eastAsia"/>
        </w:rPr>
        <w:t>（発症後から何時間かも記入）</w:t>
      </w:r>
    </w:p>
    <w:p w:rsidR="003322DC" w:rsidRPr="006B20FC" w:rsidRDefault="003322DC" w:rsidP="00CD5B31">
      <w:pPr>
        <w:ind w:left="105" w:hangingChars="50" w:hanging="1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厚労省の重症度判定基準2008の予後因子、</w:t>
      </w:r>
      <w:r w:rsidR="00CD5B31" w:rsidRPr="006B20FC">
        <w:rPr>
          <w:rStyle w:val="st1"/>
          <w:rFonts w:asciiTheme="minorEastAsia" w:eastAsiaTheme="minorEastAsia" w:hAnsiTheme="minorEastAsia" w:cs="Arial"/>
        </w:rPr>
        <w:t>Acute Physiology and Chronic Health Evaluation</w:t>
      </w:r>
      <w:r w:rsidR="00CD5B31" w:rsidRPr="006B20FC">
        <w:rPr>
          <w:rFonts w:asciiTheme="minorEastAsia" w:eastAsiaTheme="minorEastAsia" w:hAnsiTheme="minorEastAsia" w:cs="HG丸ｺﾞｼｯｸM-PRO" w:hint="eastAsia"/>
        </w:rPr>
        <w:t xml:space="preserve"> (APACHE) Ⅱscore</w:t>
      </w:r>
      <w:r w:rsidR="00CD5B31" w:rsidRPr="006B20FC">
        <w:rPr>
          <w:rFonts w:asciiTheme="minorEastAsia" w:eastAsiaTheme="minorEastAsia" w:hAnsiTheme="minorEastAsia" w:cs="HG丸ｺﾞｼｯｸM-PRO" w:hint="eastAsia"/>
          <w:vertAlign w:val="superscript"/>
        </w:rPr>
        <w:t>（付表</w:t>
      </w:r>
      <w:r w:rsidR="00CD5B31" w:rsidRPr="006B20FC">
        <w:rPr>
          <w:rFonts w:asciiTheme="minorEastAsia" w:eastAsiaTheme="minorEastAsia" w:hAnsiTheme="minorEastAsia" w:cs="HG丸ｺﾞｼｯｸM-PRO"/>
          <w:vertAlign w:val="superscript"/>
        </w:rPr>
        <w:t>*</w:t>
      </w:r>
      <w:r w:rsidR="00CD5B31" w:rsidRPr="006B20FC">
        <w:rPr>
          <w:rFonts w:asciiTheme="minorEastAsia" w:eastAsiaTheme="minorEastAsia" w:hAnsiTheme="minorEastAsia" w:cs="HG丸ｺﾞｼｯｸM-PRO" w:hint="eastAsia"/>
          <w:vertAlign w:val="superscript"/>
        </w:rPr>
        <w:t>4）</w:t>
      </w:r>
    </w:p>
    <w:p w:rsidR="003322DC" w:rsidRPr="006B20FC" w:rsidRDefault="003322DC" w:rsidP="003322DC">
      <w:pPr>
        <w:ind w:firstLineChars="100" w:firstLine="21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③膵炎診断</w:t>
      </w:r>
      <w:r w:rsidR="008D37CF" w:rsidRPr="006B20FC">
        <w:rPr>
          <w:rFonts w:asciiTheme="minorEastAsia" w:eastAsiaTheme="minorEastAsia" w:hAnsiTheme="minorEastAsia" w:cs="HG丸ｺﾞｼｯｸM-PRO" w:hint="eastAsia"/>
        </w:rPr>
        <w:t>時から4</w:t>
      </w:r>
      <w:r w:rsidR="0081072F" w:rsidRPr="006B20FC">
        <w:rPr>
          <w:rFonts w:asciiTheme="minorEastAsia" w:eastAsiaTheme="minorEastAsia" w:hAnsiTheme="minorEastAsia" w:cs="HG丸ｺﾞｼｯｸM-PRO" w:hint="eastAsia"/>
        </w:rPr>
        <w:t>8-72</w:t>
      </w:r>
      <w:r w:rsidRPr="006B20FC">
        <w:rPr>
          <w:rFonts w:asciiTheme="minorEastAsia" w:eastAsiaTheme="minorEastAsia" w:hAnsiTheme="minorEastAsia" w:cs="HG丸ｺﾞｼｯｸM-PRO" w:hint="eastAsia"/>
        </w:rPr>
        <w:t>時間（発症後から何時間かも記入）</w:t>
      </w:r>
    </w:p>
    <w:p w:rsidR="003322DC" w:rsidRPr="006B20FC" w:rsidRDefault="003322DC" w:rsidP="00CD5B31">
      <w:pPr>
        <w:ind w:left="105" w:hangingChars="50" w:hanging="1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厚労省の重症度判定基準2008</w:t>
      </w:r>
      <w:r w:rsidR="00AA3F28" w:rsidRPr="006B20FC">
        <w:rPr>
          <w:rFonts w:asciiTheme="minorEastAsia" w:eastAsiaTheme="minorEastAsia" w:hAnsiTheme="minorEastAsia" w:cs="HG丸ｺﾞｼｯｸM-PRO" w:hint="eastAsia"/>
        </w:rPr>
        <w:t>の予後因子，CT</w:t>
      </w:r>
      <w:r w:rsidRPr="006B20FC">
        <w:rPr>
          <w:rFonts w:asciiTheme="minorEastAsia" w:eastAsiaTheme="minorEastAsia" w:hAnsiTheme="minorEastAsia" w:cs="HG丸ｺﾞｼｯｸM-PRO" w:hint="eastAsia"/>
        </w:rPr>
        <w:t>グレード、modi</w:t>
      </w:r>
      <w:r w:rsidRPr="006B20FC">
        <w:rPr>
          <w:rFonts w:asciiTheme="minorEastAsia" w:eastAsiaTheme="minorEastAsia" w:hAnsiTheme="minorEastAsia" w:cs="HG丸ｺﾞｼｯｸM-PRO"/>
        </w:rPr>
        <w:t xml:space="preserve">fied </w:t>
      </w:r>
      <w:r w:rsidRPr="006B20FC">
        <w:rPr>
          <w:rFonts w:asciiTheme="minorEastAsia" w:eastAsiaTheme="minorEastAsia" w:hAnsiTheme="minorEastAsia" w:cs="HG丸ｺﾞｼｯｸM-PRO" w:hint="eastAsia"/>
        </w:rPr>
        <w:t>CTSI、</w:t>
      </w:r>
      <w:r w:rsidR="00CD5B31" w:rsidRPr="006B20FC">
        <w:rPr>
          <w:rStyle w:val="st1"/>
          <w:rFonts w:asciiTheme="minorEastAsia" w:eastAsiaTheme="minorEastAsia" w:hAnsiTheme="minorEastAsia" w:cs="Arial"/>
        </w:rPr>
        <w:t>Acute Physiology and Chronic Health Evaluation</w:t>
      </w:r>
      <w:r w:rsidR="00CD5B31" w:rsidRPr="006B20FC">
        <w:rPr>
          <w:rFonts w:asciiTheme="minorEastAsia" w:eastAsiaTheme="minorEastAsia" w:hAnsiTheme="minorEastAsia" w:cs="HG丸ｺﾞｼｯｸM-PRO" w:hint="eastAsia"/>
        </w:rPr>
        <w:t xml:space="preserve"> (APACHE) Ⅱscore</w:t>
      </w:r>
      <w:r w:rsidR="00CD5B31" w:rsidRPr="006B20FC">
        <w:rPr>
          <w:rFonts w:asciiTheme="minorEastAsia" w:eastAsiaTheme="minorEastAsia" w:hAnsiTheme="minorEastAsia" w:cs="HG丸ｺﾞｼｯｸM-PRO" w:hint="eastAsia"/>
          <w:vertAlign w:val="superscript"/>
        </w:rPr>
        <w:t>（付表</w:t>
      </w:r>
      <w:r w:rsidR="00CD5B31" w:rsidRPr="006B20FC">
        <w:rPr>
          <w:rFonts w:asciiTheme="minorEastAsia" w:eastAsiaTheme="minorEastAsia" w:hAnsiTheme="minorEastAsia" w:cs="HG丸ｺﾞｼｯｸM-PRO"/>
          <w:vertAlign w:val="superscript"/>
        </w:rPr>
        <w:t>*</w:t>
      </w:r>
      <w:r w:rsidR="00CD5B31" w:rsidRPr="006B20FC">
        <w:rPr>
          <w:rFonts w:asciiTheme="minorEastAsia" w:eastAsiaTheme="minorEastAsia" w:hAnsiTheme="minorEastAsia" w:cs="HG丸ｺﾞｼｯｸM-PRO" w:hint="eastAsia"/>
          <w:vertAlign w:val="superscript"/>
        </w:rPr>
        <w:t>4）</w:t>
      </w:r>
    </w:p>
    <w:p w:rsidR="003322DC" w:rsidRPr="006B20FC" w:rsidRDefault="003322DC" w:rsidP="003322DC">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但しCTに関しては撮影</w:t>
      </w:r>
      <w:r w:rsidR="00AA3F28" w:rsidRPr="006B20FC">
        <w:rPr>
          <w:rFonts w:asciiTheme="minorEastAsia" w:eastAsiaTheme="minorEastAsia" w:hAnsiTheme="minorEastAsia" w:cs="HG丸ｺﾞｼｯｸM-PRO" w:hint="eastAsia"/>
        </w:rPr>
        <w:t>されている場合に限る。観察研究のため、通常診療で不必要な造影CT</w:t>
      </w:r>
      <w:r w:rsidRPr="006B20FC">
        <w:rPr>
          <w:rFonts w:asciiTheme="minorEastAsia" w:eastAsiaTheme="minorEastAsia" w:hAnsiTheme="minorEastAsia" w:cs="HG丸ｺﾞｼｯｸM-PRO" w:hint="eastAsia"/>
        </w:rPr>
        <w:t>は行う必要はない。</w:t>
      </w:r>
    </w:p>
    <w:p w:rsidR="003322DC" w:rsidRPr="006B20FC" w:rsidRDefault="00DB25A0" w:rsidP="003322DC">
      <w:pPr>
        <w:ind w:firstLineChars="100" w:firstLine="21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④</w:t>
      </w:r>
      <w:r w:rsidR="003322DC" w:rsidRPr="006B20FC">
        <w:rPr>
          <w:rFonts w:asciiTheme="minorEastAsia" w:eastAsiaTheme="minorEastAsia" w:hAnsiTheme="minorEastAsia" w:cs="HG丸ｺﾞｼｯｸM-PRO" w:hint="eastAsia"/>
        </w:rPr>
        <w:t>血液検査（観察研究なので測定している項目のみ収集）</w:t>
      </w:r>
    </w:p>
    <w:p w:rsidR="00895FE8" w:rsidRPr="006B20FC" w:rsidRDefault="00895FE8" w:rsidP="003322DC">
      <w:pPr>
        <w:rPr>
          <w:rFonts w:asciiTheme="minorEastAsia" w:eastAsiaTheme="minorEastAsia" w:hAnsiTheme="minorEastAsia" w:cs="HG丸ｺﾞｼｯｸM-PRO"/>
        </w:rPr>
      </w:pPr>
      <w:r w:rsidRPr="006B20FC">
        <w:rPr>
          <w:rFonts w:asciiTheme="minorEastAsia" w:eastAsiaTheme="minorEastAsia" w:hAnsiTheme="minorEastAsia" w:cs="HG丸ｺﾞｼｯｸM-PRO"/>
        </w:rPr>
        <w:t>BE</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PaO2(room air)</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BUN</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Cr</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LDH</w:t>
      </w:r>
      <w:r w:rsidRPr="006B20FC">
        <w:rPr>
          <w:rFonts w:asciiTheme="minorEastAsia" w:eastAsiaTheme="minorEastAsia" w:hAnsiTheme="minorEastAsia" w:cs="HG丸ｺﾞｼｯｸM-PRO" w:hint="eastAsia"/>
        </w:rPr>
        <w:t>、血小板、総</w:t>
      </w:r>
      <w:r w:rsidRPr="006B20FC">
        <w:rPr>
          <w:rFonts w:asciiTheme="minorEastAsia" w:eastAsiaTheme="minorEastAsia" w:hAnsiTheme="minorEastAsia" w:cs="HG丸ｺﾞｼｯｸM-PRO"/>
        </w:rPr>
        <w:t>Ca</w:t>
      </w:r>
      <w:r w:rsidRPr="006B20FC">
        <w:rPr>
          <w:rFonts w:asciiTheme="minorEastAsia" w:eastAsiaTheme="minorEastAsia" w:hAnsiTheme="minorEastAsia" w:cs="HG丸ｺﾞｼｯｸM-PRO" w:hint="eastAsia"/>
        </w:rPr>
        <w:t>、</w:t>
      </w:r>
      <w:r w:rsidR="008346E9" w:rsidRPr="006B20FC">
        <w:rPr>
          <w:rFonts w:asciiTheme="minorEastAsia" w:eastAsiaTheme="minorEastAsia" w:hAnsiTheme="minorEastAsia" w:cs="HG丸ｺﾞｼｯｸM-PRO" w:hint="eastAsia"/>
        </w:rPr>
        <w:t>TG、</w:t>
      </w:r>
      <w:r w:rsidRPr="006B20FC">
        <w:rPr>
          <w:rFonts w:asciiTheme="minorEastAsia" w:eastAsiaTheme="minorEastAsia" w:hAnsiTheme="minorEastAsia" w:cs="HG丸ｺﾞｼｯｸM-PRO"/>
        </w:rPr>
        <w:t>CRP</w:t>
      </w:r>
      <w:r w:rsidRPr="006B20FC">
        <w:rPr>
          <w:rFonts w:asciiTheme="minorEastAsia" w:eastAsiaTheme="minorEastAsia" w:hAnsiTheme="minorEastAsia" w:cs="HG丸ｺﾞｼｯｸM-PRO" w:hint="eastAsia"/>
        </w:rPr>
        <w:t>、動脈血酸素化、動脈血</w:t>
      </w:r>
      <w:r w:rsidRPr="006B20FC">
        <w:rPr>
          <w:rFonts w:asciiTheme="minorEastAsia" w:eastAsiaTheme="minorEastAsia" w:hAnsiTheme="minorEastAsia" w:cs="HG丸ｺﾞｼｯｸM-PRO"/>
        </w:rPr>
        <w:t>pH</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HCO3</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Na</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K</w:t>
      </w:r>
      <w:r w:rsidRPr="006B20FC">
        <w:rPr>
          <w:rFonts w:asciiTheme="minorEastAsia" w:eastAsiaTheme="minorEastAsia" w:hAnsiTheme="minorEastAsia" w:cs="HG丸ｺﾞｼｯｸM-PRO" w:hint="eastAsia"/>
        </w:rPr>
        <w:t>、</w:t>
      </w:r>
      <w:proofErr w:type="spellStart"/>
      <w:r w:rsidRPr="006B20FC">
        <w:rPr>
          <w:rFonts w:asciiTheme="minorEastAsia" w:eastAsiaTheme="minorEastAsia" w:hAnsiTheme="minorEastAsia" w:cs="HG丸ｺﾞｼｯｸM-PRO"/>
        </w:rPr>
        <w:t>Hct</w:t>
      </w:r>
      <w:proofErr w:type="spellEnd"/>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WBC</w:t>
      </w:r>
      <w:r w:rsidRPr="006B20FC">
        <w:rPr>
          <w:rFonts w:asciiTheme="minorEastAsia" w:eastAsiaTheme="minorEastAsia" w:hAnsiTheme="minorEastAsia" w:cs="HG丸ｺﾞｼｯｸM-PRO" w:hint="eastAsia"/>
        </w:rPr>
        <w:t>（幼若球割合）、</w:t>
      </w:r>
      <w:r w:rsidRPr="006B20FC">
        <w:rPr>
          <w:rFonts w:asciiTheme="minorEastAsia" w:eastAsiaTheme="minorEastAsia" w:hAnsiTheme="minorEastAsia" w:cs="HG丸ｺﾞｼｯｸM-PRO"/>
        </w:rPr>
        <w:t>Alb</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FDP</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PT,T-</w:t>
      </w:r>
      <w:proofErr w:type="spellStart"/>
      <w:r w:rsidRPr="006B20FC">
        <w:rPr>
          <w:rFonts w:asciiTheme="minorEastAsia" w:eastAsiaTheme="minorEastAsia" w:hAnsiTheme="minorEastAsia" w:cs="HG丸ｺﾞｼｯｸM-PRO"/>
        </w:rPr>
        <w:t>Bil</w:t>
      </w:r>
      <w:proofErr w:type="spellEnd"/>
      <w:r w:rsidR="008241E0" w:rsidRPr="006B20FC">
        <w:rPr>
          <w:rFonts w:asciiTheme="minorEastAsia" w:eastAsiaTheme="minorEastAsia" w:hAnsiTheme="minorEastAsia" w:cs="HG丸ｺﾞｼｯｸM-PRO" w:hint="eastAsia"/>
        </w:rPr>
        <w:t>、AMY、P-AMY、リパーゼ</w:t>
      </w:r>
      <w:r w:rsidR="00531F75" w:rsidRPr="006B20FC">
        <w:rPr>
          <w:rFonts w:asciiTheme="minorEastAsia" w:eastAsiaTheme="minorEastAsia" w:hAnsiTheme="minorEastAsia" w:cs="HG丸ｺﾞｼｯｸM-PRO" w:hint="eastAsia"/>
        </w:rPr>
        <w:t>、乳酸</w:t>
      </w:r>
    </w:p>
    <w:p w:rsidR="003322DC" w:rsidRPr="006B20FC" w:rsidRDefault="003322DC"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⑤バイタルサイン（観察研究なので測定している項目のみ収集）</w:t>
      </w:r>
    </w:p>
    <w:p w:rsidR="00895FE8" w:rsidRPr="006B20FC" w:rsidRDefault="00E50648" w:rsidP="003322DC">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反跳痛、筋性防御、</w:t>
      </w:r>
      <w:r w:rsidR="00895FE8" w:rsidRPr="006B20FC">
        <w:rPr>
          <w:rFonts w:asciiTheme="minorEastAsia" w:eastAsiaTheme="minorEastAsia" w:hAnsiTheme="minorEastAsia" w:cs="HG丸ｺﾞｼｯｸM-PRO" w:hint="eastAsia"/>
        </w:rPr>
        <w:t>直腸温（腋窩温）、平均動脈血圧</w:t>
      </w:r>
      <w:r w:rsidR="00895FE8" w:rsidRPr="006B20FC">
        <w:rPr>
          <w:rFonts w:asciiTheme="minorEastAsia" w:eastAsiaTheme="minorEastAsia" w:hAnsiTheme="minorEastAsia" w:cs="HG丸ｺﾞｼｯｸM-PRO"/>
        </w:rPr>
        <w:t>(</w:t>
      </w:r>
      <w:r w:rsidR="0081072F" w:rsidRPr="006B20FC">
        <w:rPr>
          <w:rFonts w:asciiTheme="minorEastAsia" w:eastAsiaTheme="minorEastAsia" w:hAnsiTheme="minorEastAsia" w:cs="HG丸ｺﾞｼｯｸM-PRO" w:hint="eastAsia"/>
        </w:rPr>
        <w:t>ドパミン、エピネフリン、ノルエピネフリンの併用の有無</w:t>
      </w:r>
      <w:r w:rsidR="00895FE8" w:rsidRPr="006B20FC">
        <w:rPr>
          <w:rFonts w:asciiTheme="minorEastAsia" w:eastAsiaTheme="minorEastAsia" w:hAnsiTheme="minorEastAsia" w:cs="HG丸ｺﾞｼｯｸM-PRO"/>
        </w:rPr>
        <w:t>)</w:t>
      </w:r>
      <w:r w:rsidR="00895FE8" w:rsidRPr="006B20FC">
        <w:rPr>
          <w:rFonts w:asciiTheme="minorEastAsia" w:eastAsiaTheme="minorEastAsia" w:hAnsiTheme="minorEastAsia" w:cs="HG丸ｺﾞｼｯｸM-PRO" w:hint="eastAsia"/>
        </w:rPr>
        <w:t>、心拍数、呼吸数、</w:t>
      </w:r>
      <w:r w:rsidR="00895FE8" w:rsidRPr="006B20FC">
        <w:rPr>
          <w:rFonts w:asciiTheme="minorEastAsia" w:eastAsiaTheme="minorEastAsia" w:hAnsiTheme="minorEastAsia" w:cs="HG丸ｺﾞｼｯｸM-PRO"/>
        </w:rPr>
        <w:t>SpO2(room air)</w:t>
      </w:r>
      <w:r w:rsidR="00895FE8" w:rsidRPr="006B20FC">
        <w:rPr>
          <w:rFonts w:asciiTheme="minorEastAsia" w:eastAsiaTheme="minorEastAsia" w:hAnsiTheme="minorEastAsia" w:cs="HG丸ｺﾞｼｯｸM-PRO" w:hint="eastAsia"/>
        </w:rPr>
        <w:t>、</w:t>
      </w:r>
      <w:r w:rsidR="00895FE8" w:rsidRPr="006B20FC">
        <w:rPr>
          <w:rFonts w:asciiTheme="minorEastAsia" w:eastAsiaTheme="minorEastAsia" w:hAnsiTheme="minorEastAsia" w:cs="HG丸ｺﾞｼｯｸM-PRO"/>
        </w:rPr>
        <w:t>PaO2/FiO2</w:t>
      </w:r>
      <w:r w:rsidR="00895FE8" w:rsidRPr="006B20FC">
        <w:rPr>
          <w:rFonts w:asciiTheme="minorEastAsia" w:eastAsiaTheme="minorEastAsia" w:hAnsiTheme="minorEastAsia" w:cs="HG丸ｺﾞｼｯｸM-PRO" w:hint="eastAsia"/>
        </w:rPr>
        <w:t>、</w:t>
      </w:r>
      <w:r w:rsidR="00895FE8" w:rsidRPr="006B20FC">
        <w:rPr>
          <w:rFonts w:asciiTheme="minorEastAsia" w:eastAsiaTheme="minorEastAsia" w:hAnsiTheme="minorEastAsia" w:cs="HG丸ｺﾞｼｯｸM-PRO"/>
        </w:rPr>
        <w:t>GCS</w:t>
      </w:r>
      <w:r w:rsidR="00895FE8" w:rsidRPr="006B20FC">
        <w:rPr>
          <w:rFonts w:asciiTheme="minorEastAsia" w:eastAsiaTheme="minorEastAsia" w:hAnsiTheme="minorEastAsia" w:cs="HG丸ｺﾞｼｯｸM-PRO" w:hint="eastAsia"/>
        </w:rPr>
        <w:t>、</w:t>
      </w:r>
      <w:r w:rsidR="00895FE8" w:rsidRPr="006B20FC">
        <w:rPr>
          <w:rFonts w:asciiTheme="minorEastAsia" w:eastAsiaTheme="minorEastAsia" w:hAnsiTheme="minorEastAsia" w:cs="HG丸ｺﾞｼｯｸM-PRO"/>
        </w:rPr>
        <w:t>24</w:t>
      </w:r>
      <w:r w:rsidR="0015782C" w:rsidRPr="006B20FC">
        <w:rPr>
          <w:rFonts w:asciiTheme="minorEastAsia" w:eastAsiaTheme="minorEastAsia" w:hAnsiTheme="minorEastAsia" w:cs="HG丸ｺﾞｼｯｸM-PRO" w:hint="eastAsia"/>
        </w:rPr>
        <w:t>h</w:t>
      </w:r>
      <w:r w:rsidR="0081072F" w:rsidRPr="006B20FC">
        <w:rPr>
          <w:rFonts w:asciiTheme="minorEastAsia" w:eastAsiaTheme="minorEastAsia" w:hAnsiTheme="minorEastAsia" w:cs="HG丸ｺﾞｼｯｸM-PRO" w:hint="eastAsia"/>
        </w:rPr>
        <w:t>、24-48h、48h-72h</w:t>
      </w:r>
      <w:r w:rsidR="00895FE8" w:rsidRPr="006B20FC">
        <w:rPr>
          <w:rFonts w:asciiTheme="minorEastAsia" w:eastAsiaTheme="minorEastAsia" w:hAnsiTheme="minorEastAsia" w:cs="HG丸ｺﾞｼｯｸM-PRO" w:hint="eastAsia"/>
        </w:rPr>
        <w:t>の尿量</w:t>
      </w:r>
    </w:p>
    <w:p w:rsidR="00C70137" w:rsidRPr="006B20FC" w:rsidRDefault="00C70137" w:rsidP="00050AFB">
      <w:pPr>
        <w:rPr>
          <w:rFonts w:asciiTheme="minorEastAsia" w:eastAsiaTheme="minorEastAsia" w:hAnsiTheme="minorEastAsia" w:cs="HG丸ｺﾞｼｯｸM-PRO"/>
          <w:vertAlign w:val="superscript"/>
        </w:rPr>
      </w:pPr>
    </w:p>
    <w:p w:rsidR="00DB25A0" w:rsidRPr="006B20FC" w:rsidRDefault="00050AFB" w:rsidP="00935A93">
      <w:pPr>
        <w:rPr>
          <w:rFonts w:asciiTheme="minorEastAsia" w:eastAsiaTheme="minorEastAsia" w:hAnsiTheme="minorEastAsia" w:cs="HG丸ｺﾞｼｯｸM-PRO"/>
          <w:b/>
          <w:sz w:val="24"/>
          <w:szCs w:val="24"/>
        </w:rPr>
      </w:pPr>
      <w:r w:rsidRPr="006B20FC">
        <w:rPr>
          <w:rFonts w:asciiTheme="minorEastAsia" w:eastAsiaTheme="minorEastAsia" w:hAnsiTheme="minorEastAsia" w:cs="HG丸ｺﾞｼｯｸM-PRO" w:hint="eastAsia"/>
          <w:b/>
          <w:sz w:val="24"/>
        </w:rPr>
        <w:t>重症膵炎</w:t>
      </w:r>
      <w:r w:rsidR="0081072F" w:rsidRPr="006B20FC">
        <w:rPr>
          <w:rFonts w:asciiTheme="minorEastAsia" w:eastAsiaTheme="minorEastAsia" w:hAnsiTheme="minorEastAsia" w:cs="HG丸ｺﾞｼｯｸM-PRO" w:hint="eastAsia"/>
          <w:b/>
          <w:sz w:val="24"/>
        </w:rPr>
        <w:t>（厚労省の重症度判定基準）</w:t>
      </w:r>
      <w:r w:rsidR="002756B1" w:rsidRPr="006B20FC">
        <w:rPr>
          <w:rFonts w:asciiTheme="minorEastAsia" w:eastAsiaTheme="minorEastAsia" w:hAnsiTheme="minorEastAsia" w:cs="HG丸ｺﾞｼｯｸM-PRO" w:hint="eastAsia"/>
          <w:b/>
          <w:sz w:val="24"/>
          <w:szCs w:val="24"/>
        </w:rPr>
        <w:t>（改訂アトランタ分類</w:t>
      </w:r>
      <w:r w:rsidR="002756B1" w:rsidRPr="006B20FC">
        <w:rPr>
          <w:rFonts w:asciiTheme="minorEastAsia" w:eastAsiaTheme="minorEastAsia" w:hAnsiTheme="minorEastAsia" w:cs="HG丸ｺﾞｼｯｸM-PRO"/>
          <w:b/>
          <w:sz w:val="24"/>
          <w:szCs w:val="24"/>
        </w:rPr>
        <w:t xml:space="preserve">moderately severe </w:t>
      </w:r>
      <w:r w:rsidR="002756B1" w:rsidRPr="006B20FC">
        <w:rPr>
          <w:rFonts w:asciiTheme="minorEastAsia" w:eastAsiaTheme="minorEastAsia" w:hAnsiTheme="minorEastAsia" w:cs="HG丸ｺﾞｼｯｸM-PRO" w:hint="eastAsia"/>
          <w:b/>
          <w:sz w:val="24"/>
          <w:szCs w:val="24"/>
        </w:rPr>
        <w:t>と</w:t>
      </w:r>
      <w:r w:rsidR="002756B1" w:rsidRPr="006B20FC">
        <w:rPr>
          <w:rFonts w:asciiTheme="minorEastAsia" w:eastAsiaTheme="minorEastAsia" w:hAnsiTheme="minorEastAsia" w:cs="HG丸ｺﾞｼｯｸM-PRO"/>
          <w:b/>
          <w:sz w:val="24"/>
          <w:szCs w:val="24"/>
        </w:rPr>
        <w:t>severe</w:t>
      </w:r>
      <w:r w:rsidR="002756B1" w:rsidRPr="006B20FC">
        <w:rPr>
          <w:rFonts w:asciiTheme="minorEastAsia" w:eastAsiaTheme="minorEastAsia" w:hAnsiTheme="minorEastAsia" w:cs="HG丸ｺﾞｼｯｸM-PRO" w:hint="eastAsia"/>
          <w:b/>
          <w:sz w:val="24"/>
          <w:szCs w:val="24"/>
        </w:rPr>
        <w:t>も含む）</w:t>
      </w:r>
      <w:r w:rsidRPr="006B20FC">
        <w:rPr>
          <w:rFonts w:asciiTheme="minorEastAsia" w:eastAsiaTheme="minorEastAsia" w:hAnsiTheme="minorEastAsia" w:cs="HG丸ｺﾞｼｯｸM-PRO" w:hint="eastAsia"/>
          <w:b/>
          <w:sz w:val="24"/>
          <w:szCs w:val="24"/>
        </w:rPr>
        <w:t>において</w:t>
      </w:r>
    </w:p>
    <w:p w:rsidR="0081072F" w:rsidRPr="006B20FC" w:rsidRDefault="0081072F" w:rsidP="00D41DD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1)</w:t>
      </w:r>
      <w:r w:rsidR="00452A41" w:rsidRPr="006B20FC">
        <w:rPr>
          <w:rFonts w:asciiTheme="minorEastAsia" w:eastAsiaTheme="minorEastAsia" w:hAnsiTheme="minorEastAsia" w:cs="HG丸ｺﾞｼｯｸM-PRO" w:hint="eastAsia"/>
        </w:rPr>
        <w:t xml:space="preserve"> </w:t>
      </w:r>
      <w:r w:rsidRPr="006B20FC">
        <w:rPr>
          <w:rFonts w:asciiTheme="minorEastAsia" w:eastAsiaTheme="minorEastAsia" w:hAnsiTheme="minorEastAsia" w:cs="HG丸ｺﾞｼｯｸM-PRO" w:hint="eastAsia"/>
        </w:rPr>
        <w:t>重症と診断された日時</w:t>
      </w:r>
    </w:p>
    <w:p w:rsidR="00DB25A0" w:rsidRPr="006B20FC" w:rsidRDefault="0081072F" w:rsidP="00D41DD0">
      <w:pPr>
        <w:rPr>
          <w:rFonts w:asciiTheme="minorEastAsia" w:eastAsiaTheme="minorEastAsia" w:hAnsiTheme="minorEastAsia" w:cs="Times New Roman"/>
          <w:lang w:eastAsia="zh-TW"/>
        </w:rPr>
      </w:pPr>
      <w:r w:rsidRPr="006B20FC">
        <w:rPr>
          <w:rFonts w:asciiTheme="minorEastAsia" w:eastAsiaTheme="minorEastAsia" w:hAnsiTheme="minorEastAsia" w:cs="HG丸ｺﾞｼｯｸM-PRO" w:hint="eastAsia"/>
        </w:rPr>
        <w:t>2</w:t>
      </w:r>
      <w:r w:rsidR="00DB25A0" w:rsidRPr="006B20FC">
        <w:rPr>
          <w:rFonts w:asciiTheme="minorEastAsia" w:eastAsiaTheme="minorEastAsia" w:hAnsiTheme="minorEastAsia" w:cs="HG丸ｺﾞｼｯｸM-PRO" w:hint="eastAsia"/>
          <w:lang w:eastAsia="zh-TW"/>
        </w:rPr>
        <w:t>）</w:t>
      </w:r>
      <w:r w:rsidR="00B12AD1" w:rsidRPr="006B20FC">
        <w:rPr>
          <w:rFonts w:asciiTheme="minorEastAsia" w:eastAsiaTheme="minorEastAsia" w:hAnsiTheme="minorEastAsia" w:cs="HG丸ｺﾞｼｯｸM-PRO" w:hint="eastAsia"/>
          <w:u w:val="single"/>
          <w:lang w:eastAsia="zh-TW"/>
        </w:rPr>
        <w:t>治療内容</w:t>
      </w:r>
    </w:p>
    <w:p w:rsidR="00CB1F87" w:rsidRPr="006B20FC" w:rsidRDefault="00DB25A0" w:rsidP="00AF1A9C">
      <w:pPr>
        <w:ind w:left="405" w:hangingChars="193" w:hanging="405"/>
        <w:rPr>
          <w:rFonts w:asciiTheme="minorEastAsia" w:eastAsiaTheme="minorEastAsia" w:hAnsiTheme="minorEastAsia" w:cs="HG丸ｺﾞｼｯｸM-PRO"/>
          <w:lang w:eastAsia="zh-TW"/>
        </w:rPr>
      </w:pPr>
      <w:r w:rsidRPr="006B20FC">
        <w:rPr>
          <w:rFonts w:asciiTheme="minorEastAsia" w:eastAsiaTheme="minorEastAsia" w:hAnsiTheme="minorEastAsia" w:cs="HG丸ｺﾞｼｯｸM-PRO" w:hint="eastAsia"/>
          <w:lang w:eastAsia="zh-TW"/>
        </w:rPr>
        <w:t xml:space="preserve">　　①</w:t>
      </w:r>
      <w:r w:rsidR="00D41DD0" w:rsidRPr="006B20FC">
        <w:rPr>
          <w:rFonts w:asciiTheme="minorEastAsia" w:eastAsiaTheme="minorEastAsia" w:hAnsiTheme="minorEastAsia" w:cs="HG丸ｺﾞｼｯｸM-PRO" w:hint="eastAsia"/>
          <w:lang w:eastAsia="zh-TW"/>
        </w:rPr>
        <w:t>動注療法</w:t>
      </w:r>
    </w:p>
    <w:p w:rsidR="00DB25A0" w:rsidRPr="006B20FC" w:rsidRDefault="00EF6D76" w:rsidP="00AF1A9C">
      <w:pPr>
        <w:ind w:left="405" w:hangingChars="193" w:hanging="405"/>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施行有無，開始日時</w:t>
      </w:r>
      <w:r w:rsidR="00CB1F87" w:rsidRPr="006B20FC">
        <w:rPr>
          <w:rFonts w:asciiTheme="minorEastAsia" w:eastAsiaTheme="minorEastAsia" w:hAnsiTheme="minorEastAsia" w:cs="HG丸ｺﾞｼｯｸM-PRO" w:hint="eastAsia"/>
        </w:rPr>
        <w:t>（発症から動注を開始までの時間）</w:t>
      </w:r>
      <w:r w:rsidR="00DB25A0" w:rsidRPr="006B20FC">
        <w:rPr>
          <w:rFonts w:asciiTheme="minorEastAsia" w:eastAsiaTheme="minorEastAsia" w:hAnsiTheme="minorEastAsia" w:cs="HG丸ｺﾞｼｯｸM-PRO" w:hint="eastAsia"/>
        </w:rPr>
        <w:t>，カテーテル留置本数，留置位置，蛋白分解酵素阻害薬（種類，投与量），抗菌薬（種類，投与量），期間）</w:t>
      </w:r>
      <w:r w:rsidR="00D12BF7" w:rsidRPr="006B20FC">
        <w:rPr>
          <w:rFonts w:asciiTheme="minorEastAsia" w:eastAsiaTheme="minorEastAsia" w:hAnsiTheme="minorEastAsia" w:cs="HG丸ｺﾞｼｯｸM-PRO" w:hint="eastAsia"/>
        </w:rPr>
        <w:t>、</w:t>
      </w:r>
      <w:r w:rsidR="00D41DD0" w:rsidRPr="006B20FC">
        <w:rPr>
          <w:rFonts w:asciiTheme="minorEastAsia" w:eastAsiaTheme="minorEastAsia" w:hAnsiTheme="minorEastAsia" w:cs="HG丸ｺﾞｼｯｸM-PRO" w:hint="eastAsia"/>
        </w:rPr>
        <w:t>合併症</w:t>
      </w:r>
      <w:r w:rsidR="00D12BF7" w:rsidRPr="006B20FC">
        <w:rPr>
          <w:rFonts w:asciiTheme="minorEastAsia" w:eastAsiaTheme="minorEastAsia" w:hAnsiTheme="minorEastAsia" w:cs="HG丸ｺﾞｼｯｸM-PRO" w:hint="eastAsia"/>
        </w:rPr>
        <w:t>（血管損傷，血腫，血栓・塞栓症，逸脱，閉塞）</w:t>
      </w:r>
    </w:p>
    <w:p w:rsidR="00CB1F87" w:rsidRPr="006B20FC" w:rsidRDefault="00DB25A0" w:rsidP="00AF1A9C">
      <w:pPr>
        <w:ind w:left="405" w:hangingChars="193" w:hanging="4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②輸液量</w:t>
      </w:r>
    </w:p>
    <w:p w:rsidR="00CB1F87" w:rsidRPr="006B20FC" w:rsidRDefault="00677DAC" w:rsidP="00B63ABD">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来院時（院内で発生した場合は</w:t>
      </w:r>
      <w:r w:rsidR="00935A93" w:rsidRPr="006B20FC">
        <w:rPr>
          <w:rFonts w:asciiTheme="minorEastAsia" w:eastAsiaTheme="minorEastAsia" w:hAnsiTheme="minorEastAsia" w:cs="HG丸ｺﾞｼｯｸM-PRO" w:hint="eastAsia"/>
        </w:rPr>
        <w:t>膵炎診断</w:t>
      </w:r>
      <w:r w:rsidRPr="006B20FC">
        <w:rPr>
          <w:rFonts w:asciiTheme="minorEastAsia" w:eastAsiaTheme="minorEastAsia" w:hAnsiTheme="minorEastAsia" w:cs="HG丸ｺﾞｼｯｸM-PRO" w:hint="eastAsia"/>
        </w:rPr>
        <w:t>時）</w:t>
      </w:r>
      <w:r w:rsidR="00D41DD0" w:rsidRPr="006B20FC">
        <w:rPr>
          <w:rFonts w:asciiTheme="minorEastAsia" w:eastAsiaTheme="minorEastAsia" w:hAnsiTheme="minorEastAsia" w:cs="HG丸ｺﾞｼｯｸM-PRO" w:hint="eastAsia"/>
        </w:rPr>
        <w:t>から6h</w:t>
      </w:r>
      <w:r w:rsidR="00935A93" w:rsidRPr="006B20FC">
        <w:rPr>
          <w:rFonts w:asciiTheme="minorEastAsia" w:eastAsiaTheme="minorEastAsia" w:hAnsiTheme="minorEastAsia" w:cs="HG丸ｺﾞｼｯｸM-PRO" w:hint="eastAsia"/>
        </w:rPr>
        <w:t>、</w:t>
      </w:r>
      <w:r w:rsidR="00D41DD0" w:rsidRPr="006B20FC">
        <w:rPr>
          <w:rFonts w:asciiTheme="minorEastAsia" w:eastAsiaTheme="minorEastAsia" w:hAnsiTheme="minorEastAsia" w:cs="HG丸ｺﾞｼｯｸM-PRO" w:hint="eastAsia"/>
        </w:rPr>
        <w:t>12h、24h、</w:t>
      </w:r>
      <w:r w:rsidR="00D41DD0" w:rsidRPr="006B20FC">
        <w:rPr>
          <w:rFonts w:asciiTheme="minorEastAsia" w:eastAsiaTheme="minorEastAsia" w:hAnsiTheme="minorEastAsia" w:cs="HG丸ｺﾞｼｯｸM-PRO"/>
        </w:rPr>
        <w:t>48h</w:t>
      </w:r>
      <w:r w:rsidR="00D41DD0" w:rsidRPr="006B20FC">
        <w:rPr>
          <w:rFonts w:asciiTheme="minorEastAsia" w:eastAsiaTheme="minorEastAsia" w:hAnsiTheme="minorEastAsia" w:cs="HG丸ｺﾞｼｯｸM-PRO" w:hint="eastAsia"/>
        </w:rPr>
        <w:t>、</w:t>
      </w:r>
      <w:r w:rsidR="00D41DD0" w:rsidRPr="006B20FC">
        <w:rPr>
          <w:rFonts w:asciiTheme="minorEastAsia" w:eastAsiaTheme="minorEastAsia" w:hAnsiTheme="minorEastAsia" w:cs="HG丸ｺﾞｼｯｸM-PRO"/>
        </w:rPr>
        <w:t>72h</w:t>
      </w:r>
      <w:r w:rsidR="00935A93" w:rsidRPr="006B20FC">
        <w:rPr>
          <w:rFonts w:asciiTheme="minorEastAsia" w:eastAsiaTheme="minorEastAsia" w:hAnsiTheme="minorEastAsia" w:cs="HG丸ｺﾞｼｯｸM-PRO" w:hint="eastAsia"/>
        </w:rPr>
        <w:t>時点の</w:t>
      </w:r>
      <w:r w:rsidR="00D41DD0" w:rsidRPr="006B20FC">
        <w:rPr>
          <w:rFonts w:asciiTheme="minorEastAsia" w:eastAsiaTheme="minorEastAsia" w:hAnsiTheme="minorEastAsia" w:cs="HG丸ｺﾞｼｯｸM-PRO" w:hint="eastAsia"/>
        </w:rPr>
        <w:t>総</w:t>
      </w:r>
      <w:r w:rsidR="00935A93" w:rsidRPr="006B20FC">
        <w:rPr>
          <w:rFonts w:asciiTheme="minorEastAsia" w:eastAsiaTheme="minorEastAsia" w:hAnsiTheme="minorEastAsia" w:cs="HG丸ｺﾞｼｯｸM-PRO" w:hint="eastAsia"/>
        </w:rPr>
        <w:t>輸液量（</w:t>
      </w:r>
      <w:r w:rsidR="00BA115C" w:rsidRPr="006B20FC">
        <w:rPr>
          <w:rFonts w:asciiTheme="minorEastAsia" w:eastAsiaTheme="minorEastAsia" w:hAnsiTheme="minorEastAsia" w:cs="HG丸ｺﾞｼｯｸM-PRO" w:hint="eastAsia"/>
        </w:rPr>
        <w:t>そのうち</w:t>
      </w:r>
      <w:r w:rsidR="00D41DD0" w:rsidRPr="006B20FC">
        <w:rPr>
          <w:rFonts w:asciiTheme="minorEastAsia" w:eastAsiaTheme="minorEastAsia" w:hAnsiTheme="minorEastAsia" w:cs="HG丸ｺﾞｼｯｸM-PRO" w:hint="eastAsia"/>
        </w:rPr>
        <w:t>細胞</w:t>
      </w:r>
      <w:r w:rsidR="00935A93" w:rsidRPr="006B20FC">
        <w:rPr>
          <w:rFonts w:asciiTheme="minorEastAsia" w:eastAsiaTheme="minorEastAsia" w:hAnsiTheme="minorEastAsia" w:cs="HG丸ｺﾞｼｯｸM-PRO" w:hint="eastAsia"/>
        </w:rPr>
        <w:t>外液【生理食塩水、乳酸リンゲル液、酢酸</w:t>
      </w:r>
      <w:r w:rsidR="00B61E4C" w:rsidRPr="006B20FC">
        <w:rPr>
          <w:rFonts w:asciiTheme="minorEastAsia" w:eastAsiaTheme="minorEastAsia" w:hAnsiTheme="minorEastAsia" w:cs="HG丸ｺﾞｼｯｸM-PRO" w:hint="eastAsia"/>
        </w:rPr>
        <w:t>リンゲル</w:t>
      </w:r>
      <w:r w:rsidRPr="006B20FC">
        <w:rPr>
          <w:rFonts w:asciiTheme="minorEastAsia" w:eastAsiaTheme="minorEastAsia" w:hAnsiTheme="minorEastAsia" w:cs="HG丸ｺﾞｼｯｸM-PRO" w:hint="eastAsia"/>
        </w:rPr>
        <w:t>】</w:t>
      </w:r>
      <w:r w:rsidR="00D41DD0" w:rsidRPr="006B20FC">
        <w:rPr>
          <w:rFonts w:asciiTheme="minorEastAsia" w:eastAsiaTheme="minorEastAsia" w:hAnsiTheme="minorEastAsia" w:cs="HG丸ｺﾞｼｯｸM-PRO" w:hint="eastAsia"/>
        </w:rPr>
        <w:t>の</w:t>
      </w:r>
      <w:r w:rsidR="00BA115C" w:rsidRPr="006B20FC">
        <w:rPr>
          <w:rFonts w:asciiTheme="minorEastAsia" w:eastAsiaTheme="minorEastAsia" w:hAnsiTheme="minorEastAsia" w:cs="HG丸ｺﾞｼｯｸM-PRO" w:hint="eastAsia"/>
        </w:rPr>
        <w:t>それぞれの量</w:t>
      </w:r>
      <w:r w:rsidR="00D41DD0" w:rsidRPr="006B20FC">
        <w:rPr>
          <w:rFonts w:asciiTheme="minorEastAsia" w:eastAsiaTheme="minorEastAsia" w:hAnsiTheme="minorEastAsia" w:cs="HG丸ｺﾞｼｯｸM-PRO" w:hint="eastAsia"/>
        </w:rPr>
        <w:t>）</w:t>
      </w:r>
      <w:r w:rsidR="00935A93" w:rsidRPr="006B20FC">
        <w:rPr>
          <w:rFonts w:asciiTheme="minorEastAsia" w:eastAsiaTheme="minorEastAsia" w:hAnsiTheme="minorEastAsia" w:cs="HG丸ｺﾞｼｯｸM-PRO" w:hint="eastAsia"/>
        </w:rPr>
        <w:t>、</w:t>
      </w:r>
      <w:r w:rsidR="0012358B" w:rsidRPr="006B20FC">
        <w:rPr>
          <w:rFonts w:asciiTheme="minorEastAsia" w:eastAsiaTheme="minorEastAsia" w:hAnsiTheme="minorEastAsia" w:cs="HG丸ｺﾞｼｯｸM-PRO" w:hint="eastAsia"/>
        </w:rPr>
        <w:t>100ml</w:t>
      </w:r>
      <w:r w:rsidR="00D41DD0" w:rsidRPr="006B20FC">
        <w:rPr>
          <w:rFonts w:asciiTheme="minorEastAsia" w:eastAsiaTheme="minorEastAsia" w:hAnsiTheme="minorEastAsia" w:cs="HG丸ｺﾞｼｯｸM-PRO" w:hint="eastAsia"/>
        </w:rPr>
        <w:t>単位</w:t>
      </w:r>
      <w:r w:rsidR="00935A93" w:rsidRPr="006B20FC">
        <w:rPr>
          <w:rFonts w:asciiTheme="minorEastAsia" w:eastAsiaTheme="minorEastAsia" w:hAnsiTheme="minorEastAsia" w:cs="HG丸ｺﾞｼｯｸM-PRO" w:hint="eastAsia"/>
        </w:rPr>
        <w:t>。他院からの転院の場合も可能な限り前</w:t>
      </w:r>
      <w:r w:rsidR="00D41DD0" w:rsidRPr="006B20FC">
        <w:rPr>
          <w:rFonts w:asciiTheme="minorEastAsia" w:eastAsiaTheme="minorEastAsia" w:hAnsiTheme="minorEastAsia" w:cs="HG丸ｺﾞｼｯｸM-PRO" w:hint="eastAsia"/>
        </w:rPr>
        <w:t>医に問い合わせる。</w:t>
      </w:r>
      <w:r w:rsidR="009B175E" w:rsidRPr="006B20FC">
        <w:rPr>
          <w:rFonts w:asciiTheme="minorEastAsia" w:eastAsiaTheme="minorEastAsia" w:hAnsiTheme="minorEastAsia" w:cs="HG丸ｺﾞｼｯｸM-PRO" w:hint="eastAsia"/>
        </w:rPr>
        <w:t>ERCP後膵炎の場合はERCPを行った日の総輸液量も別途記載。</w:t>
      </w:r>
      <w:r w:rsidR="00D41DD0" w:rsidRPr="006B20FC">
        <w:rPr>
          <w:rFonts w:asciiTheme="minorEastAsia" w:eastAsiaTheme="minorEastAsia" w:hAnsiTheme="minorEastAsia" w:cs="HG丸ｺﾞｼｯｸM-PRO" w:hint="eastAsia"/>
        </w:rPr>
        <w:t>アルブミン製剤の併用の有無、投与量（24h、</w:t>
      </w:r>
      <w:r w:rsidR="00D41DD0" w:rsidRPr="006B20FC">
        <w:rPr>
          <w:rFonts w:asciiTheme="minorEastAsia" w:eastAsiaTheme="minorEastAsia" w:hAnsiTheme="minorEastAsia" w:cs="HG丸ｺﾞｼｯｸM-PRO"/>
        </w:rPr>
        <w:t>48h</w:t>
      </w:r>
      <w:r w:rsidR="00D41DD0" w:rsidRPr="006B20FC">
        <w:rPr>
          <w:rFonts w:asciiTheme="minorEastAsia" w:eastAsiaTheme="minorEastAsia" w:hAnsiTheme="minorEastAsia" w:cs="HG丸ｺﾞｼｯｸM-PRO" w:hint="eastAsia"/>
        </w:rPr>
        <w:t>、</w:t>
      </w:r>
      <w:r w:rsidR="00D41DD0" w:rsidRPr="006B20FC">
        <w:rPr>
          <w:rFonts w:asciiTheme="minorEastAsia" w:eastAsiaTheme="minorEastAsia" w:hAnsiTheme="minorEastAsia" w:cs="HG丸ｺﾞｼｯｸM-PRO"/>
        </w:rPr>
        <w:t>72h</w:t>
      </w:r>
      <w:r w:rsidR="00D41DD0" w:rsidRPr="006B20FC">
        <w:rPr>
          <w:rFonts w:asciiTheme="minorEastAsia" w:eastAsiaTheme="minorEastAsia" w:hAnsiTheme="minorEastAsia" w:cs="HG丸ｺﾞｼｯｸM-PRO" w:hint="eastAsia"/>
        </w:rPr>
        <w:t>時点）</w:t>
      </w:r>
      <w:r w:rsidR="00B63ABD" w:rsidRPr="006B20FC">
        <w:rPr>
          <w:rFonts w:asciiTheme="minorEastAsia" w:eastAsiaTheme="minorEastAsia" w:hAnsiTheme="minorEastAsia" w:cs="HG丸ｺﾞｼｯｸM-PRO" w:hint="eastAsia"/>
        </w:rPr>
        <w:t>腹腔内圧（診断時-24h、24-48h、48-72h）</w:t>
      </w:r>
    </w:p>
    <w:p w:rsidR="00B61E4C" w:rsidRPr="006B20FC" w:rsidRDefault="00F8614F" w:rsidP="00B61E4C">
      <w:pPr>
        <w:ind w:left="405" w:hangingChars="193" w:hanging="4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③</w:t>
      </w:r>
      <w:r w:rsidR="00D41DD0" w:rsidRPr="006B20FC">
        <w:rPr>
          <w:rFonts w:asciiTheme="minorEastAsia" w:eastAsiaTheme="minorEastAsia" w:hAnsiTheme="minorEastAsia" w:cs="HG丸ｺﾞｼｯｸM-PRO" w:hint="eastAsia"/>
        </w:rPr>
        <w:t>栄養</w:t>
      </w:r>
      <w:r w:rsidR="00CB1F87" w:rsidRPr="006B20FC">
        <w:rPr>
          <w:rFonts w:asciiTheme="minorEastAsia" w:eastAsiaTheme="minorEastAsia" w:hAnsiTheme="minorEastAsia" w:cs="HG丸ｺﾞｼｯｸM-PRO" w:hint="eastAsia"/>
        </w:rPr>
        <w:t>（早期の食事の開始も含む）</w:t>
      </w:r>
    </w:p>
    <w:p w:rsidR="00F8614F" w:rsidRPr="006B20FC" w:rsidRDefault="00F8614F" w:rsidP="00D41DD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経腸栄養</w:t>
      </w:r>
      <w:r w:rsidR="00DB613C" w:rsidRPr="006B20FC">
        <w:rPr>
          <w:rFonts w:asciiTheme="minorEastAsia" w:eastAsiaTheme="minorEastAsia" w:hAnsiTheme="minorEastAsia" w:cs="HG丸ｺﾞｼｯｸM-PRO" w:hint="eastAsia"/>
        </w:rPr>
        <w:t>（早期の食事の開始は含まない</w:t>
      </w:r>
      <w:r w:rsidRPr="006B20FC">
        <w:rPr>
          <w:rFonts w:asciiTheme="minorEastAsia" w:eastAsiaTheme="minorEastAsia" w:hAnsiTheme="minorEastAsia" w:cs="HG丸ｺﾞｼｯｸM-PRO" w:hint="eastAsia"/>
        </w:rPr>
        <w:t>）</w:t>
      </w:r>
    </w:p>
    <w:p w:rsidR="00056982" w:rsidRPr="006B20FC" w:rsidRDefault="00895FE8" w:rsidP="00D41DD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開始日時</w:t>
      </w:r>
      <w:r w:rsidR="00D41DD0" w:rsidRPr="006B20FC">
        <w:rPr>
          <w:rFonts w:asciiTheme="minorEastAsia" w:eastAsiaTheme="minorEastAsia" w:hAnsiTheme="minorEastAsia" w:cs="HG丸ｺﾞｼｯｸM-PRO" w:hint="eastAsia"/>
        </w:rPr>
        <w:t>（1</w:t>
      </w:r>
      <w:r w:rsidR="0015782C" w:rsidRPr="006B20FC">
        <w:rPr>
          <w:rFonts w:asciiTheme="minorEastAsia" w:eastAsiaTheme="minorEastAsia" w:hAnsiTheme="minorEastAsia" w:cs="HG丸ｺﾞｼｯｸM-PRO" w:hint="eastAsia"/>
        </w:rPr>
        <w:t>h</w:t>
      </w:r>
      <w:r w:rsidR="00D41DD0" w:rsidRPr="006B20FC">
        <w:rPr>
          <w:rFonts w:asciiTheme="minorEastAsia" w:eastAsiaTheme="minorEastAsia" w:hAnsiTheme="minorEastAsia" w:cs="HG丸ｺﾞｼｯｸM-PRO" w:hint="eastAsia"/>
        </w:rPr>
        <w:t>単位）</w:t>
      </w:r>
      <w:r w:rsidRPr="006B20FC">
        <w:rPr>
          <w:rFonts w:asciiTheme="minorEastAsia" w:eastAsiaTheme="minorEastAsia" w:hAnsiTheme="minorEastAsia" w:cs="HG丸ｺﾞｼｯｸM-PRO" w:hint="eastAsia"/>
        </w:rPr>
        <w:t>、内容</w:t>
      </w:r>
      <w:r w:rsidR="00EF6D76" w:rsidRPr="006B20FC">
        <w:rPr>
          <w:rFonts w:asciiTheme="minorEastAsia" w:eastAsiaTheme="minorEastAsia" w:hAnsiTheme="minorEastAsia" w:cs="HG丸ｺﾞｼｯｸM-PRO" w:hint="eastAsia"/>
        </w:rPr>
        <w:t>（</w:t>
      </w:r>
      <w:r w:rsidR="003211BC" w:rsidRPr="006B20FC">
        <w:rPr>
          <w:rFonts w:asciiTheme="minorEastAsia" w:eastAsiaTheme="minorEastAsia" w:hAnsiTheme="minorEastAsia" w:cs="HG丸ｺﾞｼｯｸM-PRO" w:hint="eastAsia"/>
        </w:rPr>
        <w:t>GFO、</w:t>
      </w:r>
      <w:r w:rsidR="00EF6D76" w:rsidRPr="006B20FC">
        <w:rPr>
          <w:rFonts w:asciiTheme="minorEastAsia" w:eastAsiaTheme="minorEastAsia" w:hAnsiTheme="minorEastAsia" w:cs="HG丸ｺﾞｼｯｸM-PRO" w:hint="eastAsia"/>
        </w:rPr>
        <w:t>エレンタール、</w:t>
      </w:r>
      <w:r w:rsidR="00003433" w:rsidRPr="006B20FC">
        <w:rPr>
          <w:rFonts w:asciiTheme="minorEastAsia" w:eastAsiaTheme="minorEastAsia" w:hAnsiTheme="minorEastAsia" w:cs="HG丸ｺﾞｼｯｸM-PRO" w:hint="eastAsia"/>
        </w:rPr>
        <w:t>ラコール</w:t>
      </w:r>
      <w:r w:rsidR="00EF6D76" w:rsidRPr="006B20FC">
        <w:rPr>
          <w:rFonts w:asciiTheme="minorEastAsia" w:eastAsiaTheme="minorEastAsia" w:hAnsiTheme="minorEastAsia" w:cs="HG丸ｺﾞｼｯｸM-PRO" w:hint="eastAsia"/>
        </w:rPr>
        <w:t>など）</w:t>
      </w:r>
      <w:r w:rsidRPr="006B20FC">
        <w:rPr>
          <w:rFonts w:asciiTheme="minorEastAsia" w:eastAsiaTheme="minorEastAsia" w:hAnsiTheme="minorEastAsia" w:cs="HG丸ｺﾞｼｯｸM-PRO" w:hint="eastAsia"/>
        </w:rPr>
        <w:t>、経路</w:t>
      </w:r>
      <w:r w:rsidR="002C4321" w:rsidRPr="006B20FC">
        <w:rPr>
          <w:rFonts w:asciiTheme="minorEastAsia" w:eastAsiaTheme="minorEastAsia" w:hAnsiTheme="minorEastAsia" w:cs="HG丸ｺﾞｼｯｸM-PRO" w:hint="eastAsia"/>
        </w:rPr>
        <w:t>（経胃、経十二指腸、経空腸）</w:t>
      </w:r>
      <w:r w:rsidRPr="006B20FC">
        <w:rPr>
          <w:rFonts w:asciiTheme="minorEastAsia" w:eastAsiaTheme="minorEastAsia" w:hAnsiTheme="minorEastAsia" w:cs="HG丸ｺﾞｼｯｸM-PRO" w:hint="eastAsia"/>
        </w:rPr>
        <w:t>、方法</w:t>
      </w:r>
      <w:r w:rsidR="00EF6D76" w:rsidRPr="006B20FC">
        <w:rPr>
          <w:rFonts w:asciiTheme="minorEastAsia" w:eastAsiaTheme="minorEastAsia" w:hAnsiTheme="minorEastAsia" w:cs="HG丸ｺﾞｼｯｸM-PRO" w:hint="eastAsia"/>
        </w:rPr>
        <w:t>（24</w:t>
      </w:r>
      <w:r w:rsidR="0015782C" w:rsidRPr="006B20FC">
        <w:rPr>
          <w:rFonts w:asciiTheme="minorEastAsia" w:eastAsiaTheme="minorEastAsia" w:hAnsiTheme="minorEastAsia" w:cs="HG丸ｺﾞｼｯｸM-PRO" w:hint="eastAsia"/>
        </w:rPr>
        <w:t>h</w:t>
      </w:r>
      <w:r w:rsidR="00EF6D76" w:rsidRPr="006B20FC">
        <w:rPr>
          <w:rFonts w:asciiTheme="minorEastAsia" w:eastAsiaTheme="minorEastAsia" w:hAnsiTheme="minorEastAsia" w:cs="HG丸ｺﾞｼｯｸM-PRO" w:hint="eastAsia"/>
        </w:rPr>
        <w:t>持続</w:t>
      </w:r>
      <w:r w:rsidR="002C4321" w:rsidRPr="006B20FC">
        <w:rPr>
          <w:rFonts w:asciiTheme="minorEastAsia" w:eastAsiaTheme="minorEastAsia" w:hAnsiTheme="minorEastAsia" w:cs="HG丸ｺﾞｼｯｸM-PRO" w:hint="eastAsia"/>
        </w:rPr>
        <w:t>、</w:t>
      </w:r>
      <w:r w:rsidR="00EF6D76" w:rsidRPr="006B20FC">
        <w:rPr>
          <w:rFonts w:asciiTheme="minorEastAsia" w:eastAsiaTheme="minorEastAsia" w:hAnsiTheme="minorEastAsia" w:cs="HG丸ｺﾞｼｯｸM-PRO" w:hint="eastAsia"/>
        </w:rPr>
        <w:t>間欠投与</w:t>
      </w:r>
      <w:r w:rsidR="002C4321" w:rsidRPr="006B20FC">
        <w:rPr>
          <w:rFonts w:asciiTheme="minorEastAsia" w:eastAsiaTheme="minorEastAsia" w:hAnsiTheme="minorEastAsia" w:cs="HG丸ｺﾞｼｯｸM-PRO" w:hint="eastAsia"/>
        </w:rPr>
        <w:t>）、</w:t>
      </w:r>
      <w:r w:rsidR="003211BC" w:rsidRPr="006B20FC">
        <w:rPr>
          <w:rFonts w:asciiTheme="minorEastAsia" w:eastAsiaTheme="minorEastAsia" w:hAnsiTheme="minorEastAsia" w:cs="HG丸ｺﾞｼｯｸM-PRO" w:hint="eastAsia"/>
        </w:rPr>
        <w:t>来院日（院内で発生した場合は膵炎診断日）(day0)からday1-7</w:t>
      </w:r>
      <w:r w:rsidR="002C4321" w:rsidRPr="006B20FC">
        <w:rPr>
          <w:rFonts w:asciiTheme="minorEastAsia" w:eastAsiaTheme="minorEastAsia" w:hAnsiTheme="minorEastAsia" w:cs="HG丸ｺﾞｼｯｸM-PRO" w:hint="eastAsia"/>
        </w:rPr>
        <w:t>の</w:t>
      </w:r>
      <w:r w:rsidR="003211BC" w:rsidRPr="006B20FC">
        <w:rPr>
          <w:rFonts w:asciiTheme="minorEastAsia" w:eastAsiaTheme="minorEastAsia" w:hAnsiTheme="minorEastAsia" w:cs="HG丸ｺﾞｼｯｸM-PRO" w:hint="eastAsia"/>
        </w:rPr>
        <w:t>一日</w:t>
      </w:r>
      <w:r w:rsidR="00056982" w:rsidRPr="006B20FC">
        <w:rPr>
          <w:rFonts w:asciiTheme="minorEastAsia" w:eastAsiaTheme="minorEastAsia" w:hAnsiTheme="minorEastAsia" w:cs="HG丸ｺﾞｼｯｸM-PRO" w:hint="eastAsia"/>
        </w:rPr>
        <w:t>投与量</w:t>
      </w:r>
      <w:r w:rsidR="002C4321" w:rsidRPr="006B20FC">
        <w:rPr>
          <w:rFonts w:asciiTheme="minorEastAsia" w:eastAsiaTheme="minorEastAsia" w:hAnsiTheme="minorEastAsia" w:cs="HG丸ｺﾞｼｯｸM-PRO" w:hint="eastAsia"/>
        </w:rPr>
        <w:t>、内容、経路、方法を変更した場合は変更日時と変更した内容、</w:t>
      </w:r>
      <w:r w:rsidR="00E626F1" w:rsidRPr="006B20FC">
        <w:rPr>
          <w:rFonts w:asciiTheme="minorEastAsia" w:eastAsiaTheme="minorEastAsia" w:hAnsiTheme="minorEastAsia" w:cs="HG丸ｺﾞｼｯｸM-PRO" w:hint="eastAsia"/>
        </w:rPr>
        <w:t>合併症の有無、合併症の内容（誤嚥、下痢、嘔吐など）、合併症により経腸栄養の</w:t>
      </w:r>
      <w:r w:rsidR="002C4321" w:rsidRPr="006B20FC">
        <w:rPr>
          <w:rFonts w:asciiTheme="minorEastAsia" w:eastAsiaTheme="minorEastAsia" w:hAnsiTheme="minorEastAsia" w:cs="HG丸ｺﾞｼｯｸM-PRO" w:hint="eastAsia"/>
        </w:rPr>
        <w:t>中止</w:t>
      </w:r>
      <w:r w:rsidR="00E626F1" w:rsidRPr="006B20FC">
        <w:rPr>
          <w:rFonts w:asciiTheme="minorEastAsia" w:eastAsiaTheme="minorEastAsia" w:hAnsiTheme="minorEastAsia" w:cs="HG丸ｺﾞｼｯｸM-PRO" w:hint="eastAsia"/>
        </w:rPr>
        <w:t>の有無、中止した場合はその</w:t>
      </w:r>
      <w:r w:rsidR="002C4321" w:rsidRPr="006B20FC">
        <w:rPr>
          <w:rFonts w:asciiTheme="minorEastAsia" w:eastAsiaTheme="minorEastAsia" w:hAnsiTheme="minorEastAsia" w:cs="HG丸ｺﾞｼｯｸM-PRO" w:hint="eastAsia"/>
        </w:rPr>
        <w:t>日時と再開日時、中止の</w:t>
      </w:r>
      <w:r w:rsidR="00E626F1" w:rsidRPr="006B20FC">
        <w:rPr>
          <w:rFonts w:asciiTheme="minorEastAsia" w:eastAsiaTheme="minorEastAsia" w:hAnsiTheme="minorEastAsia" w:cs="HG丸ｺﾞｼｯｸM-PRO" w:hint="eastAsia"/>
        </w:rPr>
        <w:t>主な原因</w:t>
      </w:r>
    </w:p>
    <w:p w:rsidR="005879B5" w:rsidRPr="006B20FC" w:rsidRDefault="005879B5" w:rsidP="00D41DD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経静脈栄養の併用の有無、経静脈栄養の開始日時</w:t>
      </w:r>
    </w:p>
    <w:p w:rsidR="003211BC" w:rsidRPr="006B20FC" w:rsidRDefault="00895FE8" w:rsidP="00D41DD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経中心静脈栄養の併用の有無</w:t>
      </w:r>
      <w:r w:rsidR="00BA115C" w:rsidRPr="006B20FC">
        <w:rPr>
          <w:rFonts w:asciiTheme="minorEastAsia" w:eastAsiaTheme="minorEastAsia" w:hAnsiTheme="minorEastAsia" w:cs="HG丸ｺﾞｼｯｸM-PRO" w:hint="eastAsia"/>
        </w:rPr>
        <w:t>、</w:t>
      </w:r>
      <w:r w:rsidR="00DA774E" w:rsidRPr="006B20FC">
        <w:rPr>
          <w:rFonts w:asciiTheme="minorEastAsia" w:eastAsiaTheme="minorEastAsia" w:hAnsiTheme="minorEastAsia" w:cs="HG丸ｺﾞｼｯｸM-PRO" w:hint="eastAsia"/>
        </w:rPr>
        <w:t>経中心静脈栄養の開始日時、</w:t>
      </w:r>
      <w:r w:rsidR="00E04786" w:rsidRPr="006B20FC">
        <w:rPr>
          <w:rFonts w:asciiTheme="minorEastAsia" w:eastAsiaTheme="minorEastAsia" w:hAnsiTheme="minorEastAsia" w:cs="HG丸ｺﾞｼｯｸM-PRO" w:hint="eastAsia"/>
        </w:rPr>
        <w:t>投与製剤</w:t>
      </w:r>
      <w:r w:rsidR="00003433" w:rsidRPr="006B20FC">
        <w:rPr>
          <w:rFonts w:asciiTheme="minorEastAsia" w:eastAsiaTheme="minorEastAsia" w:hAnsiTheme="minorEastAsia" w:cs="HG丸ｺﾞｼｯｸM-PRO" w:hint="eastAsia"/>
        </w:rPr>
        <w:t>（</w:t>
      </w:r>
      <w:r w:rsidR="00DA774E" w:rsidRPr="006B20FC">
        <w:rPr>
          <w:rFonts w:asciiTheme="minorEastAsia" w:eastAsiaTheme="minorEastAsia" w:hAnsiTheme="minorEastAsia" w:cs="HG丸ｺﾞｼｯｸM-PRO" w:hint="eastAsia"/>
        </w:rPr>
        <w:t>独自に調整、</w:t>
      </w:r>
      <w:r w:rsidR="00F0134C" w:rsidRPr="006B20FC">
        <w:rPr>
          <w:rFonts w:asciiTheme="minorEastAsia" w:eastAsiaTheme="minorEastAsia" w:hAnsiTheme="minorEastAsia" w:cs="HG丸ｺﾞｼｯｸM-PRO" w:hint="eastAsia"/>
        </w:rPr>
        <w:t>フルカリック</w:t>
      </w:r>
      <w:r w:rsidR="009B175E" w:rsidRPr="006B20FC">
        <w:rPr>
          <w:rFonts w:asciiTheme="minorEastAsia" w:eastAsiaTheme="minorEastAsia" w:hAnsiTheme="minorEastAsia" w:cs="HG丸ｺﾞｼｯｸM-PRO" w:hint="eastAsia"/>
        </w:rPr>
        <w:t>一号</w:t>
      </w:r>
      <w:r w:rsidR="00DA774E" w:rsidRPr="006B20FC">
        <w:rPr>
          <w:rFonts w:asciiTheme="minorEastAsia" w:eastAsiaTheme="minorEastAsia" w:hAnsiTheme="minorEastAsia" w:cs="HG丸ｺﾞｼｯｸM-PRO" w:hint="eastAsia"/>
          <w:vertAlign w:val="superscript"/>
        </w:rPr>
        <w:t>®</w:t>
      </w:r>
      <w:r w:rsidR="00DA774E" w:rsidRPr="006B20FC">
        <w:rPr>
          <w:rFonts w:asciiTheme="minorEastAsia" w:eastAsiaTheme="minorEastAsia" w:hAnsiTheme="minorEastAsia" w:cs="HG丸ｺﾞｼｯｸM-PRO" w:hint="eastAsia"/>
        </w:rPr>
        <w:t>、ハイカリック</w:t>
      </w:r>
      <w:r w:rsidR="009B175E" w:rsidRPr="006B20FC">
        <w:rPr>
          <w:rFonts w:asciiTheme="minorEastAsia" w:eastAsiaTheme="minorEastAsia" w:hAnsiTheme="minorEastAsia" w:cs="HG丸ｺﾞｼｯｸM-PRO" w:hint="eastAsia"/>
        </w:rPr>
        <w:t>一号</w:t>
      </w:r>
      <w:r w:rsidR="00DA774E" w:rsidRPr="006B20FC">
        <w:rPr>
          <w:rFonts w:asciiTheme="minorEastAsia" w:eastAsiaTheme="minorEastAsia" w:hAnsiTheme="minorEastAsia" w:cs="HG丸ｺﾞｼｯｸM-PRO" w:hint="eastAsia"/>
          <w:vertAlign w:val="superscript"/>
        </w:rPr>
        <w:t>®</w:t>
      </w:r>
      <w:r w:rsidR="00DA774E" w:rsidRPr="006B20FC">
        <w:rPr>
          <w:rFonts w:asciiTheme="minorEastAsia" w:eastAsiaTheme="minorEastAsia" w:hAnsiTheme="minorEastAsia" w:cs="HG丸ｺﾞｼｯｸM-PRO" w:hint="eastAsia"/>
        </w:rPr>
        <w:t>など）（独自に調整した場合のみ一日の</w:t>
      </w:r>
      <w:r w:rsidR="00E04786" w:rsidRPr="006B20FC">
        <w:rPr>
          <w:rFonts w:asciiTheme="minorEastAsia" w:eastAsiaTheme="minorEastAsia" w:hAnsiTheme="minorEastAsia" w:cs="HG丸ｺﾞｼｯｸM-PRO" w:hint="eastAsia"/>
        </w:rPr>
        <w:t>総糖質投与</w:t>
      </w:r>
      <w:r w:rsidR="00DA774E" w:rsidRPr="006B20FC">
        <w:rPr>
          <w:rFonts w:asciiTheme="minorEastAsia" w:eastAsiaTheme="minorEastAsia" w:hAnsiTheme="minorEastAsia" w:cs="HG丸ｺﾞｼｯｸM-PRO" w:hint="eastAsia"/>
        </w:rPr>
        <w:t>量、</w:t>
      </w:r>
      <w:r w:rsidR="00E04786" w:rsidRPr="006B20FC">
        <w:rPr>
          <w:rFonts w:asciiTheme="minorEastAsia" w:eastAsiaTheme="minorEastAsia" w:hAnsiTheme="minorEastAsia" w:cs="HG丸ｺﾞｼｯｸM-PRO" w:hint="eastAsia"/>
        </w:rPr>
        <w:t>総窒素投与</w:t>
      </w:r>
      <w:r w:rsidR="00DA774E" w:rsidRPr="006B20FC">
        <w:rPr>
          <w:rFonts w:asciiTheme="minorEastAsia" w:eastAsiaTheme="minorEastAsia" w:hAnsiTheme="minorEastAsia" w:cs="HG丸ｺﾞｼｯｸM-PRO" w:hint="eastAsia"/>
        </w:rPr>
        <w:t>量を記載）</w:t>
      </w:r>
      <w:r w:rsidR="00E04786" w:rsidRPr="006B20FC">
        <w:rPr>
          <w:rFonts w:asciiTheme="minorEastAsia" w:eastAsiaTheme="minorEastAsia" w:hAnsiTheme="minorEastAsia" w:cs="HG丸ｺﾞｼｯｸM-PRO" w:hint="eastAsia"/>
        </w:rPr>
        <w:t>脂質製剤の種類（イントラリポス輸液10％</w:t>
      </w:r>
      <w:r w:rsidR="00E04786" w:rsidRPr="006B20FC">
        <w:rPr>
          <w:rFonts w:asciiTheme="minorEastAsia" w:eastAsiaTheme="minorEastAsia" w:hAnsiTheme="minorEastAsia" w:cs="HG丸ｺﾞｼｯｸM-PRO" w:hint="eastAsia"/>
          <w:vertAlign w:val="superscript"/>
        </w:rPr>
        <w:t>®</w:t>
      </w:r>
      <w:r w:rsidR="00E04786" w:rsidRPr="006B20FC">
        <w:rPr>
          <w:rFonts w:asciiTheme="minorEastAsia" w:eastAsiaTheme="minorEastAsia" w:hAnsiTheme="minorEastAsia" w:cs="HG丸ｺﾞｼｯｸM-PRO" w:hint="eastAsia"/>
        </w:rPr>
        <w:t>など）および量</w:t>
      </w:r>
      <w:r w:rsidR="003211BC" w:rsidRPr="006B20FC">
        <w:rPr>
          <w:rFonts w:asciiTheme="minorEastAsia" w:eastAsiaTheme="minorEastAsia" w:hAnsiTheme="minorEastAsia" w:cs="HG丸ｺﾞｼｯｸM-PRO" w:hint="eastAsia"/>
        </w:rPr>
        <w:t>内容を変更した場合は変更日時と変更した内容</w:t>
      </w:r>
    </w:p>
    <w:p w:rsidR="00F8614F" w:rsidRPr="006B20FC" w:rsidRDefault="00DB613C" w:rsidP="00D41DD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経腸栄養、中心静脈栄養による</w:t>
      </w:r>
      <w:r w:rsidR="00E04786" w:rsidRPr="006B20FC">
        <w:rPr>
          <w:rFonts w:asciiTheme="minorEastAsia" w:eastAsiaTheme="minorEastAsia" w:hAnsiTheme="minorEastAsia" w:cs="HG丸ｺﾞｼｯｸM-PRO" w:hint="eastAsia"/>
        </w:rPr>
        <w:t>蛋白（アミノ酸）</w:t>
      </w:r>
      <w:r w:rsidRPr="006B20FC">
        <w:rPr>
          <w:rFonts w:asciiTheme="minorEastAsia" w:eastAsiaTheme="minorEastAsia" w:hAnsiTheme="minorEastAsia" w:cs="HG丸ｺﾞｼｯｸM-PRO" w:hint="eastAsia"/>
        </w:rPr>
        <w:t>以外</w:t>
      </w:r>
      <w:r w:rsidR="00EF14E4" w:rsidRPr="006B20FC">
        <w:rPr>
          <w:rFonts w:asciiTheme="minorEastAsia" w:eastAsiaTheme="minorEastAsia" w:hAnsiTheme="minorEastAsia" w:cs="HG丸ｺﾞｼｯｸM-PRO" w:hint="eastAsia"/>
        </w:rPr>
        <w:t>の</w:t>
      </w:r>
      <w:r w:rsidR="00E04786" w:rsidRPr="006B20FC">
        <w:rPr>
          <w:rFonts w:asciiTheme="minorEastAsia" w:eastAsiaTheme="minorEastAsia" w:hAnsiTheme="minorEastAsia" w:cs="HG丸ｺﾞｼｯｸM-PRO" w:hint="eastAsia"/>
        </w:rPr>
        <w:t>蛋白（アミノ酸）</w:t>
      </w:r>
      <w:r w:rsidR="005879B5" w:rsidRPr="006B20FC">
        <w:rPr>
          <w:rFonts w:asciiTheme="minorEastAsia" w:eastAsiaTheme="minorEastAsia" w:hAnsiTheme="minorEastAsia" w:cs="HG丸ｺﾞｼｯｸM-PRO" w:hint="eastAsia"/>
        </w:rPr>
        <w:t>投与</w:t>
      </w:r>
      <w:r w:rsidR="00F8614F" w:rsidRPr="006B20FC">
        <w:rPr>
          <w:rFonts w:asciiTheme="minorEastAsia" w:eastAsiaTheme="minorEastAsia" w:hAnsiTheme="minorEastAsia" w:cs="HG丸ｺﾞｼｯｸM-PRO" w:hint="eastAsia"/>
        </w:rPr>
        <w:t>の有無、</w:t>
      </w:r>
      <w:r w:rsidR="00EF14E4" w:rsidRPr="006B20FC">
        <w:rPr>
          <w:rFonts w:asciiTheme="minorEastAsia" w:eastAsiaTheme="minorEastAsia" w:hAnsiTheme="minorEastAsia" w:cs="HG丸ｺﾞｼｯｸM-PRO" w:hint="eastAsia"/>
        </w:rPr>
        <w:t>方法（経口、経腸、</w:t>
      </w:r>
      <w:r w:rsidR="00EF14E4" w:rsidRPr="006B20FC">
        <w:rPr>
          <w:rFonts w:asciiTheme="minorEastAsia" w:eastAsiaTheme="minorEastAsia" w:hAnsiTheme="minorEastAsia" w:cs="HG丸ｺﾞｼｯｸM-PRO" w:hint="eastAsia"/>
        </w:rPr>
        <w:lastRenderedPageBreak/>
        <w:t>末梢静脈投与）、</w:t>
      </w:r>
      <w:r w:rsidRPr="006B20FC">
        <w:rPr>
          <w:rFonts w:asciiTheme="minorEastAsia" w:eastAsiaTheme="minorEastAsia" w:hAnsiTheme="minorEastAsia" w:cs="HG丸ｺﾞｼｯｸM-PRO" w:hint="eastAsia"/>
        </w:rPr>
        <w:t>来院日（院内で発生した場合は膵炎診断日）(day0)からday1-7</w:t>
      </w:r>
      <w:r w:rsidR="00E04786" w:rsidRPr="006B20FC">
        <w:rPr>
          <w:rFonts w:asciiTheme="minorEastAsia" w:eastAsiaTheme="minorEastAsia" w:hAnsiTheme="minorEastAsia" w:cs="HG丸ｺﾞｼｯｸM-PRO" w:hint="eastAsia"/>
        </w:rPr>
        <w:t>の一日窒素</w:t>
      </w:r>
      <w:r w:rsidRPr="006B20FC">
        <w:rPr>
          <w:rFonts w:asciiTheme="minorEastAsia" w:eastAsiaTheme="minorEastAsia" w:hAnsiTheme="minorEastAsia" w:cs="HG丸ｺﾞｼｯｸM-PRO" w:hint="eastAsia"/>
        </w:rPr>
        <w:t>投与量</w:t>
      </w:r>
      <w:r w:rsidR="00F8614F" w:rsidRPr="006B20FC">
        <w:rPr>
          <w:rFonts w:asciiTheme="minorEastAsia" w:eastAsiaTheme="minorEastAsia" w:hAnsiTheme="minorEastAsia" w:cs="HG丸ｺﾞｼｯｸM-PRO" w:hint="eastAsia"/>
        </w:rPr>
        <w:t>（g）</w:t>
      </w:r>
    </w:p>
    <w:p w:rsidR="00DB613C" w:rsidRPr="006B20FC" w:rsidRDefault="00DB613C" w:rsidP="00DB613C">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経口摂取の開始日時</w:t>
      </w:r>
    </w:p>
    <w:p w:rsidR="00DB613C" w:rsidRPr="006B20FC" w:rsidRDefault="00DB613C" w:rsidP="00DB613C">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開始日時（朝、昼、夕）内容（脂肪制限食など、カロリー｛kcal｝、蛋白量｛g｝、脂質量も記載</w:t>
      </w:r>
      <w:r w:rsidR="00E04786"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）、摂取量（3食の摂取割合の平均を記載する。但し、食事内容が変更があった場合は食事内容毎に摂取割合を記載）</w:t>
      </w:r>
      <w:r w:rsidR="00EF14E4" w:rsidRPr="006B20FC">
        <w:rPr>
          <w:rFonts w:asciiTheme="minorEastAsia" w:eastAsiaTheme="minorEastAsia" w:hAnsiTheme="minorEastAsia" w:cs="HG丸ｺﾞｼｯｸM-PRO" w:hint="eastAsia"/>
        </w:rPr>
        <w:t>食事内容を変更した場合は変更日時と変更した内容</w:t>
      </w:r>
    </w:p>
    <w:p w:rsidR="00E04786" w:rsidRPr="006B20FC" w:rsidRDefault="00E04786" w:rsidP="00E04786">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間接熱量測定（測定している場合のみ）</w:t>
      </w:r>
    </w:p>
    <w:p w:rsidR="00E04786" w:rsidRPr="006B20FC" w:rsidRDefault="00E04786" w:rsidP="00DB613C">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間接熱量測定を実施している場合は測定日、機種（メーカー）名、酸素消費量（</w:t>
      </w:r>
      <w:r w:rsidRPr="006B20FC">
        <w:rPr>
          <w:rFonts w:asciiTheme="minorEastAsia" w:eastAsiaTheme="minorEastAsia" w:hAnsiTheme="minorEastAsia" w:cs="HG丸ｺﾞｼｯｸM-PRO"/>
        </w:rPr>
        <w:t>VO2, ml/min</w:t>
      </w:r>
      <w:r w:rsidRPr="006B20FC">
        <w:rPr>
          <w:rFonts w:asciiTheme="minorEastAsia" w:eastAsiaTheme="minorEastAsia" w:hAnsiTheme="minorEastAsia" w:cs="HG丸ｺﾞｼｯｸM-PRO" w:hint="eastAsia"/>
        </w:rPr>
        <w:t>）、二酸化炭素産生量（</w:t>
      </w:r>
      <w:r w:rsidRPr="006B20FC">
        <w:rPr>
          <w:rFonts w:asciiTheme="minorEastAsia" w:eastAsiaTheme="minorEastAsia" w:hAnsiTheme="minorEastAsia" w:cs="HG丸ｺﾞｼｯｸM-PRO"/>
        </w:rPr>
        <w:t>VCO2, ml/min</w:t>
      </w:r>
      <w:r w:rsidRPr="006B20FC">
        <w:rPr>
          <w:rFonts w:asciiTheme="minorEastAsia" w:eastAsiaTheme="minorEastAsia" w:hAnsiTheme="minorEastAsia" w:cs="HG丸ｺﾞｼｯｸM-PRO" w:hint="eastAsia"/>
        </w:rPr>
        <w:t>）、エネルギー消費量（</w:t>
      </w:r>
      <w:r w:rsidRPr="006B20FC">
        <w:rPr>
          <w:rFonts w:asciiTheme="minorEastAsia" w:eastAsiaTheme="minorEastAsia" w:hAnsiTheme="minorEastAsia" w:cs="HG丸ｺﾞｼｯｸM-PRO"/>
        </w:rPr>
        <w:t>EE, kcal/d</w:t>
      </w:r>
      <w:r w:rsidRPr="006B20FC">
        <w:rPr>
          <w:rFonts w:asciiTheme="minorEastAsia" w:eastAsiaTheme="minorEastAsia" w:hAnsiTheme="minorEastAsia" w:cs="HG丸ｺﾞｼｯｸM-PRO" w:hint="eastAsia"/>
        </w:rPr>
        <w:t>）</w:t>
      </w:r>
    </w:p>
    <w:p w:rsidR="00F8614F" w:rsidRPr="006B20FC" w:rsidRDefault="00F8614F" w:rsidP="00D41DD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プロバイオティクス</w:t>
      </w:r>
    </w:p>
    <w:p w:rsidR="00F8614F" w:rsidRPr="006B20FC" w:rsidRDefault="00F8614F" w:rsidP="00D41DD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投与の有無、</w:t>
      </w:r>
      <w:r w:rsidR="005879B5" w:rsidRPr="006B20FC">
        <w:rPr>
          <w:rFonts w:asciiTheme="minorEastAsia" w:eastAsiaTheme="minorEastAsia" w:hAnsiTheme="minorEastAsia" w:cs="HG丸ｺﾞｼｯｸM-PRO" w:hint="eastAsia"/>
        </w:rPr>
        <w:t>投与開始日時、</w:t>
      </w:r>
      <w:r w:rsidRPr="006B20FC">
        <w:rPr>
          <w:rFonts w:asciiTheme="minorEastAsia" w:eastAsiaTheme="minorEastAsia" w:hAnsiTheme="minorEastAsia" w:cs="HG丸ｺﾞｼｯｸM-PRO" w:hint="eastAsia"/>
        </w:rPr>
        <w:t>種類（</w:t>
      </w:r>
      <w:r w:rsidR="00F8703A" w:rsidRPr="006B20FC">
        <w:rPr>
          <w:rFonts w:asciiTheme="minorEastAsia" w:eastAsiaTheme="minorEastAsia" w:hAnsiTheme="minorEastAsia" w:cs="HG丸ｺﾞｼｯｸM-PRO" w:hint="eastAsia"/>
        </w:rPr>
        <w:t>ラクトミン、酪酸菌、ビフィズス菌、カゼイ菌など</w:t>
      </w:r>
      <w:r w:rsidRPr="006B20FC">
        <w:rPr>
          <w:rFonts w:asciiTheme="minorEastAsia" w:eastAsiaTheme="minorEastAsia" w:hAnsiTheme="minorEastAsia" w:cs="HG丸ｺﾞｼｯｸM-PRO" w:hint="eastAsia"/>
        </w:rPr>
        <w:t>）</w:t>
      </w:r>
    </w:p>
    <w:p w:rsidR="00CB1F87" w:rsidRPr="006B20FC" w:rsidRDefault="00DB25A0" w:rsidP="00AF1A9C">
      <w:pPr>
        <w:ind w:left="405" w:hangingChars="193" w:hanging="4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④経静脈的抗菌薬の予防投与</w:t>
      </w:r>
    </w:p>
    <w:p w:rsidR="00DB25A0" w:rsidRPr="006B20FC" w:rsidRDefault="00CB1F87" w:rsidP="00AF1A9C">
      <w:pPr>
        <w:ind w:left="405" w:hangingChars="193" w:hanging="4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有無、</w:t>
      </w:r>
      <w:r w:rsidR="00EF6D76" w:rsidRPr="006B20FC">
        <w:rPr>
          <w:rFonts w:asciiTheme="minorEastAsia" w:eastAsiaTheme="minorEastAsia" w:hAnsiTheme="minorEastAsia" w:cs="HG丸ｺﾞｼｯｸM-PRO" w:hint="eastAsia"/>
        </w:rPr>
        <w:t>開始日時、</w:t>
      </w:r>
      <w:r w:rsidRPr="006B20FC">
        <w:rPr>
          <w:rFonts w:asciiTheme="minorEastAsia" w:eastAsiaTheme="minorEastAsia" w:hAnsiTheme="minorEastAsia" w:cs="HG丸ｺﾞｼｯｸM-PRO" w:hint="eastAsia"/>
        </w:rPr>
        <w:t>開始までの時間（発症から</w:t>
      </w:r>
      <w:r w:rsidR="00E04786" w:rsidRPr="006B20FC">
        <w:rPr>
          <w:rFonts w:asciiTheme="minorEastAsia" w:eastAsiaTheme="minorEastAsia" w:hAnsiTheme="minorEastAsia" w:cs="HG丸ｺﾞｼｯｸM-PRO" w:hint="eastAsia"/>
        </w:rPr>
        <w:t>初回の</w:t>
      </w:r>
      <w:r w:rsidRPr="006B20FC">
        <w:rPr>
          <w:rFonts w:asciiTheme="minorEastAsia" w:eastAsiaTheme="minorEastAsia" w:hAnsiTheme="minorEastAsia" w:cs="HG丸ｺﾞｼｯｸM-PRO" w:hint="eastAsia"/>
        </w:rPr>
        <w:t>抗生剤投与まで）</w:t>
      </w:r>
      <w:r w:rsidR="00EF6D76" w:rsidRPr="006B20FC">
        <w:rPr>
          <w:rFonts w:asciiTheme="minorEastAsia" w:eastAsiaTheme="minorEastAsia" w:hAnsiTheme="minorEastAsia" w:cs="HG丸ｺﾞｼｯｸM-PRO" w:hint="eastAsia"/>
        </w:rPr>
        <w:t>、終了日、</w:t>
      </w:r>
      <w:r w:rsidRPr="006B20FC">
        <w:rPr>
          <w:rFonts w:asciiTheme="minorEastAsia" w:eastAsiaTheme="minorEastAsia" w:hAnsiTheme="minorEastAsia" w:cs="HG丸ｺﾞｼｯｸM-PRO" w:hint="eastAsia"/>
        </w:rPr>
        <w:t>抗菌薬の種類、1</w:t>
      </w:r>
      <w:r w:rsidR="00EF6D76" w:rsidRPr="006B20FC">
        <w:rPr>
          <w:rFonts w:asciiTheme="minorEastAsia" w:eastAsiaTheme="minorEastAsia" w:hAnsiTheme="minorEastAsia" w:cs="HG丸ｺﾞｼｯｸM-PRO" w:hint="eastAsia"/>
        </w:rPr>
        <w:t>回投与量、一日の投与回数</w:t>
      </w:r>
    </w:p>
    <w:p w:rsidR="00CB1F87" w:rsidRPr="006B20FC" w:rsidRDefault="00EF6D76" w:rsidP="00AF1A9C">
      <w:pPr>
        <w:ind w:leftChars="100" w:left="210" w:firstLineChars="100" w:firstLine="21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⑤感染症に対する</w:t>
      </w:r>
      <w:r w:rsidR="00CB1F87" w:rsidRPr="006B20FC">
        <w:rPr>
          <w:rFonts w:asciiTheme="minorEastAsia" w:eastAsiaTheme="minorEastAsia" w:hAnsiTheme="minorEastAsia" w:cs="HG丸ｺﾞｼｯｸM-PRO" w:hint="eastAsia"/>
        </w:rPr>
        <w:t>抗菌薬の治療投与</w:t>
      </w:r>
    </w:p>
    <w:p w:rsidR="00CB1F87" w:rsidRPr="006B20FC" w:rsidRDefault="00CB1F87" w:rsidP="00AF1A9C">
      <w:pPr>
        <w:ind w:left="405" w:hangingChars="193" w:hanging="405"/>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有無、</w:t>
      </w:r>
      <w:r w:rsidR="00B61E4C" w:rsidRPr="006B20FC">
        <w:rPr>
          <w:rFonts w:asciiTheme="minorEastAsia" w:eastAsiaTheme="minorEastAsia" w:hAnsiTheme="minorEastAsia" w:cs="HG丸ｺﾞｼｯｸM-PRO" w:hint="eastAsia"/>
        </w:rPr>
        <w:t>感染源（胆管炎、膵壊死感染など）、</w:t>
      </w:r>
      <w:r w:rsidRPr="006B20FC">
        <w:rPr>
          <w:rFonts w:asciiTheme="minorEastAsia" w:eastAsiaTheme="minorEastAsia" w:hAnsiTheme="minorEastAsia" w:cs="HG丸ｺﾞｼｯｸM-PRO" w:hint="eastAsia"/>
        </w:rPr>
        <w:t>開始日、</w:t>
      </w:r>
      <w:r w:rsidR="00EF6D76" w:rsidRPr="006B20FC">
        <w:rPr>
          <w:rFonts w:asciiTheme="minorEastAsia" w:eastAsiaTheme="minorEastAsia" w:hAnsiTheme="minorEastAsia" w:cs="HG丸ｺﾞｼｯｸM-PRO" w:hint="eastAsia"/>
        </w:rPr>
        <w:t>終了日、</w:t>
      </w:r>
      <w:r w:rsidRPr="006B20FC">
        <w:rPr>
          <w:rFonts w:asciiTheme="minorEastAsia" w:eastAsiaTheme="minorEastAsia" w:hAnsiTheme="minorEastAsia" w:cs="HG丸ｺﾞｼｯｸM-PRO" w:hint="eastAsia"/>
        </w:rPr>
        <w:t>抗菌薬の種類、1</w:t>
      </w:r>
      <w:r w:rsidR="00EF6D76" w:rsidRPr="006B20FC">
        <w:rPr>
          <w:rFonts w:asciiTheme="minorEastAsia" w:eastAsiaTheme="minorEastAsia" w:hAnsiTheme="minorEastAsia" w:cs="HG丸ｺﾞｼｯｸM-PRO" w:hint="eastAsia"/>
        </w:rPr>
        <w:t>回投与量、一日の投与回数、</w:t>
      </w:r>
    </w:p>
    <w:p w:rsidR="001208EB" w:rsidRPr="006B20FC" w:rsidRDefault="00CB1F87" w:rsidP="00AF1A9C">
      <w:pPr>
        <w:ind w:left="405" w:hangingChars="193" w:hanging="4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⑥</w:t>
      </w:r>
      <w:r w:rsidR="00677DAC" w:rsidRPr="006B20FC">
        <w:rPr>
          <w:rFonts w:asciiTheme="minorEastAsia" w:eastAsiaTheme="minorEastAsia" w:hAnsiTheme="minorEastAsia" w:cs="HG丸ｺﾞｼｯｸM-PRO" w:hint="eastAsia"/>
        </w:rPr>
        <w:t>静</w:t>
      </w:r>
      <w:r w:rsidRPr="006B20FC">
        <w:rPr>
          <w:rFonts w:asciiTheme="minorEastAsia" w:eastAsiaTheme="minorEastAsia" w:hAnsiTheme="minorEastAsia" w:cs="HG丸ｺﾞｼｯｸM-PRO" w:hint="eastAsia"/>
        </w:rPr>
        <w:t>脈的蛋白分解酵素阻害薬</w:t>
      </w:r>
    </w:p>
    <w:p w:rsidR="00EF6D76" w:rsidRPr="006B20FC" w:rsidRDefault="00CB1F87" w:rsidP="00EF6D76">
      <w:pPr>
        <w:ind w:left="405" w:hangingChars="193" w:hanging="4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有無　</w:t>
      </w:r>
      <w:r w:rsidR="00EF6D76" w:rsidRPr="006B20FC">
        <w:rPr>
          <w:rFonts w:asciiTheme="minorEastAsia" w:eastAsiaTheme="minorEastAsia" w:hAnsiTheme="minorEastAsia" w:cs="HG丸ｺﾞｼｯｸM-PRO" w:hint="eastAsia"/>
        </w:rPr>
        <w:t>開始日、終了日、</w:t>
      </w:r>
      <w:r w:rsidRPr="006B20FC">
        <w:rPr>
          <w:rFonts w:asciiTheme="minorEastAsia" w:eastAsiaTheme="minorEastAsia" w:hAnsiTheme="minorEastAsia" w:cs="HG丸ｺﾞｼｯｸM-PRO" w:hint="eastAsia"/>
        </w:rPr>
        <w:t>蛋白分解酵素阻害薬の種類</w:t>
      </w:r>
      <w:r w:rsidR="00EF6D76" w:rsidRPr="006B20FC">
        <w:rPr>
          <w:rFonts w:asciiTheme="minorEastAsia" w:eastAsiaTheme="minorEastAsia" w:hAnsiTheme="minorEastAsia" w:cs="HG丸ｺﾞｼｯｸM-PRO" w:hint="eastAsia"/>
        </w:rPr>
        <w:t>（</w:t>
      </w:r>
      <w:r w:rsidR="003F7AF0" w:rsidRPr="006B20FC">
        <w:rPr>
          <w:rFonts w:asciiTheme="minorEastAsia" w:eastAsiaTheme="minorEastAsia" w:hAnsiTheme="minorEastAsia" w:cs="HG丸ｺﾞｼｯｸM-PRO" w:hint="eastAsia"/>
        </w:rPr>
        <w:t>メシル酸ナファモスタット</w:t>
      </w:r>
      <w:r w:rsidR="00EF6D76" w:rsidRPr="006B20FC">
        <w:rPr>
          <w:rFonts w:asciiTheme="minorEastAsia" w:eastAsiaTheme="minorEastAsia" w:hAnsiTheme="minorEastAsia" w:cs="HG丸ｺﾞｼｯｸM-PRO" w:hint="eastAsia"/>
        </w:rPr>
        <w:t>、</w:t>
      </w:r>
      <w:r w:rsidR="003F7AF0" w:rsidRPr="006B20FC">
        <w:rPr>
          <w:rFonts w:asciiTheme="minorEastAsia" w:eastAsiaTheme="minorEastAsia" w:hAnsiTheme="minorEastAsia" w:cs="HG丸ｺﾞｼｯｸM-PRO" w:hint="eastAsia"/>
        </w:rPr>
        <w:t>ガベキサートメシル酸塩</w:t>
      </w:r>
      <w:r w:rsidR="00EF6D76" w:rsidRPr="006B20FC">
        <w:rPr>
          <w:rFonts w:asciiTheme="minorEastAsia" w:eastAsiaTheme="minorEastAsia" w:hAnsiTheme="minorEastAsia" w:cs="HG丸ｺﾞｼｯｸM-PRO" w:hint="eastAsia"/>
        </w:rPr>
        <w:t>、ミラクリッド）、一日投与量</w:t>
      </w:r>
    </w:p>
    <w:p w:rsidR="00EF6D76" w:rsidRPr="006B20FC" w:rsidRDefault="00DB25A0" w:rsidP="008E5279">
      <w:pPr>
        <w:ind w:leftChars="192" w:left="403"/>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⑦</w:t>
      </w:r>
      <w:r w:rsidR="00264BAF" w:rsidRPr="006B20FC">
        <w:rPr>
          <w:rFonts w:asciiTheme="minorEastAsia" w:eastAsiaTheme="minorEastAsia" w:hAnsiTheme="minorEastAsia" w:cs="HG丸ｺﾞｼｯｸM-PRO" w:hint="eastAsia"/>
        </w:rPr>
        <w:t>D</w:t>
      </w:r>
      <w:r w:rsidR="00264BAF" w:rsidRPr="006B20FC">
        <w:rPr>
          <w:rFonts w:asciiTheme="minorEastAsia" w:eastAsiaTheme="minorEastAsia" w:hAnsiTheme="minorEastAsia" w:cs="HG丸ｺﾞｼｯｸM-PRO"/>
        </w:rPr>
        <w:t>isseminated intravascular coagulation</w:t>
      </w:r>
      <w:r w:rsidR="00264BAF" w:rsidRPr="006B20FC">
        <w:rPr>
          <w:rFonts w:asciiTheme="minorEastAsia" w:eastAsiaTheme="minorEastAsia" w:hAnsiTheme="minorEastAsia" w:cs="HG丸ｺﾞｼｯｸM-PRO" w:hint="eastAsia"/>
        </w:rPr>
        <w:t>（</w:t>
      </w:r>
      <w:r w:rsidR="00EF6D76" w:rsidRPr="006B20FC">
        <w:rPr>
          <w:rFonts w:asciiTheme="minorEastAsia" w:eastAsiaTheme="minorEastAsia" w:hAnsiTheme="minorEastAsia" w:cs="HG丸ｺﾞｼｯｸM-PRO" w:hint="eastAsia"/>
        </w:rPr>
        <w:t>DIC</w:t>
      </w:r>
      <w:r w:rsidR="00264BAF" w:rsidRPr="006B20FC">
        <w:rPr>
          <w:rFonts w:asciiTheme="minorEastAsia" w:eastAsiaTheme="minorEastAsia" w:hAnsiTheme="minorEastAsia" w:cs="HG丸ｺﾞｼｯｸM-PRO" w:hint="eastAsia"/>
        </w:rPr>
        <w:t>）</w:t>
      </w:r>
      <w:r w:rsidR="00EF6D76" w:rsidRPr="006B20FC">
        <w:rPr>
          <w:rFonts w:asciiTheme="minorEastAsia" w:eastAsiaTheme="minorEastAsia" w:hAnsiTheme="minorEastAsia" w:cs="HG丸ｺﾞｼｯｸM-PRO" w:hint="eastAsia"/>
        </w:rPr>
        <w:t>の薬物治療</w:t>
      </w:r>
    </w:p>
    <w:p w:rsidR="00895FE8" w:rsidRPr="006B20FC" w:rsidRDefault="00EF6D76" w:rsidP="00EF6D76">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DICの診断日、離脱日（急性期</w:t>
      </w:r>
      <w:r w:rsidRPr="006B20FC">
        <w:rPr>
          <w:rFonts w:asciiTheme="minorEastAsia" w:eastAsiaTheme="minorEastAsia" w:hAnsiTheme="minorEastAsia" w:cs="HG丸ｺﾞｼｯｸM-PRO"/>
        </w:rPr>
        <w:t>DIC</w:t>
      </w:r>
      <w:r w:rsidRPr="006B20FC">
        <w:rPr>
          <w:rFonts w:asciiTheme="minorEastAsia" w:eastAsiaTheme="minorEastAsia" w:hAnsiTheme="minorEastAsia" w:cs="HG丸ｺﾞｼｯｸM-PRO" w:hint="eastAsia"/>
        </w:rPr>
        <w:t>診断基準を用いて判定）、薬物治療の有無、開始日、終了日、薬物の種類</w:t>
      </w:r>
      <w:r w:rsidR="00895FE8" w:rsidRPr="006B20FC">
        <w:rPr>
          <w:rFonts w:asciiTheme="minorEastAsia" w:eastAsiaTheme="minorEastAsia" w:hAnsiTheme="minorEastAsia" w:cs="HG丸ｺﾞｼｯｸM-PRO" w:hint="eastAsia"/>
        </w:rPr>
        <w:t>（蛋白分解酵素阻害薬、</w:t>
      </w:r>
      <w:r w:rsidR="003F7AF0" w:rsidRPr="006B20FC">
        <w:rPr>
          <w:rFonts w:asciiTheme="minorEastAsia" w:eastAsiaTheme="minorEastAsia" w:hAnsiTheme="minorEastAsia" w:cs="HG丸ｺﾞｼｯｸM-PRO" w:hint="eastAsia"/>
        </w:rPr>
        <w:t>トロンボモジュリン製剤</w:t>
      </w:r>
      <w:r w:rsidR="00895FE8" w:rsidRPr="006B20FC">
        <w:rPr>
          <w:rFonts w:asciiTheme="minorEastAsia" w:eastAsiaTheme="minorEastAsia" w:hAnsiTheme="minorEastAsia" w:cs="HG丸ｺﾞｼｯｸM-PRO" w:hint="eastAsia"/>
        </w:rPr>
        <w:t>、ヘパリン、アンチトロンビン</w:t>
      </w:r>
      <w:r w:rsidR="00895FE8" w:rsidRPr="006B20FC">
        <w:rPr>
          <w:rFonts w:asciiTheme="minorEastAsia" w:eastAsiaTheme="minorEastAsia" w:hAnsiTheme="minorEastAsia" w:cs="HG丸ｺﾞｼｯｸM-PRO"/>
        </w:rPr>
        <w:t>Ⅲ</w:t>
      </w:r>
      <w:r w:rsidRPr="006B20FC">
        <w:rPr>
          <w:rFonts w:asciiTheme="minorEastAsia" w:eastAsiaTheme="minorEastAsia" w:hAnsiTheme="minorEastAsia" w:cs="HG丸ｺﾞｼｯｸM-PRO" w:hint="eastAsia"/>
        </w:rPr>
        <w:t>など</w:t>
      </w:r>
      <w:r w:rsidR="00895FE8"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一日投与量</w:t>
      </w:r>
    </w:p>
    <w:p w:rsidR="00EF6D76" w:rsidRPr="006B20FC" w:rsidRDefault="00EF6D76" w:rsidP="00EF6D76">
      <w:pPr>
        <w:ind w:firstLineChars="200" w:firstLine="42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⑧腎不全によらない血液浄化療法</w:t>
      </w:r>
    </w:p>
    <w:p w:rsidR="00EF6D76" w:rsidRPr="006B20FC" w:rsidRDefault="00EF6D76" w:rsidP="00EF6D76">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有無、開始日、終了日</w:t>
      </w:r>
      <w:r w:rsidR="00895FE8" w:rsidRPr="006B20FC">
        <w:rPr>
          <w:rFonts w:asciiTheme="minorEastAsia" w:eastAsiaTheme="minorEastAsia" w:hAnsiTheme="minorEastAsia" w:cs="HG丸ｺﾞｼｯｸM-PRO" w:hint="eastAsia"/>
        </w:rPr>
        <w:t>、方法（</w:t>
      </w:r>
      <w:r w:rsidR="00264BAF" w:rsidRPr="006B20FC">
        <w:rPr>
          <w:rFonts w:asciiTheme="minorEastAsia" w:eastAsiaTheme="minorEastAsia" w:hAnsiTheme="minorEastAsia" w:cs="HG丸ｺﾞｼｯｸM-PRO" w:hint="eastAsia"/>
        </w:rPr>
        <w:t>血液透析</w:t>
      </w:r>
      <w:r w:rsidR="00895FE8" w:rsidRPr="006B20FC">
        <w:rPr>
          <w:rFonts w:asciiTheme="minorEastAsia" w:eastAsiaTheme="minorEastAsia" w:hAnsiTheme="minorEastAsia" w:cs="HG丸ｺﾞｼｯｸM-PRO" w:hint="eastAsia"/>
        </w:rPr>
        <w:t>、</w:t>
      </w:r>
      <w:r w:rsidR="00264BAF" w:rsidRPr="006B20FC">
        <w:rPr>
          <w:rFonts w:ascii="Arial" w:hAnsi="Arial" w:cs="Arial"/>
        </w:rPr>
        <w:t>持続的血液透析ろ過</w:t>
      </w:r>
      <w:r w:rsidR="00895FE8" w:rsidRPr="006B20FC">
        <w:rPr>
          <w:rFonts w:asciiTheme="minorEastAsia" w:eastAsiaTheme="minorEastAsia" w:hAnsiTheme="minorEastAsia" w:cs="HG丸ｺﾞｼｯｸM-PRO" w:hint="eastAsia"/>
        </w:rPr>
        <w:t>）使用した膜</w:t>
      </w:r>
      <w:r w:rsidR="00E04786" w:rsidRPr="006B20FC">
        <w:rPr>
          <w:rFonts w:asciiTheme="minorEastAsia" w:eastAsiaTheme="minorEastAsia" w:hAnsiTheme="minorEastAsia" w:cs="HG丸ｺﾞｼｯｸM-PRO" w:hint="eastAsia"/>
        </w:rPr>
        <w:t>、血液浄化量（透析液流量、濾過量</w:t>
      </w:r>
      <w:r w:rsidR="00CD5B31" w:rsidRPr="006B20FC">
        <w:rPr>
          <w:rFonts w:asciiTheme="minorEastAsia" w:eastAsiaTheme="minorEastAsia" w:hAnsiTheme="minorEastAsia" w:cs="HG丸ｺﾞｼｯｸM-PRO" w:hint="eastAsia"/>
        </w:rPr>
        <w:t>、施行時間｛／日｝）</w:t>
      </w:r>
      <w:r w:rsidR="00E04786" w:rsidRPr="006B20FC">
        <w:rPr>
          <w:rFonts w:asciiTheme="minorEastAsia" w:eastAsiaTheme="minorEastAsia" w:hAnsiTheme="minorEastAsia" w:cs="HG丸ｺﾞｼｯｸM-PRO" w:hint="eastAsia"/>
        </w:rPr>
        <w:t>、抗凝固剤の種類（ヘパリン、低分子ヘパリン、タンパク分解酵素阻害薬）</w:t>
      </w:r>
    </w:p>
    <w:p w:rsidR="00895FE8" w:rsidRPr="006B20FC" w:rsidRDefault="00261C68" w:rsidP="00261C68">
      <w:pPr>
        <w:pStyle w:val="a3"/>
        <w:numPr>
          <w:ilvl w:val="0"/>
          <w:numId w:val="13"/>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ドレナージ、ネクロセクトミー</w:t>
      </w:r>
    </w:p>
    <w:p w:rsidR="009030DC" w:rsidRPr="006B20FC" w:rsidRDefault="00261C68" w:rsidP="00261C68">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有無、介入日、終了日（体外のドレーン抜去日もしくは最後の介入日）介入した対象（</w:t>
      </w:r>
      <w:r w:rsidR="00050AFB" w:rsidRPr="006B20FC">
        <w:rPr>
          <w:rStyle w:val="st1"/>
          <w:rFonts w:asciiTheme="minorEastAsia" w:eastAsiaTheme="minorEastAsia" w:hAnsiTheme="minorEastAsia" w:cs="Arial"/>
        </w:rPr>
        <w:t>Walled-off necrosis</w:t>
      </w:r>
      <w:r w:rsidR="00050AFB" w:rsidRPr="006B20FC">
        <w:rPr>
          <w:rFonts w:asciiTheme="minorEastAsia" w:eastAsiaTheme="minorEastAsia" w:hAnsiTheme="minorEastAsia" w:cs="HG丸ｺﾞｼｯｸM-PRO"/>
        </w:rPr>
        <w:t xml:space="preserve"> </w:t>
      </w:r>
      <w:r w:rsidR="00050AFB"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WON</w:t>
      </w:r>
      <w:r w:rsidR="00050AFB"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w:t>
      </w:r>
      <w:r w:rsidR="00050AFB" w:rsidRPr="006B20FC">
        <w:rPr>
          <w:rStyle w:val="st1"/>
          <w:rFonts w:asciiTheme="minorEastAsia" w:eastAsiaTheme="minorEastAsia" w:hAnsiTheme="minorEastAsia" w:cs="Arial"/>
        </w:rPr>
        <w:t>Pancreatic pseudocyst</w:t>
      </w:r>
      <w:r w:rsidR="00050AFB" w:rsidRPr="006B20FC">
        <w:rPr>
          <w:rStyle w:val="st1"/>
          <w:rFonts w:asciiTheme="minorEastAsia" w:eastAsiaTheme="minorEastAsia" w:hAnsiTheme="minorEastAsia" w:cs="Arial" w:hint="eastAsia"/>
        </w:rPr>
        <w:t>{</w:t>
      </w:r>
      <w:r w:rsidRPr="006B20FC">
        <w:rPr>
          <w:rFonts w:asciiTheme="minorEastAsia" w:eastAsiaTheme="minorEastAsia" w:hAnsiTheme="minorEastAsia" w:cs="HG丸ｺﾞｼｯｸM-PRO"/>
        </w:rPr>
        <w:t>PPC</w:t>
      </w:r>
      <w:r w:rsidR="00050AFB"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w:t>
      </w:r>
      <w:r w:rsidR="00050AFB" w:rsidRPr="006B20FC">
        <w:rPr>
          <w:rStyle w:val="st1"/>
          <w:rFonts w:asciiTheme="minorEastAsia" w:eastAsiaTheme="minorEastAsia" w:hAnsiTheme="minorEastAsia" w:cs="Arial"/>
        </w:rPr>
        <w:t>Acute necrotic collection</w:t>
      </w:r>
      <w:r w:rsidR="00050AFB" w:rsidRPr="006B20FC">
        <w:rPr>
          <w:rFonts w:asciiTheme="minorEastAsia" w:eastAsiaTheme="minorEastAsia" w:hAnsiTheme="minorEastAsia" w:cs="HG丸ｺﾞｼｯｸM-PRO"/>
        </w:rPr>
        <w:t xml:space="preserve"> </w:t>
      </w:r>
      <w:r w:rsidR="00CD62C3" w:rsidRPr="006B20FC">
        <w:rPr>
          <w:rFonts w:asciiTheme="minorEastAsia" w:eastAsiaTheme="minorEastAsia" w:hAnsiTheme="minorEastAsia" w:cs="HG丸ｺﾞｼｯｸM-PRO"/>
        </w:rPr>
        <w:fldChar w:fldCharType="begin">
          <w:fldData xml:space="preserve">PEVuZE5vdGU+PENpdGUgRXhjbHVkZVllYXI9IjEiPjxBdXRob3I+SGFtYWRhPC9BdXRob3I+PFll
YXI+MjAxNDwvWWVhcj48UmVjTnVtPjY2OTY8L1JlY051bT48RGlzcGxheVRleHQ+PHN0eWxlIGZh
Y2U9InN1cGVyc2NyaXB0Ij4zPC9zdHlsZT48L0Rpc3BsYXlUZXh0PjxyZWNvcmQ+PHJlYy1udW1i
ZXI+NjY5NjwvcmVjLW51bWJlcj48Zm9yZWlnbi1rZXlzPjxrZXkgYXBwPSJFTiIgZGItaWQ9InN6
NXh6ZnA5cXoycHB2ZXJ6ZTV2ZGVkM3J6MHJwdDVkcjJwOSIgdGltZXN0YW1wPSIxNDcwMTIyNjQw
Ij42Njk2PC9rZXk+PC9mb3JlaWduLWtleXM+PHJlZi10eXBlIG5hbWU9IkpvdXJuYWwgQXJ0aWNs
ZSI+MTc8L3JlZi10eXBlPjxjb250cmlidXRvcnM+PGF1dGhvcnM+PGF1dGhvcj5IYW1hZGEsIFMu
PC9hdXRob3I+PGF1dGhvcj5NYXNhbXVuZSwgQS48L2F1dGhvcj48YXV0aG9yPktpa3V0YSwgSy48
L2F1dGhvcj48YXV0aG9yPkhpcm90YSwgTS48L2F1dGhvcj48YXV0aG9yPlRzdWppLCBJLjwvYXV0
aG9yPjxhdXRob3I+U2hpbW9zZWdhd2EsIFQuPC9hdXRob3I+PGF1dGhvcj5SZXNlYXJjaCBDb21t
aXR0ZWUgb2YgSW50cmFjdGFibGUgRGlzZWFzZXMgb2YgdGhlLCBQYW5jcmVhczwvYXV0aG9yPjwv
YXV0aG9ycz48L2NvbnRyaWJ1dG9ycz48YXV0aC1hZGRyZXNzPkZyb20gdGhlICpEaXZpc2lvbiBv
ZiBHYXN0cm9lbnRlcm9sb2d5LCBhbmQgZGFnZ2VyRGl2aXNpb24gb2YgRXBpZGVtaW9sb2d5LCBE
ZXBhcnRtZW50IG9mIFB1YmxpYyBIZWFsdGggYW5kIEZvcmVuc2ljIE1lZGljaW5lLCBUb2hva3Ug
VW5pdmVyc2l0eSBHcmFkdWF0ZSBTY2hvb2wgb2YgTWVkaWNpbmUsIFNlaXJ5b21hY2hpLCBBb2Jh
LWt1LCBTZW5kYWksIE1peWFnaSwgSmFwYW4uPC9hdXRoLWFkZHJlc3M+PHRpdGxlcz48dGl0bGU+
TmF0aW9ud2lkZSBlcGlkZW1pb2xvZ2ljYWwgc3VydmV5IG9mIGFjdXRlIHBhbmNyZWF0aXRpcyBp
biBKYXBhbjwvdGl0bGU+PHNlY29uZGFyeS10aXRsZT5QYW5jcmVhczwvc2Vjb25kYXJ5LXRpdGxl
PjwvdGl0bGVzPjxwZXJpb2RpY2FsPjxmdWxsLXRpdGxlPlBhbmNyZWFzPC9mdWxsLXRpdGxlPjwv
cGVyaW9kaWNhbD48cGFnZXM+MTI0NC04PC9wYWdlcz48dm9sdW1lPjQzPC92b2x1bWU+PG51bWJl
cj44PC9udW1iZXI+PGtleXdvcmRzPjxrZXl3b3JkPkFjdXRlIERpc2Vhc2U8L2tleXdvcmQ+PGtl
eXdvcmQ+QWRvbGVzY2VudDwva2V5d29yZD48a2V5d29yZD5BZHVsdDwva2V5d29yZD48a2V5d29y
ZD5BZ2VkPC9rZXl3b3JkPjxrZXl3b3JkPkFnZWQsIDgwIGFuZCBvdmVyPC9rZXl3b3JkPjxrZXl3
b3JkPkFsY29ob2xpc20vY29tcGxpY2F0aW9uczwva2V5d29yZD48a2V5d29yZD5DaGlsZDwva2V5
d29yZD48a2V5d29yZD5DaG9sZWN5c3RpdGlzL2NvbXBsaWNhdGlvbnM8L2tleXdvcmQ+PGtleXdv
cmQ+Q29tb3JiaWRpdHk8L2tleXdvcmQ+PGtleXdvcmQ+RmVtYWxlPC9rZXl3b3JkPjxrZXl3b3Jk
PkhlYWx0aCBTdXJ2ZXlzPC9rZXl3b3JkPjxrZXl3b3JkPkhvc3BpdGFsaXphdGlvbjwva2V5d29y
ZD48a2V5d29yZD5IdW1hbnM8L2tleXdvcmQ+PGtleXdvcmQ+SmFwYW4vZXBpZGVtaW9sb2d5PC9r
ZXl3b3JkPjxrZXl3b3JkPk1hbGU8L2tleXdvcmQ+PGtleXdvcmQ+TWlkZGxlIEFnZWQ8L2tleXdv
cmQ+PGtleXdvcmQ+UGFuY3JlYXRpdGlzLyplcGlkZW1pb2xvZ3kvZXRpb2xvZ3k8L2tleXdvcmQ+
PGtleXdvcmQ+UGFuY3JlYXRpdGlzLCBBbGNvaG9saWMvZXBpZGVtaW9sb2d5PC9rZXl3b3JkPjxr
ZXl3b3JkPlByZXZhbGVuY2U8L2tleXdvcmQ+PGtleXdvcmQ+U2V2ZXJpdHkgb2YgSWxsbmVzcyBJ
bmRleDwva2V5d29yZD48a2V5d29yZD5TZXggRmFjdG9yczwva2V5d29yZD48a2V5d29yZD5TdXJ2
ZXlzIGFuZCBRdWVzdGlvbm5haXJlczwva2V5d29yZD48a2V5d29yZD5Zb3VuZyBBZHVsdDwva2V5
d29yZD48L2tleXdvcmRzPjxkYXRlcz48eWVhcj4yMDE0PC95ZWFyPjxwdWItZGF0ZXM+PGRhdGU+
Tm92PC9kYXRlPjwvcHViLWRhdGVzPjwvZGF0ZXM+PGlzYm4+MTUzNi00ODI4IChFbGVjdHJvbmlj
KSYjeEQ7MDg4NS0zMTc3IChMaW5raW5nKTwvaXNibj48YWNjZXNzaW9uLW51bT4yNTA4NDAwMTwv
YWNjZXNzaW9uLW51bT48dXJscz48cmVsYXRlZC11cmxzPjx1cmw+aHR0cDovL3d3dy5uY2JpLm5s
bS5uaWguZ292L3B1Ym1lZC8yNTA4NDAwMTwvdXJsPjwvcmVsYXRlZC11cmxzPjwvdXJscz48ZWxl
Y3Ryb25pYy1yZXNvdXJjZS1udW0+MTAuMTA5Ny9NUEEuMDAwMDAwMDAwMDAwMDIwMDwvZWxlY3Ry
b25pYy1yZXNvdXJjZS1udW0+PC9yZWNvcmQ+PC9DaXRlPjwvRW5kTm90ZT5=
</w:fldData>
        </w:fldChar>
      </w:r>
      <w:r w:rsidR="007B0FCB" w:rsidRPr="006B20FC">
        <w:rPr>
          <w:rFonts w:asciiTheme="minorEastAsia" w:eastAsiaTheme="minorEastAsia" w:hAnsiTheme="minorEastAsia" w:cs="HG丸ｺﾞｼｯｸM-PRO"/>
        </w:rPr>
        <w:instrText xml:space="preserve"> ADDIN EN.CITE </w:instrText>
      </w:r>
      <w:r w:rsidR="00CD62C3" w:rsidRPr="006B20FC">
        <w:rPr>
          <w:rFonts w:asciiTheme="minorEastAsia" w:eastAsiaTheme="minorEastAsia" w:hAnsiTheme="minorEastAsia" w:cs="HG丸ｺﾞｼｯｸM-PRO"/>
        </w:rPr>
        <w:fldChar w:fldCharType="begin">
          <w:fldData xml:space="preserve">PEVuZE5vdGU+PENpdGUgRXhjbHVkZVllYXI9IjEiPjxBdXRob3I+SGFtYWRhPC9BdXRob3I+PFll
YXI+MjAxNDwvWWVhcj48UmVjTnVtPjY2OTY8L1JlY051bT48RGlzcGxheVRleHQ+PHN0eWxlIGZh
Y2U9InN1cGVyc2NyaXB0Ij4zPC9zdHlsZT48L0Rpc3BsYXlUZXh0PjxyZWNvcmQ+PHJlYy1udW1i
ZXI+NjY5NjwvcmVjLW51bWJlcj48Zm9yZWlnbi1rZXlzPjxrZXkgYXBwPSJFTiIgZGItaWQ9InN6
NXh6ZnA5cXoycHB2ZXJ6ZTV2ZGVkM3J6MHJwdDVkcjJwOSIgdGltZXN0YW1wPSIxNDcwMTIyNjQw
Ij42Njk2PC9rZXk+PC9mb3JlaWduLWtleXM+PHJlZi10eXBlIG5hbWU9IkpvdXJuYWwgQXJ0aWNs
ZSI+MTc8L3JlZi10eXBlPjxjb250cmlidXRvcnM+PGF1dGhvcnM+PGF1dGhvcj5IYW1hZGEsIFMu
PC9hdXRob3I+PGF1dGhvcj5NYXNhbXVuZSwgQS48L2F1dGhvcj48YXV0aG9yPktpa3V0YSwgSy48
L2F1dGhvcj48YXV0aG9yPkhpcm90YSwgTS48L2F1dGhvcj48YXV0aG9yPlRzdWppLCBJLjwvYXV0
aG9yPjxhdXRob3I+U2hpbW9zZWdhd2EsIFQuPC9hdXRob3I+PGF1dGhvcj5SZXNlYXJjaCBDb21t
aXR0ZWUgb2YgSW50cmFjdGFibGUgRGlzZWFzZXMgb2YgdGhlLCBQYW5jcmVhczwvYXV0aG9yPjwv
YXV0aG9ycz48L2NvbnRyaWJ1dG9ycz48YXV0aC1hZGRyZXNzPkZyb20gdGhlICpEaXZpc2lvbiBv
ZiBHYXN0cm9lbnRlcm9sb2d5LCBhbmQgZGFnZ2VyRGl2aXNpb24gb2YgRXBpZGVtaW9sb2d5LCBE
ZXBhcnRtZW50IG9mIFB1YmxpYyBIZWFsdGggYW5kIEZvcmVuc2ljIE1lZGljaW5lLCBUb2hva3Ug
VW5pdmVyc2l0eSBHcmFkdWF0ZSBTY2hvb2wgb2YgTWVkaWNpbmUsIFNlaXJ5b21hY2hpLCBBb2Jh
LWt1LCBTZW5kYWksIE1peWFnaSwgSmFwYW4uPC9hdXRoLWFkZHJlc3M+PHRpdGxlcz48dGl0bGU+
TmF0aW9ud2lkZSBlcGlkZW1pb2xvZ2ljYWwgc3VydmV5IG9mIGFjdXRlIHBhbmNyZWF0aXRpcyBp
biBKYXBhbjwvdGl0bGU+PHNlY29uZGFyeS10aXRsZT5QYW5jcmVhczwvc2Vjb25kYXJ5LXRpdGxl
PjwvdGl0bGVzPjxwZXJpb2RpY2FsPjxmdWxsLXRpdGxlPlBhbmNyZWFzPC9mdWxsLXRpdGxlPjwv
cGVyaW9kaWNhbD48cGFnZXM+MTI0NC04PC9wYWdlcz48dm9sdW1lPjQzPC92b2x1bWU+PG51bWJl
cj44PC9udW1iZXI+PGtleXdvcmRzPjxrZXl3b3JkPkFjdXRlIERpc2Vhc2U8L2tleXdvcmQ+PGtl
eXdvcmQ+QWRvbGVzY2VudDwva2V5d29yZD48a2V5d29yZD5BZHVsdDwva2V5d29yZD48a2V5d29y
ZD5BZ2VkPC9rZXl3b3JkPjxrZXl3b3JkPkFnZWQsIDgwIGFuZCBvdmVyPC9rZXl3b3JkPjxrZXl3
b3JkPkFsY29ob2xpc20vY29tcGxpY2F0aW9uczwva2V5d29yZD48a2V5d29yZD5DaGlsZDwva2V5
d29yZD48a2V5d29yZD5DaG9sZWN5c3RpdGlzL2NvbXBsaWNhdGlvbnM8L2tleXdvcmQ+PGtleXdv
cmQ+Q29tb3JiaWRpdHk8L2tleXdvcmQ+PGtleXdvcmQ+RmVtYWxlPC9rZXl3b3JkPjxrZXl3b3Jk
PkhlYWx0aCBTdXJ2ZXlzPC9rZXl3b3JkPjxrZXl3b3JkPkhvc3BpdGFsaXphdGlvbjwva2V5d29y
ZD48a2V5d29yZD5IdW1hbnM8L2tleXdvcmQ+PGtleXdvcmQ+SmFwYW4vZXBpZGVtaW9sb2d5PC9r
ZXl3b3JkPjxrZXl3b3JkPk1hbGU8L2tleXdvcmQ+PGtleXdvcmQ+TWlkZGxlIEFnZWQ8L2tleXdv
cmQ+PGtleXdvcmQ+UGFuY3JlYXRpdGlzLyplcGlkZW1pb2xvZ3kvZXRpb2xvZ3k8L2tleXdvcmQ+
PGtleXdvcmQ+UGFuY3JlYXRpdGlzLCBBbGNvaG9saWMvZXBpZGVtaW9sb2d5PC9rZXl3b3JkPjxr
ZXl3b3JkPlByZXZhbGVuY2U8L2tleXdvcmQ+PGtleXdvcmQ+U2V2ZXJpdHkgb2YgSWxsbmVzcyBJ
bmRleDwva2V5d29yZD48a2V5d29yZD5TZXggRmFjdG9yczwva2V5d29yZD48a2V5d29yZD5TdXJ2
ZXlzIGFuZCBRdWVzdGlvbm5haXJlczwva2V5d29yZD48a2V5d29yZD5Zb3VuZyBBZHVsdDwva2V5
d29yZD48L2tleXdvcmRzPjxkYXRlcz48eWVhcj4yMDE0PC95ZWFyPjxwdWItZGF0ZXM+PGRhdGU+
Tm92PC9kYXRlPjwvcHViLWRhdGVzPjwvZGF0ZXM+PGlzYm4+MTUzNi00ODI4IChFbGVjdHJvbmlj
KSYjeEQ7MDg4NS0zMTc3IChMaW5raW5nKTwvaXNibj48YWNjZXNzaW9uLW51bT4yNTA4NDAwMTwv
YWNjZXNzaW9uLW51bT48dXJscz48cmVsYXRlZC11cmxzPjx1cmw+aHR0cDovL3d3dy5uY2JpLm5s
bS5uaWguZ292L3B1Ym1lZC8yNTA4NDAwMTwvdXJsPjwvcmVsYXRlZC11cmxzPjwvdXJscz48ZWxl
Y3Ryb25pYy1yZXNvdXJjZS1udW0+MTAuMTA5Ny9NUEEuMDAwMDAwMDAwMDAwMDIwMDwvZWxlY3Ry
b25pYy1yZXNvdXJjZS1udW0+PC9yZWNvcmQ+PC9DaXRlPjwvRW5kTm90ZT5=
</w:fldData>
        </w:fldChar>
      </w:r>
      <w:r w:rsidR="007B0FCB" w:rsidRPr="006B20FC">
        <w:rPr>
          <w:rFonts w:asciiTheme="minorEastAsia" w:eastAsiaTheme="minorEastAsia" w:hAnsiTheme="minorEastAsia" w:cs="HG丸ｺﾞｼｯｸM-PRO"/>
        </w:rPr>
        <w:instrText xml:space="preserve"> ADDIN EN.CITE.DATA </w:instrText>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end"/>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separate"/>
      </w:r>
      <w:r w:rsidR="00BF70A8" w:rsidRPr="006B20FC">
        <w:rPr>
          <w:rFonts w:asciiTheme="minorEastAsia" w:eastAsiaTheme="minorEastAsia" w:hAnsiTheme="minorEastAsia" w:cs="HG丸ｺﾞｼｯｸM-PRO"/>
          <w:noProof/>
          <w:vertAlign w:val="superscript"/>
        </w:rPr>
        <w:t>3</w:t>
      </w:r>
      <w:r w:rsidR="00CD62C3" w:rsidRPr="006B20FC">
        <w:rPr>
          <w:rFonts w:asciiTheme="minorEastAsia" w:eastAsiaTheme="minorEastAsia" w:hAnsiTheme="minorEastAsia" w:cs="HG丸ｺﾞｼｯｸM-PRO"/>
        </w:rPr>
        <w:fldChar w:fldCharType="end"/>
      </w:r>
      <w:r w:rsidRPr="006B20FC">
        <w:rPr>
          <w:rFonts w:asciiTheme="minorEastAsia" w:eastAsiaTheme="minorEastAsia" w:hAnsiTheme="minorEastAsia" w:cs="HG丸ｺﾞｼｯｸM-PRO" w:hint="eastAsia"/>
        </w:rPr>
        <w:t>、</w:t>
      </w:r>
      <w:r w:rsidR="00050AFB" w:rsidRPr="006B20FC">
        <w:rPr>
          <w:rStyle w:val="st1"/>
          <w:rFonts w:asciiTheme="minorEastAsia" w:eastAsiaTheme="minorEastAsia" w:hAnsiTheme="minorEastAsia" w:cs="Arial"/>
        </w:rPr>
        <w:t xml:space="preserve">Acute </w:t>
      </w:r>
      <w:proofErr w:type="spellStart"/>
      <w:r w:rsidR="00050AFB" w:rsidRPr="006B20FC">
        <w:rPr>
          <w:rStyle w:val="st1"/>
          <w:rFonts w:asciiTheme="minorEastAsia" w:eastAsiaTheme="minorEastAsia" w:hAnsiTheme="minorEastAsia" w:cs="Arial"/>
        </w:rPr>
        <w:t>peripancreatic</w:t>
      </w:r>
      <w:proofErr w:type="spellEnd"/>
      <w:r w:rsidR="00050AFB" w:rsidRPr="006B20FC">
        <w:rPr>
          <w:rStyle w:val="st1"/>
          <w:rFonts w:asciiTheme="minorEastAsia" w:eastAsiaTheme="minorEastAsia" w:hAnsiTheme="minorEastAsia" w:cs="Arial"/>
        </w:rPr>
        <w:t xml:space="preserve"> fluid collection</w:t>
      </w:r>
      <w:r w:rsidR="00050AFB" w:rsidRPr="006B20FC">
        <w:rPr>
          <w:rFonts w:asciiTheme="minorEastAsia" w:eastAsiaTheme="minorEastAsia" w:hAnsiTheme="minorEastAsia" w:cs="HG丸ｺﾞｼｯｸM-PRO"/>
        </w:rPr>
        <w:t xml:space="preserve"> </w:t>
      </w:r>
      <w:r w:rsidR="00050AFB"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APFC</w:t>
      </w:r>
      <w:r w:rsidR="00050AFB"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）、感染が証明されたかどうか、起炎菌、介入方法</w:t>
      </w:r>
      <w:r w:rsidR="009030DC" w:rsidRPr="006B20FC">
        <w:rPr>
          <w:rFonts w:asciiTheme="minorEastAsia" w:eastAsiaTheme="minorEastAsia" w:hAnsiTheme="minorEastAsia" w:cs="HG丸ｺﾞｼｯｸM-PRO" w:hint="eastAsia"/>
        </w:rPr>
        <w:t>（アスピレーション</w:t>
      </w:r>
      <w:r w:rsidR="001F4415"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ドレナージチューブ</w:t>
      </w:r>
      <w:r w:rsidR="009030DC" w:rsidRPr="006B20FC">
        <w:rPr>
          <w:rFonts w:asciiTheme="minorEastAsia" w:eastAsiaTheme="minorEastAsia" w:hAnsiTheme="minorEastAsia" w:cs="HG丸ｺﾞｼｯｸM-PRO" w:hint="eastAsia"/>
        </w:rPr>
        <w:t>もしくはステント</w:t>
      </w:r>
      <w:r w:rsidRPr="006B20FC">
        <w:rPr>
          <w:rFonts w:asciiTheme="minorEastAsia" w:eastAsiaTheme="minorEastAsia" w:hAnsiTheme="minorEastAsia" w:cs="HG丸ｺﾞｼｯｸM-PRO" w:hint="eastAsia"/>
        </w:rPr>
        <w:t>留置、</w:t>
      </w:r>
      <w:r w:rsidR="001F4415" w:rsidRPr="006B20FC">
        <w:rPr>
          <w:rFonts w:asciiTheme="minorEastAsia" w:eastAsiaTheme="minorEastAsia" w:hAnsiTheme="minorEastAsia" w:cs="HG丸ｺﾞｼｯｸM-PRO" w:hint="eastAsia"/>
        </w:rPr>
        <w:t>ネクロセクトミー）</w:t>
      </w:r>
      <w:r w:rsidRPr="006B20FC">
        <w:rPr>
          <w:rFonts w:asciiTheme="minorEastAsia" w:eastAsiaTheme="minorEastAsia" w:hAnsiTheme="minorEastAsia" w:cs="HG丸ｺﾞｼｯｸM-PRO" w:hint="eastAsia"/>
        </w:rPr>
        <w:t>、</w:t>
      </w:r>
      <w:r w:rsidR="001F4415" w:rsidRPr="006B20FC">
        <w:rPr>
          <w:rFonts w:asciiTheme="minorEastAsia" w:eastAsiaTheme="minorEastAsia" w:hAnsiTheme="minorEastAsia" w:cs="HG丸ｺﾞｼｯｸM-PRO" w:hint="eastAsia"/>
        </w:rPr>
        <w:t>介入経路（内視鏡的、経皮的、腹腔鏡下、開腹）</w:t>
      </w:r>
      <w:r w:rsidRPr="006B20FC">
        <w:rPr>
          <w:rFonts w:asciiTheme="minorEastAsia" w:eastAsiaTheme="minorEastAsia" w:hAnsiTheme="minorEastAsia" w:cs="HG丸ｺﾞｼｯｸM-PRO" w:hint="eastAsia"/>
        </w:rPr>
        <w:t>、</w:t>
      </w:r>
      <w:r w:rsidR="001F4415" w:rsidRPr="006B20FC">
        <w:rPr>
          <w:rFonts w:asciiTheme="minorEastAsia" w:eastAsiaTheme="minorEastAsia" w:hAnsiTheme="minorEastAsia" w:cs="HG丸ｺﾞｼｯｸM-PRO" w:hint="eastAsia"/>
        </w:rPr>
        <w:t>それぞれの介入の施行日、</w:t>
      </w:r>
      <w:r w:rsidR="009030DC" w:rsidRPr="006B20FC">
        <w:rPr>
          <w:rFonts w:asciiTheme="minorEastAsia" w:eastAsiaTheme="minorEastAsia" w:hAnsiTheme="minorEastAsia" w:cs="HG丸ｺﾞｼｯｸM-PRO" w:hint="eastAsia"/>
        </w:rPr>
        <w:t>それぞれの処置の</w:t>
      </w:r>
      <w:r w:rsidR="001F4415" w:rsidRPr="006B20FC">
        <w:rPr>
          <w:rFonts w:asciiTheme="minorEastAsia" w:eastAsiaTheme="minorEastAsia" w:hAnsiTheme="minorEastAsia" w:cs="HG丸ｺﾞｼｯｸM-PRO" w:hint="eastAsia"/>
        </w:rPr>
        <w:t>合計回数</w:t>
      </w:r>
    </w:p>
    <w:p w:rsidR="00506D94" w:rsidRPr="006B20FC" w:rsidRDefault="00261C68" w:rsidP="00261C68">
      <w:pPr>
        <w:pStyle w:val="a3"/>
        <w:numPr>
          <w:ilvl w:val="0"/>
          <w:numId w:val="13"/>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bCs/>
        </w:rPr>
        <w:t>高TG血症に対する</w:t>
      </w:r>
      <w:r w:rsidR="00050AFB" w:rsidRPr="006B20FC">
        <w:rPr>
          <w:rFonts w:asciiTheme="minorEastAsia" w:eastAsiaTheme="minorEastAsia" w:hAnsiTheme="minorEastAsia" w:cs="HG丸ｺﾞｼｯｸM-PRO" w:hint="eastAsia"/>
          <w:bCs/>
        </w:rPr>
        <w:t>LDL</w:t>
      </w:r>
      <w:r w:rsidR="001F4415" w:rsidRPr="006B20FC">
        <w:rPr>
          <w:rFonts w:asciiTheme="minorEastAsia" w:eastAsiaTheme="minorEastAsia" w:hAnsiTheme="minorEastAsia" w:cs="HG丸ｺﾞｼｯｸM-PRO" w:hint="eastAsia"/>
          <w:bCs/>
        </w:rPr>
        <w:t>アフェレーシス</w:t>
      </w:r>
      <w:r w:rsidRPr="006B20FC">
        <w:rPr>
          <w:rFonts w:asciiTheme="minorEastAsia" w:eastAsiaTheme="minorEastAsia" w:hAnsiTheme="minorEastAsia" w:cs="HG丸ｺﾞｼｯｸM-PRO" w:hint="eastAsia"/>
          <w:bCs/>
        </w:rPr>
        <w:t>関連</w:t>
      </w:r>
    </w:p>
    <w:p w:rsidR="00506D94" w:rsidRPr="006B20FC" w:rsidRDefault="00261C68" w:rsidP="00261C68">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有無、施行日</w:t>
      </w:r>
      <w:r w:rsidR="001F4415" w:rsidRPr="006B20FC">
        <w:rPr>
          <w:rFonts w:asciiTheme="minorEastAsia" w:eastAsiaTheme="minorEastAsia" w:hAnsiTheme="minorEastAsia" w:cs="HG丸ｺﾞｼｯｸM-PRO" w:hint="eastAsia"/>
        </w:rPr>
        <w:t>、回数</w:t>
      </w:r>
      <w:r w:rsidRPr="006B20FC">
        <w:rPr>
          <w:rFonts w:asciiTheme="minorEastAsia" w:eastAsiaTheme="minorEastAsia" w:hAnsiTheme="minorEastAsia" w:cs="HG丸ｺﾞｼｯｸM-PRO" w:hint="eastAsia"/>
        </w:rPr>
        <w:t>、</w:t>
      </w:r>
      <w:r w:rsidR="001F4415" w:rsidRPr="006B20FC">
        <w:rPr>
          <w:rFonts w:asciiTheme="minorEastAsia" w:eastAsiaTheme="minorEastAsia" w:hAnsiTheme="minorEastAsia" w:cs="HG丸ｺﾞｼｯｸM-PRO" w:hint="eastAsia"/>
        </w:rPr>
        <w:t>方法（</w:t>
      </w:r>
      <w:r w:rsidR="00050AFB" w:rsidRPr="006B20FC">
        <w:rPr>
          <w:rFonts w:asciiTheme="minorEastAsia" w:eastAsiaTheme="minorEastAsia" w:hAnsiTheme="minorEastAsia" w:cs="HG丸ｺﾞｼｯｸM-PRO" w:hint="eastAsia"/>
        </w:rPr>
        <w:t>単純血漿交換{</w:t>
      </w:r>
      <w:r w:rsidR="001F4415" w:rsidRPr="006B20FC">
        <w:rPr>
          <w:rFonts w:asciiTheme="minorEastAsia" w:eastAsiaTheme="minorEastAsia" w:hAnsiTheme="minorEastAsia" w:cs="HG丸ｺﾞｼｯｸM-PRO" w:hint="eastAsia"/>
        </w:rPr>
        <w:t>PE</w:t>
      </w:r>
      <w:r w:rsidR="00050AFB" w:rsidRPr="006B20FC">
        <w:rPr>
          <w:rFonts w:asciiTheme="minorEastAsia" w:eastAsiaTheme="minorEastAsia" w:hAnsiTheme="minorEastAsia" w:cs="HG丸ｺﾞｼｯｸM-PRO" w:hint="eastAsia"/>
        </w:rPr>
        <w:t>}</w:t>
      </w:r>
      <w:r w:rsidR="001F4415" w:rsidRPr="006B20FC">
        <w:rPr>
          <w:rFonts w:asciiTheme="minorEastAsia" w:eastAsiaTheme="minorEastAsia" w:hAnsiTheme="minorEastAsia" w:cs="HG丸ｺﾞｼｯｸM-PRO" w:hint="eastAsia"/>
        </w:rPr>
        <w:t>/</w:t>
      </w:r>
      <w:r w:rsidR="00050AFB" w:rsidRPr="006B20FC">
        <w:rPr>
          <w:rFonts w:asciiTheme="minorEastAsia" w:eastAsiaTheme="minorEastAsia" w:hAnsiTheme="minorEastAsia" w:cs="HG丸ｺﾞｼｯｸM-PRO" w:hint="eastAsia"/>
        </w:rPr>
        <w:t>二重幕</w:t>
      </w:r>
      <w:r w:rsidR="0015782C" w:rsidRPr="006B20FC">
        <w:rPr>
          <w:rFonts w:asciiTheme="minorEastAsia" w:eastAsiaTheme="minorEastAsia" w:hAnsiTheme="minorEastAsia" w:cs="HG丸ｺﾞｼｯｸM-PRO" w:hint="eastAsia"/>
        </w:rPr>
        <w:t>濾過血漿交換{</w:t>
      </w:r>
      <w:r w:rsidR="001F4415" w:rsidRPr="006B20FC">
        <w:rPr>
          <w:rFonts w:asciiTheme="minorEastAsia" w:eastAsiaTheme="minorEastAsia" w:hAnsiTheme="minorEastAsia" w:cs="HG丸ｺﾞｼｯｸM-PRO" w:hint="eastAsia"/>
        </w:rPr>
        <w:t>DFPP</w:t>
      </w:r>
      <w:r w:rsidR="0015782C" w:rsidRPr="006B20FC">
        <w:rPr>
          <w:rFonts w:asciiTheme="minorEastAsia" w:eastAsiaTheme="minorEastAsia" w:hAnsiTheme="minorEastAsia" w:cs="HG丸ｺﾞｼｯｸM-PRO" w:hint="eastAsia"/>
        </w:rPr>
        <w:t>}</w:t>
      </w:r>
      <w:r w:rsidR="001F4415" w:rsidRPr="006B20FC">
        <w:rPr>
          <w:rFonts w:asciiTheme="minorEastAsia" w:eastAsiaTheme="minorEastAsia" w:hAnsiTheme="minorEastAsia" w:cs="HG丸ｺﾞｼｯｸM-PRO" w:hint="eastAsia"/>
        </w:rPr>
        <w:t>/</w:t>
      </w:r>
      <w:r w:rsidR="0015782C" w:rsidRPr="006B20FC">
        <w:rPr>
          <w:rFonts w:asciiTheme="minorEastAsia" w:eastAsiaTheme="minorEastAsia" w:hAnsiTheme="minorEastAsia" w:cs="HG丸ｺﾞｼｯｸM-PRO" w:hint="eastAsia"/>
        </w:rPr>
        <w:t>血漿吸着{</w:t>
      </w:r>
      <w:r w:rsidR="001F4415" w:rsidRPr="006B20FC">
        <w:rPr>
          <w:rFonts w:asciiTheme="minorEastAsia" w:eastAsiaTheme="minorEastAsia" w:hAnsiTheme="minorEastAsia" w:cs="HG丸ｺﾞｼｯｸM-PRO" w:hint="eastAsia"/>
        </w:rPr>
        <w:t>PA</w:t>
      </w:r>
      <w:r w:rsidR="0015782C" w:rsidRPr="006B20FC">
        <w:rPr>
          <w:rFonts w:asciiTheme="minorEastAsia" w:eastAsiaTheme="minorEastAsia" w:hAnsiTheme="minorEastAsia" w:cs="HG丸ｺﾞｼｯｸM-PRO" w:hint="eastAsia"/>
        </w:rPr>
        <w:t>}</w:t>
      </w:r>
      <w:r w:rsidR="001F4415" w:rsidRPr="006B20FC">
        <w:rPr>
          <w:rFonts w:asciiTheme="minorEastAsia" w:eastAsiaTheme="minorEastAsia" w:hAnsiTheme="minorEastAsia" w:cs="HG丸ｺﾞｼｯｸM-PRO" w:hint="eastAsia"/>
        </w:rPr>
        <w:t>、抗凝固薬、置換量など）</w:t>
      </w:r>
      <w:r w:rsidRPr="006B20FC">
        <w:rPr>
          <w:rFonts w:asciiTheme="minorEastAsia" w:eastAsiaTheme="minorEastAsia" w:hAnsiTheme="minorEastAsia" w:cs="HG丸ｺﾞｼｯｸM-PRO" w:hint="eastAsia"/>
        </w:rPr>
        <w:t>、アフェレーシス以外の治療法（インスリン、ヘパリン、フィブラートなど）、</w:t>
      </w:r>
      <w:r w:rsidR="001F4415" w:rsidRPr="006B20FC">
        <w:rPr>
          <w:rFonts w:asciiTheme="minorEastAsia" w:eastAsiaTheme="minorEastAsia" w:hAnsiTheme="minorEastAsia" w:cs="HG丸ｺﾞｼｯｸM-PRO" w:hint="eastAsia"/>
        </w:rPr>
        <w:t>入院後から1週間の</w:t>
      </w:r>
      <w:r w:rsidR="0015782C" w:rsidRPr="006B20FC">
        <w:rPr>
          <w:rFonts w:asciiTheme="minorEastAsia" w:eastAsiaTheme="minorEastAsia" w:hAnsiTheme="minorEastAsia" w:cs="HG丸ｺﾞｼｯｸM-PRO" w:hint="eastAsia"/>
        </w:rPr>
        <w:t>TG</w:t>
      </w:r>
      <w:r w:rsidR="001F4415" w:rsidRPr="006B20FC">
        <w:rPr>
          <w:rFonts w:asciiTheme="minorEastAsia" w:eastAsiaTheme="minorEastAsia" w:hAnsiTheme="minorEastAsia" w:cs="HG丸ｺﾞｼｯｸM-PRO" w:hint="eastAsia"/>
        </w:rPr>
        <w:t>の推移</w:t>
      </w:r>
    </w:p>
    <w:p w:rsidR="00451E84" w:rsidRPr="006B20FC" w:rsidRDefault="00BA115C" w:rsidP="00264BAF">
      <w:pPr>
        <w:pStyle w:val="a3"/>
        <w:numPr>
          <w:ilvl w:val="0"/>
          <w:numId w:val="13"/>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胆石性膵炎胆管炎に対する</w:t>
      </w:r>
      <w:r w:rsidR="00264BAF" w:rsidRPr="006B20FC">
        <w:rPr>
          <w:rFonts w:asciiTheme="minorEastAsia" w:eastAsiaTheme="minorEastAsia" w:hAnsiTheme="minorEastAsia" w:cs="HG丸ｺﾞｼｯｸM-PRO" w:hint="eastAsia"/>
        </w:rPr>
        <w:t>E</w:t>
      </w:r>
      <w:r w:rsidR="00264BAF" w:rsidRPr="006B20FC">
        <w:rPr>
          <w:rFonts w:asciiTheme="minorEastAsia" w:eastAsiaTheme="minorEastAsia" w:hAnsiTheme="minorEastAsia" w:cs="HG丸ｺﾞｼｯｸM-PRO"/>
        </w:rPr>
        <w:t>ndoscopic retrograde cholangiopancreatography</w:t>
      </w:r>
      <w:r w:rsidR="00264BAF" w:rsidRPr="006B20FC">
        <w:rPr>
          <w:rFonts w:asciiTheme="minorEastAsia" w:eastAsiaTheme="minorEastAsia" w:hAnsiTheme="minorEastAsia" w:cs="HG丸ｺﾞｼｯｸM-PRO" w:hint="eastAsia"/>
        </w:rPr>
        <w:t>（</w:t>
      </w:r>
      <w:r w:rsidR="00451E84" w:rsidRPr="006B20FC">
        <w:rPr>
          <w:rFonts w:asciiTheme="minorEastAsia" w:eastAsiaTheme="minorEastAsia" w:hAnsiTheme="minorEastAsia" w:cs="HG丸ｺﾞｼｯｸM-PRO" w:hint="eastAsia"/>
        </w:rPr>
        <w:t>ERCP</w:t>
      </w:r>
      <w:r w:rsidR="00264BAF" w:rsidRPr="006B20FC">
        <w:rPr>
          <w:rFonts w:asciiTheme="minorEastAsia" w:eastAsiaTheme="minorEastAsia" w:hAnsiTheme="minorEastAsia" w:cs="HG丸ｺﾞｼｯｸM-PRO" w:hint="eastAsia"/>
        </w:rPr>
        <w:t>）</w:t>
      </w:r>
    </w:p>
    <w:p w:rsidR="00451E84" w:rsidRPr="006B20FC" w:rsidRDefault="00451E84" w:rsidP="00451E84">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胆管炎の</w:t>
      </w:r>
      <w:r w:rsidR="00452A41" w:rsidRPr="006B20FC">
        <w:rPr>
          <w:rFonts w:asciiTheme="minorEastAsia" w:eastAsiaTheme="minorEastAsia" w:hAnsiTheme="minorEastAsia" w:cs="HG丸ｺﾞｼｯｸM-PRO" w:hint="eastAsia"/>
        </w:rPr>
        <w:t>合併の</w:t>
      </w:r>
      <w:r w:rsidRPr="006B20FC">
        <w:rPr>
          <w:rFonts w:asciiTheme="minorEastAsia" w:eastAsiaTheme="minorEastAsia" w:hAnsiTheme="minorEastAsia" w:cs="HG丸ｺﾞｼｯｸM-PRO" w:hint="eastAsia"/>
        </w:rPr>
        <w:t>有無、ERCPを行った日時（時刻）、治療内容（</w:t>
      </w:r>
      <w:r w:rsidR="00264BAF" w:rsidRPr="006B20FC">
        <w:rPr>
          <w:rFonts w:asciiTheme="minorEastAsia" w:eastAsiaTheme="minorEastAsia" w:hAnsiTheme="minorEastAsia" w:cs="HG丸ｺﾞｼｯｸM-PRO" w:hint="eastAsia"/>
        </w:rPr>
        <w:t>E</w:t>
      </w:r>
      <w:r w:rsidR="00264BAF" w:rsidRPr="006B20FC">
        <w:rPr>
          <w:rFonts w:asciiTheme="minorEastAsia" w:eastAsiaTheme="minorEastAsia" w:hAnsiTheme="minorEastAsia" w:cs="HG丸ｺﾞｼｯｸM-PRO"/>
        </w:rPr>
        <w:t xml:space="preserve">ndoscopic </w:t>
      </w:r>
      <w:proofErr w:type="spellStart"/>
      <w:r w:rsidR="00264BAF" w:rsidRPr="006B20FC">
        <w:rPr>
          <w:rFonts w:asciiTheme="minorEastAsia" w:eastAsiaTheme="minorEastAsia" w:hAnsiTheme="minorEastAsia" w:cs="HG丸ｺﾞｼｯｸM-PRO"/>
        </w:rPr>
        <w:t>naso-biliary</w:t>
      </w:r>
      <w:proofErr w:type="spellEnd"/>
      <w:r w:rsidR="00264BAF" w:rsidRPr="006B20FC">
        <w:rPr>
          <w:rFonts w:asciiTheme="minorEastAsia" w:eastAsiaTheme="minorEastAsia" w:hAnsiTheme="minorEastAsia" w:cs="HG丸ｺﾞｼｯｸM-PRO"/>
        </w:rPr>
        <w:t xml:space="preserve"> drainage</w:t>
      </w:r>
      <w:r w:rsidR="00264BAF"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ENBD</w:t>
      </w:r>
      <w:r w:rsidR="00264BAF"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w:t>
      </w:r>
      <w:r w:rsidR="00264BAF" w:rsidRPr="006B20FC">
        <w:rPr>
          <w:rFonts w:asciiTheme="minorEastAsia" w:eastAsiaTheme="minorEastAsia" w:hAnsiTheme="minorEastAsia" w:cs="HG丸ｺﾞｼｯｸM-PRO" w:hint="eastAsia"/>
        </w:rPr>
        <w:t>E</w:t>
      </w:r>
      <w:r w:rsidR="00264BAF" w:rsidRPr="006B20FC">
        <w:rPr>
          <w:rFonts w:asciiTheme="minorEastAsia" w:eastAsiaTheme="minorEastAsia" w:hAnsiTheme="minorEastAsia" w:cs="HG丸ｺﾞｼｯｸM-PRO"/>
        </w:rPr>
        <w:t>ndoscopic retrograde biliary drainage</w:t>
      </w:r>
      <w:r w:rsidR="00264BAF"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ERBD</w:t>
      </w:r>
      <w:r w:rsidR="00264BAF"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チューブ留置、膵管ステント留置、</w:t>
      </w:r>
      <w:r w:rsidR="00264BAF" w:rsidRPr="006B20FC">
        <w:rPr>
          <w:rFonts w:asciiTheme="minorEastAsia" w:eastAsiaTheme="minorEastAsia" w:hAnsiTheme="minorEastAsia" w:cs="HG丸ｺﾞｼｯｸM-PRO" w:hint="eastAsia"/>
        </w:rPr>
        <w:t>E</w:t>
      </w:r>
      <w:r w:rsidR="00264BAF" w:rsidRPr="006B20FC">
        <w:rPr>
          <w:rFonts w:asciiTheme="minorEastAsia" w:eastAsiaTheme="minorEastAsia" w:hAnsiTheme="minorEastAsia" w:cs="HG丸ｺﾞｼｯｸM-PRO"/>
        </w:rPr>
        <w:t xml:space="preserve">ndoscopic </w:t>
      </w:r>
      <w:proofErr w:type="spellStart"/>
      <w:r w:rsidR="00264BAF" w:rsidRPr="006B20FC">
        <w:rPr>
          <w:rFonts w:asciiTheme="minorEastAsia" w:eastAsiaTheme="minorEastAsia" w:hAnsiTheme="minorEastAsia" w:cs="HG丸ｺﾞｼｯｸM-PRO"/>
        </w:rPr>
        <w:t>naso</w:t>
      </w:r>
      <w:proofErr w:type="spellEnd"/>
      <w:r w:rsidR="00264BAF" w:rsidRPr="006B20FC">
        <w:rPr>
          <w:rFonts w:asciiTheme="minorEastAsia" w:eastAsiaTheme="minorEastAsia" w:hAnsiTheme="minorEastAsia" w:cs="HG丸ｺﾞｼｯｸM-PRO"/>
        </w:rPr>
        <w:t>-</w:t>
      </w:r>
      <w:r w:rsidR="00264BAF" w:rsidRPr="006B20FC">
        <w:rPr>
          <w:rFonts w:asciiTheme="minorEastAsia" w:eastAsiaTheme="minorEastAsia" w:hAnsiTheme="minorEastAsia" w:cs="HG丸ｺﾞｼｯｸM-PRO" w:hint="eastAsia"/>
        </w:rPr>
        <w:t>pancreatic</w:t>
      </w:r>
      <w:r w:rsidR="00264BAF" w:rsidRPr="006B20FC">
        <w:rPr>
          <w:rFonts w:asciiTheme="minorEastAsia" w:eastAsiaTheme="minorEastAsia" w:hAnsiTheme="minorEastAsia" w:cs="HG丸ｺﾞｼｯｸM-PRO"/>
        </w:rPr>
        <w:t xml:space="preserve"> drainage</w:t>
      </w:r>
      <w:r w:rsidR="00264BAF" w:rsidRPr="006B20FC">
        <w:rPr>
          <w:rFonts w:asciiTheme="minorEastAsia" w:eastAsiaTheme="minorEastAsia" w:hAnsiTheme="minorEastAsia" w:cs="HG丸ｺﾞｼｯｸM-PRO" w:hint="eastAsia"/>
        </w:rPr>
        <w:t xml:space="preserve"> </w:t>
      </w:r>
      <w:r w:rsidRPr="006B20FC">
        <w:rPr>
          <w:rFonts w:asciiTheme="minorEastAsia" w:eastAsiaTheme="minorEastAsia" w:hAnsiTheme="minorEastAsia" w:cs="HG丸ｺﾞｼｯｸM-PRO" w:hint="eastAsia"/>
        </w:rPr>
        <w:t>ENPDチューブ留置、採石術、砕石術など）成否、ERCP後膵炎の悪化の有無</w:t>
      </w:r>
    </w:p>
    <w:p w:rsidR="00451E84" w:rsidRPr="006B20FC" w:rsidRDefault="00452A41" w:rsidP="00451E84">
      <w:pPr>
        <w:pStyle w:val="a3"/>
        <w:numPr>
          <w:ilvl w:val="0"/>
          <w:numId w:val="13"/>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デバイス（</w:t>
      </w:r>
      <w:r w:rsidR="00261C68" w:rsidRPr="006B20FC">
        <w:rPr>
          <w:rFonts w:asciiTheme="minorEastAsia" w:eastAsiaTheme="minorEastAsia" w:hAnsiTheme="minorEastAsia" w:cs="HG丸ｺﾞｼｯｸM-PRO" w:hint="eastAsia"/>
        </w:rPr>
        <w:t>動注カテーテル以外）</w:t>
      </w:r>
    </w:p>
    <w:p w:rsidR="00D15FD9" w:rsidRPr="006B20FC" w:rsidRDefault="00452A41" w:rsidP="00D15FD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有無、挿入日と抜去</w:t>
      </w:r>
      <w:r w:rsidR="00261C68" w:rsidRPr="006B20FC">
        <w:rPr>
          <w:rFonts w:asciiTheme="minorEastAsia" w:eastAsiaTheme="minorEastAsia" w:hAnsiTheme="minorEastAsia" w:cs="HG丸ｺﾞｼｯｸM-PRO" w:hint="eastAsia"/>
        </w:rPr>
        <w:t>日、</w:t>
      </w:r>
      <w:r w:rsidR="001F4415" w:rsidRPr="006B20FC">
        <w:rPr>
          <w:rFonts w:asciiTheme="minorEastAsia" w:eastAsiaTheme="minorEastAsia" w:hAnsiTheme="minorEastAsia" w:cs="HG丸ｺﾞｼｯｸM-PRO" w:hint="eastAsia"/>
        </w:rPr>
        <w:t>種類（</w:t>
      </w:r>
      <w:r w:rsidR="00264BAF" w:rsidRPr="006B20FC">
        <w:rPr>
          <w:rFonts w:asciiTheme="minorEastAsia" w:eastAsiaTheme="minorEastAsia" w:hAnsiTheme="minorEastAsia" w:cs="HG丸ｺﾞｼｯｸM-PRO" w:hint="eastAsia"/>
        </w:rPr>
        <w:t>中心静脈カテーテル</w:t>
      </w:r>
      <w:r w:rsidR="001F4415" w:rsidRPr="006B20FC">
        <w:rPr>
          <w:rFonts w:asciiTheme="minorEastAsia" w:eastAsiaTheme="minorEastAsia" w:hAnsiTheme="minorEastAsia" w:cs="HG丸ｺﾞｼｯｸM-PRO" w:hint="eastAsia"/>
        </w:rPr>
        <w:t>，</w:t>
      </w:r>
      <w:r w:rsidR="009266F3" w:rsidRPr="006B20FC">
        <w:rPr>
          <w:rFonts w:asciiTheme="minorEastAsia" w:eastAsiaTheme="minorEastAsia" w:hAnsiTheme="minorEastAsia" w:cs="HG丸ｺﾞｼｯｸM-PRO" w:hint="eastAsia"/>
        </w:rPr>
        <w:t>動脈</w:t>
      </w:r>
      <w:r w:rsidR="001F4415" w:rsidRPr="006B20FC">
        <w:rPr>
          <w:rFonts w:asciiTheme="minorEastAsia" w:eastAsiaTheme="minorEastAsia" w:hAnsiTheme="minorEastAsia" w:cs="HG丸ｺﾞｼｯｸM-PRO" w:hint="eastAsia"/>
        </w:rPr>
        <w:t>ライン、尿バルーン</w:t>
      </w:r>
      <w:r w:rsidRPr="006B20FC">
        <w:rPr>
          <w:rFonts w:asciiTheme="minorEastAsia" w:eastAsiaTheme="minorEastAsia" w:hAnsiTheme="minorEastAsia" w:cs="HG丸ｺﾞｼｯｸM-PRO" w:hint="eastAsia"/>
        </w:rPr>
        <w:t>、ドレナージチューブ</w:t>
      </w:r>
      <w:r w:rsidR="00261C68" w:rsidRPr="006B20FC">
        <w:rPr>
          <w:rFonts w:asciiTheme="minorEastAsia" w:eastAsiaTheme="minorEastAsia" w:hAnsiTheme="minorEastAsia" w:cs="HG丸ｺﾞｼｯｸM-PRO" w:hint="eastAsia"/>
        </w:rPr>
        <w:t>など）</w:t>
      </w:r>
    </w:p>
    <w:p w:rsidR="00D15FD9" w:rsidRPr="006B20FC" w:rsidRDefault="00D15FD9" w:rsidP="00D15FD9">
      <w:pPr>
        <w:rPr>
          <w:rFonts w:asciiTheme="minorEastAsia" w:eastAsiaTheme="minorEastAsia" w:hAnsiTheme="minorEastAsia" w:cs="HG丸ｺﾞｼｯｸM-PRO"/>
        </w:rPr>
      </w:pPr>
    </w:p>
    <w:p w:rsidR="00D15FD9" w:rsidRPr="006B20FC" w:rsidRDefault="00452A41" w:rsidP="00452A4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rPr>
        <w:lastRenderedPageBreak/>
        <w:t xml:space="preserve">3) </w:t>
      </w:r>
      <w:r w:rsidR="00D15FD9" w:rsidRPr="006B20FC">
        <w:rPr>
          <w:rFonts w:asciiTheme="minorEastAsia" w:eastAsiaTheme="minorEastAsia" w:hAnsiTheme="minorEastAsia" w:cs="HG丸ｺﾞｼｯｸM-PRO" w:hint="eastAsia"/>
          <w:u w:val="single"/>
        </w:rPr>
        <w:t>ガイドライン、バンドル順守率</w:t>
      </w:r>
    </w:p>
    <w:p w:rsidR="00D15FD9" w:rsidRPr="006B20FC" w:rsidRDefault="00D15FD9" w:rsidP="00D15FD9">
      <w:pPr>
        <w:pStyle w:val="a3"/>
        <w:numPr>
          <w:ilvl w:val="0"/>
          <w:numId w:val="22"/>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bCs/>
        </w:rPr>
        <w:t>診断時</w:t>
      </w:r>
    </w:p>
    <w:p w:rsidR="00506D94" w:rsidRPr="006B20FC" w:rsidRDefault="001F4415" w:rsidP="00D15FD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予後因子スコアを用いて重症度評価</w:t>
      </w:r>
      <w:r w:rsidR="00D15FD9"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十分な輸液とモニタリング</w:t>
      </w:r>
      <w:r w:rsidR="00D15FD9"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疼痛コントロール</w:t>
      </w:r>
    </w:p>
    <w:p w:rsidR="00D15FD9" w:rsidRPr="006B20FC" w:rsidRDefault="00D15FD9" w:rsidP="00D15FD9">
      <w:pPr>
        <w:pStyle w:val="a3"/>
        <w:numPr>
          <w:ilvl w:val="0"/>
          <w:numId w:val="22"/>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bCs/>
        </w:rPr>
        <w:t>診断から</w:t>
      </w:r>
      <w:r w:rsidRPr="006B20FC">
        <w:rPr>
          <w:rFonts w:asciiTheme="minorEastAsia" w:eastAsiaTheme="minorEastAsia" w:hAnsiTheme="minorEastAsia" w:cs="HG丸ｺﾞｼｯｸM-PRO"/>
          <w:bCs/>
        </w:rPr>
        <w:t>3</w:t>
      </w:r>
      <w:r w:rsidRPr="006B20FC">
        <w:rPr>
          <w:rFonts w:asciiTheme="minorEastAsia" w:eastAsiaTheme="minorEastAsia" w:hAnsiTheme="minorEastAsia" w:cs="HG丸ｺﾞｼｯｸM-PRO" w:hint="eastAsia"/>
          <w:bCs/>
        </w:rPr>
        <w:t>時間以内</w:t>
      </w:r>
    </w:p>
    <w:p w:rsidR="00506D94" w:rsidRPr="006B20FC" w:rsidRDefault="001F4415" w:rsidP="00D15FD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膵炎の成因の鑑別</w:t>
      </w:r>
      <w:r w:rsidR="00D15FD9"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重症急性膵炎の場合は適切な施設への転送を検討</w:t>
      </w:r>
      <w:r w:rsidR="00D15FD9"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造影</w:t>
      </w:r>
      <w:r w:rsidR="009266F3" w:rsidRPr="006B20FC">
        <w:rPr>
          <w:rFonts w:asciiTheme="minorEastAsia" w:eastAsiaTheme="minorEastAsia" w:hAnsiTheme="minorEastAsia" w:cs="HG丸ｺﾞｼｯｸM-PRO" w:hint="eastAsia"/>
        </w:rPr>
        <w:t>CT</w:t>
      </w:r>
      <w:r w:rsidRPr="006B20FC">
        <w:rPr>
          <w:rFonts w:asciiTheme="minorEastAsia" w:eastAsiaTheme="minorEastAsia" w:hAnsiTheme="minorEastAsia" w:cs="HG丸ｺﾞｼｯｸM-PRO" w:hint="eastAsia"/>
        </w:rPr>
        <w:t>にて</w:t>
      </w:r>
      <w:r w:rsidR="009266F3" w:rsidRPr="006B20FC">
        <w:rPr>
          <w:rFonts w:asciiTheme="minorEastAsia" w:eastAsiaTheme="minorEastAsia" w:hAnsiTheme="minorEastAsia" w:cs="HG丸ｺﾞｼｯｸM-PRO" w:hint="eastAsia"/>
        </w:rPr>
        <w:t>CT</w:t>
      </w:r>
      <w:r w:rsidRPr="006B20FC">
        <w:rPr>
          <w:rFonts w:asciiTheme="minorEastAsia" w:eastAsiaTheme="minorEastAsia" w:hAnsiTheme="minorEastAsia" w:cs="HG丸ｺﾞｼｯｸM-PRO" w:hint="eastAsia"/>
        </w:rPr>
        <w:t>グレードの重症度判定を行う</w:t>
      </w:r>
    </w:p>
    <w:p w:rsidR="00D15FD9" w:rsidRPr="006B20FC" w:rsidRDefault="00D15FD9" w:rsidP="00D15FD9">
      <w:pPr>
        <w:pStyle w:val="a3"/>
        <w:numPr>
          <w:ilvl w:val="0"/>
          <w:numId w:val="22"/>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bCs/>
        </w:rPr>
        <w:t>診断から</w:t>
      </w:r>
      <w:r w:rsidRPr="006B20FC">
        <w:rPr>
          <w:rFonts w:asciiTheme="minorEastAsia" w:eastAsiaTheme="minorEastAsia" w:hAnsiTheme="minorEastAsia" w:cs="HG丸ｺﾞｼｯｸM-PRO"/>
          <w:bCs/>
        </w:rPr>
        <w:t>24</w:t>
      </w:r>
      <w:r w:rsidRPr="006B20FC">
        <w:rPr>
          <w:rFonts w:asciiTheme="minorEastAsia" w:eastAsiaTheme="minorEastAsia" w:hAnsiTheme="minorEastAsia" w:cs="HG丸ｺﾞｼｯｸM-PRO" w:hint="eastAsia"/>
          <w:bCs/>
        </w:rPr>
        <w:t>時間以内</w:t>
      </w:r>
    </w:p>
    <w:p w:rsidR="00D15FD9" w:rsidRPr="006B20FC" w:rsidRDefault="001F4415" w:rsidP="00D15FD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予後因子スコアを用いて重症度評価</w:t>
      </w:r>
      <w:r w:rsidR="00D15FD9"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胆石性膵炎は早期の</w:t>
      </w:r>
      <w:r w:rsidR="009266F3" w:rsidRPr="006B20FC">
        <w:rPr>
          <w:rFonts w:asciiTheme="minorEastAsia" w:eastAsiaTheme="minorEastAsia" w:hAnsiTheme="minorEastAsia" w:cs="HG丸ｺﾞｼｯｸM-PRO" w:hint="eastAsia"/>
        </w:rPr>
        <w:t>ERC</w:t>
      </w:r>
      <w:r w:rsidRPr="006B20FC">
        <w:rPr>
          <w:rFonts w:asciiTheme="minorEastAsia" w:eastAsiaTheme="minorEastAsia" w:hAnsiTheme="minorEastAsia" w:cs="HG丸ｺﾞｼｯｸM-PRO" w:hint="eastAsia"/>
        </w:rPr>
        <w:t>＋</w:t>
      </w:r>
      <w:r w:rsidR="009266F3" w:rsidRPr="006B20FC">
        <w:rPr>
          <w:rFonts w:asciiTheme="minorEastAsia" w:eastAsiaTheme="minorEastAsia" w:hAnsiTheme="minorEastAsia" w:cs="HG丸ｺﾞｼｯｸM-PRO" w:hint="eastAsia"/>
        </w:rPr>
        <w:t>ES</w:t>
      </w:r>
      <w:r w:rsidRPr="006B20FC">
        <w:rPr>
          <w:rFonts w:asciiTheme="minorEastAsia" w:eastAsiaTheme="minorEastAsia" w:hAnsiTheme="minorEastAsia" w:cs="HG丸ｺﾞｼｯｸM-PRO" w:hint="eastAsia"/>
        </w:rPr>
        <w:t>の施行を検討</w:t>
      </w:r>
      <w:r w:rsidR="00D15FD9"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重症急性膵炎では発症後</w:t>
      </w:r>
      <w:r w:rsidRPr="006B20FC">
        <w:rPr>
          <w:rFonts w:asciiTheme="minorEastAsia" w:eastAsiaTheme="minorEastAsia" w:hAnsiTheme="minorEastAsia" w:cs="HG丸ｺﾞｼｯｸM-PRO"/>
        </w:rPr>
        <w:t>72</w:t>
      </w:r>
      <w:r w:rsidRPr="006B20FC">
        <w:rPr>
          <w:rFonts w:asciiTheme="minorEastAsia" w:eastAsiaTheme="minorEastAsia" w:hAnsiTheme="minorEastAsia" w:cs="HG丸ｺﾞｼｯｸM-PRO" w:hint="eastAsia"/>
        </w:rPr>
        <w:t>時間以内の予防的抗生剤の投与の検討</w:t>
      </w:r>
    </w:p>
    <w:p w:rsidR="00D15FD9" w:rsidRPr="006B20FC" w:rsidRDefault="00D15FD9" w:rsidP="00D15FD9">
      <w:pPr>
        <w:pStyle w:val="a3"/>
        <w:numPr>
          <w:ilvl w:val="0"/>
          <w:numId w:val="22"/>
        </w:numPr>
        <w:ind w:leftChars="0"/>
        <w:rPr>
          <w:rFonts w:asciiTheme="minorEastAsia" w:eastAsiaTheme="minorEastAsia" w:hAnsiTheme="minorEastAsia" w:cs="HG丸ｺﾞｼｯｸM-PRO"/>
          <w:lang w:eastAsia="zh-TW"/>
        </w:rPr>
      </w:pPr>
      <w:r w:rsidRPr="006B20FC">
        <w:rPr>
          <w:rFonts w:asciiTheme="minorEastAsia" w:eastAsiaTheme="minorEastAsia" w:hAnsiTheme="minorEastAsia" w:cs="HG丸ｺﾞｼｯｸM-PRO" w:hint="eastAsia"/>
          <w:bCs/>
          <w:lang w:eastAsia="zh-TW"/>
        </w:rPr>
        <w:t>診断後</w:t>
      </w:r>
      <w:r w:rsidRPr="006B20FC">
        <w:rPr>
          <w:rFonts w:asciiTheme="minorEastAsia" w:eastAsiaTheme="minorEastAsia" w:hAnsiTheme="minorEastAsia" w:cs="HG丸ｺﾞｼｯｸM-PRO"/>
          <w:bCs/>
          <w:lang w:eastAsia="zh-TW"/>
        </w:rPr>
        <w:t>24-48</w:t>
      </w:r>
      <w:r w:rsidRPr="006B20FC">
        <w:rPr>
          <w:rFonts w:asciiTheme="minorEastAsia" w:eastAsiaTheme="minorEastAsia" w:hAnsiTheme="minorEastAsia" w:cs="HG丸ｺﾞｼｯｸM-PRO" w:hint="eastAsia"/>
          <w:bCs/>
          <w:lang w:eastAsia="zh-TW"/>
        </w:rPr>
        <w:t>時間以内</w:t>
      </w:r>
    </w:p>
    <w:p w:rsidR="00506D94" w:rsidRPr="006B20FC" w:rsidRDefault="001F4415" w:rsidP="00D15FD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予後因子スコアを用いて重症度評価</w:t>
      </w:r>
    </w:p>
    <w:p w:rsidR="00D15FD9" w:rsidRPr="006B20FC" w:rsidRDefault="00D15FD9" w:rsidP="00D15FD9">
      <w:pPr>
        <w:pStyle w:val="a3"/>
        <w:numPr>
          <w:ilvl w:val="0"/>
          <w:numId w:val="22"/>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bCs/>
        </w:rPr>
        <w:t>診断から</w:t>
      </w:r>
      <w:r w:rsidRPr="006B20FC">
        <w:rPr>
          <w:rFonts w:asciiTheme="minorEastAsia" w:eastAsiaTheme="minorEastAsia" w:hAnsiTheme="minorEastAsia" w:cs="HG丸ｺﾞｼｯｸM-PRO"/>
          <w:bCs/>
        </w:rPr>
        <w:t>48</w:t>
      </w:r>
      <w:r w:rsidRPr="006B20FC">
        <w:rPr>
          <w:rFonts w:asciiTheme="minorEastAsia" w:eastAsiaTheme="minorEastAsia" w:hAnsiTheme="minorEastAsia" w:cs="HG丸ｺﾞｼｯｸM-PRO" w:hint="eastAsia"/>
          <w:bCs/>
        </w:rPr>
        <w:t>時間以内</w:t>
      </w:r>
    </w:p>
    <w:p w:rsidR="00D15FD9" w:rsidRPr="006B20FC" w:rsidRDefault="001F4415" w:rsidP="00D15FD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経腸栄養の開始</w:t>
      </w:r>
    </w:p>
    <w:p w:rsidR="00D15FD9" w:rsidRPr="006B20FC" w:rsidRDefault="00D15FD9" w:rsidP="00D15FD9">
      <w:pPr>
        <w:pStyle w:val="a3"/>
        <w:numPr>
          <w:ilvl w:val="0"/>
          <w:numId w:val="22"/>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bCs/>
        </w:rPr>
        <w:t>急性膵炎鎮静後</w:t>
      </w:r>
    </w:p>
    <w:p w:rsidR="00506D94" w:rsidRPr="006B20FC" w:rsidRDefault="001F4415" w:rsidP="00D15FD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胆石性膵炎の場合、胆嚢摘出術を行う</w:t>
      </w:r>
    </w:p>
    <w:p w:rsidR="00D15FD9" w:rsidRPr="006B20FC" w:rsidRDefault="00D15FD9" w:rsidP="00D15FD9">
      <w:pPr>
        <w:rPr>
          <w:rFonts w:asciiTheme="minorEastAsia" w:eastAsiaTheme="minorEastAsia" w:hAnsiTheme="minorEastAsia" w:cs="HG丸ｺﾞｼｯｸM-PRO"/>
        </w:rPr>
      </w:pPr>
    </w:p>
    <w:p w:rsidR="00452A41" w:rsidRPr="006B20FC" w:rsidRDefault="00452A41" w:rsidP="00452A41">
      <w:pPr>
        <w:rPr>
          <w:rFonts w:asciiTheme="minorEastAsia" w:eastAsiaTheme="minorEastAsia" w:hAnsiTheme="minorEastAsia" w:cs="HG丸ｺﾞｼｯｸM-PRO"/>
          <w:b/>
          <w:bCs/>
          <w:sz w:val="28"/>
          <w:szCs w:val="28"/>
        </w:rPr>
      </w:pPr>
      <w:r w:rsidRPr="006B20FC">
        <w:rPr>
          <w:rFonts w:asciiTheme="minorEastAsia" w:eastAsiaTheme="minorEastAsia" w:hAnsiTheme="minorEastAsia" w:cs="HG丸ｺﾞｼｯｸM-PRO" w:hint="eastAsia"/>
          <w:b/>
          <w:bCs/>
          <w:sz w:val="28"/>
          <w:szCs w:val="28"/>
        </w:rPr>
        <w:t>7</w:t>
      </w:r>
      <w:r w:rsidRPr="006B20FC">
        <w:rPr>
          <w:rFonts w:asciiTheme="minorEastAsia" w:eastAsiaTheme="minorEastAsia" w:hAnsiTheme="minorEastAsia" w:cs="HG丸ｺﾞｼｯｸM-PRO"/>
          <w:b/>
          <w:bCs/>
          <w:sz w:val="28"/>
          <w:szCs w:val="28"/>
        </w:rPr>
        <w:t>.</w:t>
      </w:r>
      <w:r w:rsidRPr="006B20FC">
        <w:rPr>
          <w:rFonts w:asciiTheme="minorEastAsia" w:eastAsiaTheme="minorEastAsia" w:hAnsiTheme="minorEastAsia" w:cs="HG丸ｺﾞｼｯｸM-PRO" w:hint="eastAsia"/>
          <w:b/>
          <w:bCs/>
          <w:sz w:val="28"/>
          <w:szCs w:val="28"/>
        </w:rPr>
        <w:t>評価項目</w:t>
      </w:r>
    </w:p>
    <w:p w:rsidR="00452A41" w:rsidRPr="006B20FC" w:rsidRDefault="00452A41" w:rsidP="00452A41">
      <w:pPr>
        <w:rPr>
          <w:rFonts w:asciiTheme="minorEastAsia" w:eastAsiaTheme="minorEastAsia" w:hAnsiTheme="minorEastAsia" w:cs="HG丸ｺﾞｼｯｸM-PRO"/>
          <w:b/>
          <w:sz w:val="24"/>
        </w:rPr>
      </w:pPr>
      <w:r w:rsidRPr="006B20FC">
        <w:rPr>
          <w:rFonts w:asciiTheme="minorEastAsia" w:eastAsiaTheme="minorEastAsia" w:hAnsiTheme="minorEastAsia" w:cs="HG丸ｺﾞｼｯｸM-PRO" w:hint="eastAsia"/>
          <w:b/>
          <w:sz w:val="24"/>
        </w:rPr>
        <w:t>軽症膵炎（厚労省の重症度判定基準）の場合</w:t>
      </w:r>
    </w:p>
    <w:p w:rsidR="00452A41" w:rsidRPr="006B20FC" w:rsidRDefault="00452A41" w:rsidP="00452A41">
      <w:pPr>
        <w:pStyle w:val="a3"/>
        <w:numPr>
          <w:ilvl w:val="0"/>
          <w:numId w:val="26"/>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重症化（厚労省）の有無、重症化した場合はその日時</w:t>
      </w:r>
    </w:p>
    <w:p w:rsidR="00452A41" w:rsidRPr="006B20FC" w:rsidRDefault="00452A41" w:rsidP="00452A41">
      <w:pPr>
        <w:pStyle w:val="a3"/>
        <w:numPr>
          <w:ilvl w:val="0"/>
          <w:numId w:val="26"/>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rPr>
        <w:t xml:space="preserve">Revised Atlanta </w:t>
      </w:r>
      <w:r w:rsidRPr="006B20FC">
        <w:rPr>
          <w:rFonts w:asciiTheme="minorEastAsia" w:eastAsiaTheme="minorEastAsia" w:hAnsiTheme="minorEastAsia" w:cs="HG丸ｺﾞｼｯｸM-PRO" w:hint="eastAsia"/>
        </w:rPr>
        <w:t>分類</w:t>
      </w:r>
      <w:r w:rsidRPr="006B20FC">
        <w:rPr>
          <w:rFonts w:asciiTheme="minorEastAsia" w:eastAsiaTheme="minorEastAsia" w:hAnsiTheme="minorEastAsia" w:cs="HG丸ｺﾞｼｯｸM-PRO" w:hint="eastAsia"/>
          <w:vertAlign w:val="superscript"/>
        </w:rPr>
        <w:t>（付表</w:t>
      </w:r>
      <w:r w:rsidRPr="006B20FC">
        <w:rPr>
          <w:rFonts w:asciiTheme="minorEastAsia" w:eastAsiaTheme="minorEastAsia" w:hAnsiTheme="minorEastAsia" w:cs="HG丸ｺﾞｼｯｸM-PRO"/>
          <w:vertAlign w:val="superscript"/>
        </w:rPr>
        <w:t>*</w:t>
      </w:r>
      <w:r w:rsidRPr="006B20FC">
        <w:rPr>
          <w:rFonts w:asciiTheme="minorEastAsia" w:eastAsiaTheme="minorEastAsia" w:hAnsiTheme="minorEastAsia" w:cs="HG丸ｺﾞｼｯｸM-PRO" w:hint="eastAsia"/>
          <w:vertAlign w:val="superscript"/>
        </w:rPr>
        <w:t>5）</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mild</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 xml:space="preserve">moderately severe </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severe</w:t>
      </w:r>
      <w:r w:rsidRPr="006B20FC">
        <w:rPr>
          <w:rFonts w:asciiTheme="minorEastAsia" w:eastAsiaTheme="minorEastAsia" w:hAnsiTheme="minorEastAsia" w:cs="HG丸ｺﾞｼｯｸM-PRO" w:hint="eastAsia"/>
        </w:rPr>
        <w:t>）（診断から</w:t>
      </w:r>
      <w:r w:rsidRPr="006B20FC">
        <w:rPr>
          <w:rFonts w:asciiTheme="minorEastAsia" w:eastAsiaTheme="minorEastAsia" w:hAnsiTheme="minorEastAsia" w:cs="HG丸ｺﾞｼｯｸM-PRO"/>
        </w:rPr>
        <w:t>7</w:t>
      </w:r>
      <w:r w:rsidRPr="006B20FC">
        <w:rPr>
          <w:rFonts w:asciiTheme="minorEastAsia" w:eastAsiaTheme="minorEastAsia" w:hAnsiTheme="minorEastAsia" w:cs="HG丸ｺﾞｼｯｸM-PRO" w:hint="eastAsia"/>
        </w:rPr>
        <w:t>日目に最終評価）</w:t>
      </w:r>
    </w:p>
    <w:p w:rsidR="00452A41" w:rsidRPr="006B20FC" w:rsidRDefault="00452A41" w:rsidP="005C2774">
      <w:pPr>
        <w:pStyle w:val="a3"/>
        <w:numPr>
          <w:ilvl w:val="0"/>
          <w:numId w:val="26"/>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rPr>
        <w:t>ERCP</w:t>
      </w:r>
      <w:r w:rsidRPr="006B20FC">
        <w:rPr>
          <w:rFonts w:asciiTheme="minorEastAsia" w:eastAsiaTheme="minorEastAsia" w:hAnsiTheme="minorEastAsia" w:cs="HG丸ｺﾞｼｯｸM-PRO" w:hint="eastAsia"/>
        </w:rPr>
        <w:t>後膵炎の場合は</w:t>
      </w:r>
      <w:r w:rsidRPr="006B20FC">
        <w:rPr>
          <w:rFonts w:asciiTheme="minorEastAsia" w:eastAsiaTheme="minorEastAsia" w:hAnsiTheme="minorEastAsia" w:cs="HG丸ｺﾞｼｯｸM-PRO"/>
        </w:rPr>
        <w:t>Cotton</w:t>
      </w:r>
      <w:r w:rsidRPr="006B20FC">
        <w:rPr>
          <w:rFonts w:asciiTheme="minorEastAsia" w:eastAsiaTheme="minorEastAsia" w:hAnsiTheme="minorEastAsia" w:cs="HG丸ｺﾞｼｯｸM-PRO" w:hint="eastAsia"/>
        </w:rPr>
        <w:t>分類（mild、</w:t>
      </w:r>
      <w:r w:rsidRPr="006B20FC">
        <w:rPr>
          <w:rFonts w:asciiTheme="minorEastAsia" w:eastAsiaTheme="minorEastAsia" w:hAnsiTheme="minorEastAsia" w:cs="HG丸ｺﾞｼｯｸM-PRO"/>
        </w:rPr>
        <w:t xml:space="preserve">moderately severe </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severe</w:t>
      </w:r>
      <w:r w:rsidRPr="006B20FC">
        <w:rPr>
          <w:rFonts w:asciiTheme="minorEastAsia" w:eastAsiaTheme="minorEastAsia" w:hAnsiTheme="minorEastAsia" w:cs="HG丸ｺﾞｼｯｸM-PRO" w:hint="eastAsia"/>
        </w:rPr>
        <w:t>）</w:t>
      </w:r>
    </w:p>
    <w:p w:rsidR="00452A41" w:rsidRPr="006B20FC" w:rsidRDefault="00452A41" w:rsidP="00452A41">
      <w:pPr>
        <w:pStyle w:val="a3"/>
        <w:numPr>
          <w:ilvl w:val="0"/>
          <w:numId w:val="26"/>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入院日数</w:t>
      </w:r>
    </w:p>
    <w:p w:rsidR="00452A41" w:rsidRPr="006B20FC" w:rsidRDefault="00452A41" w:rsidP="00452A41">
      <w:pPr>
        <w:pStyle w:val="a3"/>
        <w:numPr>
          <w:ilvl w:val="0"/>
          <w:numId w:val="26"/>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自宅退院率（入院前に施設入居中の場合はその施設を自宅とみなす）</w:t>
      </w:r>
    </w:p>
    <w:p w:rsidR="00452A41" w:rsidRPr="006B20FC" w:rsidRDefault="00452A41" w:rsidP="00452A41">
      <w:pPr>
        <w:pStyle w:val="a3"/>
        <w:numPr>
          <w:ilvl w:val="0"/>
          <w:numId w:val="26"/>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発症から</w:t>
      </w:r>
      <w:r w:rsidR="005E6DDB" w:rsidRPr="006B20FC">
        <w:rPr>
          <w:rFonts w:asciiTheme="minorEastAsia" w:eastAsiaTheme="minorEastAsia" w:hAnsiTheme="minorEastAsia" w:cs="HG丸ｺﾞｼｯｸM-PRO" w:hint="eastAsia"/>
        </w:rPr>
        <w:t>1週以降-4週未満</w:t>
      </w:r>
      <w:r w:rsidRPr="006B20FC">
        <w:rPr>
          <w:rFonts w:asciiTheme="minorEastAsia" w:eastAsiaTheme="minorEastAsia" w:hAnsiTheme="minorEastAsia" w:cs="HG丸ｺﾞｼｯｸM-PRO" w:hint="eastAsia"/>
        </w:rPr>
        <w:t>の</w:t>
      </w:r>
      <w:r w:rsidRPr="006B20FC">
        <w:rPr>
          <w:rFonts w:asciiTheme="minorEastAsia" w:eastAsiaTheme="minorEastAsia" w:hAnsiTheme="minorEastAsia" w:cs="HG丸ｺﾞｼｯｸM-PRO"/>
        </w:rPr>
        <w:t>modified CTSI</w:t>
      </w:r>
      <w:r w:rsidRPr="006B20FC">
        <w:rPr>
          <w:rFonts w:asciiTheme="minorEastAsia" w:eastAsiaTheme="minorEastAsia" w:hAnsiTheme="minorEastAsia" w:cs="HG丸ｺﾞｼｯｸM-PRO" w:hint="eastAsia"/>
        </w:rPr>
        <w:t>（壊死範囲評価）</w:t>
      </w:r>
    </w:p>
    <w:p w:rsidR="00452A41" w:rsidRPr="006B20FC" w:rsidRDefault="00452A41" w:rsidP="00452A41">
      <w:pPr>
        <w:pStyle w:val="a3"/>
        <w:numPr>
          <w:ilvl w:val="0"/>
          <w:numId w:val="26"/>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発症から</w:t>
      </w:r>
      <w:r w:rsidRPr="006B20FC">
        <w:rPr>
          <w:rFonts w:asciiTheme="minorEastAsia" w:eastAsiaTheme="minorEastAsia" w:hAnsiTheme="minorEastAsia" w:cs="HG丸ｺﾞｼｯｸM-PRO"/>
        </w:rPr>
        <w:t>4</w:t>
      </w:r>
      <w:r w:rsidR="005E6DDB" w:rsidRPr="006B20FC">
        <w:rPr>
          <w:rFonts w:asciiTheme="minorEastAsia" w:eastAsiaTheme="minorEastAsia" w:hAnsiTheme="minorEastAsia" w:cs="HG丸ｺﾞｼｯｸM-PRO" w:hint="eastAsia"/>
        </w:rPr>
        <w:t>週以降</w:t>
      </w:r>
      <w:r w:rsidRPr="006B20FC">
        <w:rPr>
          <w:rFonts w:asciiTheme="minorEastAsia" w:eastAsiaTheme="minorEastAsia" w:hAnsiTheme="minorEastAsia" w:cs="HG丸ｺﾞｼｯｸM-PRO" w:hint="eastAsia"/>
        </w:rPr>
        <w:t>-12</w:t>
      </w:r>
      <w:r w:rsidR="005E6DDB" w:rsidRPr="006B20FC">
        <w:rPr>
          <w:rFonts w:asciiTheme="minorEastAsia" w:eastAsiaTheme="minorEastAsia" w:hAnsiTheme="minorEastAsia" w:cs="HG丸ｺﾞｼｯｸM-PRO" w:hint="eastAsia"/>
        </w:rPr>
        <w:t>週未満</w:t>
      </w:r>
      <w:r w:rsidRPr="006B20FC">
        <w:rPr>
          <w:rFonts w:asciiTheme="minorEastAsia" w:eastAsiaTheme="minorEastAsia" w:hAnsiTheme="minorEastAsia" w:cs="HG丸ｺﾞｼｯｸM-PRO" w:hint="eastAsia"/>
        </w:rPr>
        <w:t>の</w:t>
      </w:r>
      <w:r w:rsidRPr="006B20FC">
        <w:rPr>
          <w:rFonts w:asciiTheme="minorEastAsia" w:eastAsiaTheme="minorEastAsia" w:hAnsiTheme="minorEastAsia" w:cs="HG丸ｺﾞｼｯｸM-PRO"/>
        </w:rPr>
        <w:t>modified CTSI</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WON</w:t>
      </w:r>
      <w:r w:rsidRPr="006B20FC">
        <w:rPr>
          <w:rFonts w:asciiTheme="minorEastAsia" w:eastAsiaTheme="minorEastAsia" w:hAnsiTheme="minorEastAsia" w:cs="HG丸ｺﾞｼｯｸM-PRO" w:hint="eastAsia"/>
        </w:rPr>
        <w:t>の発生評価）</w:t>
      </w:r>
    </w:p>
    <w:p w:rsidR="00452A41" w:rsidRPr="006B20FC" w:rsidRDefault="00452A41" w:rsidP="00452A41">
      <w:pPr>
        <w:pStyle w:val="a3"/>
        <w:numPr>
          <w:ilvl w:val="0"/>
          <w:numId w:val="26"/>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死亡率</w:t>
      </w:r>
    </w:p>
    <w:p w:rsidR="00452A41" w:rsidRPr="006B20FC" w:rsidRDefault="00452A41" w:rsidP="00452A41">
      <w:pPr>
        <w:pStyle w:val="a3"/>
        <w:numPr>
          <w:ilvl w:val="0"/>
          <w:numId w:val="26"/>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死亡原因</w:t>
      </w:r>
    </w:p>
    <w:p w:rsidR="00FB2035" w:rsidRPr="006B20FC" w:rsidRDefault="00FB2035" w:rsidP="00FB2035">
      <w:pPr>
        <w:rPr>
          <w:rFonts w:asciiTheme="minorEastAsia" w:eastAsiaTheme="minorEastAsia" w:hAnsiTheme="minorEastAsia" w:cs="HG丸ｺﾞｼｯｸM-PRO"/>
        </w:rPr>
      </w:pPr>
    </w:p>
    <w:p w:rsidR="004A46F4" w:rsidRPr="006B20FC" w:rsidRDefault="00452A41" w:rsidP="00EF52FE">
      <w:pPr>
        <w:rPr>
          <w:rFonts w:asciiTheme="minorEastAsia" w:eastAsiaTheme="minorEastAsia" w:hAnsiTheme="minorEastAsia" w:cs="HG丸ｺﾞｼｯｸM-PRO"/>
          <w:b/>
          <w:sz w:val="24"/>
        </w:rPr>
      </w:pPr>
      <w:r w:rsidRPr="006B20FC">
        <w:rPr>
          <w:rFonts w:asciiTheme="minorEastAsia" w:eastAsiaTheme="minorEastAsia" w:hAnsiTheme="minorEastAsia" w:cs="HG丸ｺﾞｼｯｸM-PRO" w:hint="eastAsia"/>
          <w:b/>
          <w:sz w:val="24"/>
        </w:rPr>
        <w:t>重症膵炎（厚労省の重症度判定基準）</w:t>
      </w:r>
      <w:r w:rsidR="002756B1" w:rsidRPr="006B20FC">
        <w:rPr>
          <w:rFonts w:asciiTheme="minorEastAsia" w:eastAsiaTheme="minorEastAsia" w:hAnsiTheme="minorEastAsia" w:cs="HG丸ｺﾞｼｯｸM-PRO" w:hint="eastAsia"/>
          <w:b/>
          <w:sz w:val="24"/>
          <w:szCs w:val="24"/>
        </w:rPr>
        <w:t>（改訂アトランタ分類</w:t>
      </w:r>
      <w:r w:rsidR="002756B1" w:rsidRPr="006B20FC">
        <w:rPr>
          <w:rFonts w:asciiTheme="minorEastAsia" w:eastAsiaTheme="minorEastAsia" w:hAnsiTheme="minorEastAsia" w:cs="HG丸ｺﾞｼｯｸM-PRO"/>
          <w:b/>
          <w:sz w:val="24"/>
          <w:szCs w:val="24"/>
        </w:rPr>
        <w:t xml:space="preserve">moderately severe </w:t>
      </w:r>
      <w:r w:rsidR="002756B1" w:rsidRPr="006B20FC">
        <w:rPr>
          <w:rFonts w:asciiTheme="minorEastAsia" w:eastAsiaTheme="minorEastAsia" w:hAnsiTheme="minorEastAsia" w:cs="HG丸ｺﾞｼｯｸM-PRO" w:hint="eastAsia"/>
          <w:b/>
          <w:sz w:val="24"/>
          <w:szCs w:val="24"/>
        </w:rPr>
        <w:t>と</w:t>
      </w:r>
      <w:r w:rsidR="002756B1" w:rsidRPr="006B20FC">
        <w:rPr>
          <w:rFonts w:asciiTheme="minorEastAsia" w:eastAsiaTheme="minorEastAsia" w:hAnsiTheme="minorEastAsia" w:cs="HG丸ｺﾞｼｯｸM-PRO"/>
          <w:b/>
          <w:sz w:val="24"/>
          <w:szCs w:val="24"/>
        </w:rPr>
        <w:t>severe</w:t>
      </w:r>
      <w:r w:rsidR="002756B1" w:rsidRPr="006B20FC">
        <w:rPr>
          <w:rFonts w:asciiTheme="minorEastAsia" w:eastAsiaTheme="minorEastAsia" w:hAnsiTheme="minorEastAsia" w:cs="HG丸ｺﾞｼｯｸM-PRO" w:hint="eastAsia"/>
          <w:b/>
          <w:sz w:val="24"/>
          <w:szCs w:val="24"/>
        </w:rPr>
        <w:t>も含む）</w:t>
      </w:r>
      <w:r w:rsidRPr="006B20FC">
        <w:rPr>
          <w:rFonts w:asciiTheme="minorEastAsia" w:eastAsiaTheme="minorEastAsia" w:hAnsiTheme="minorEastAsia" w:cs="HG丸ｺﾞｼｯｸM-PRO" w:hint="eastAsia"/>
          <w:b/>
          <w:sz w:val="24"/>
        </w:rPr>
        <w:t>の場合</w:t>
      </w:r>
    </w:p>
    <w:p w:rsidR="00D15FD9" w:rsidRPr="006B20FC" w:rsidRDefault="00D15FD9" w:rsidP="004A46F4">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rPr>
        <w:t xml:space="preserve">Revised Atlanta </w:t>
      </w:r>
      <w:r w:rsidRPr="006B20FC">
        <w:rPr>
          <w:rFonts w:asciiTheme="minorEastAsia" w:eastAsiaTheme="minorEastAsia" w:hAnsiTheme="minorEastAsia" w:cs="HG丸ｺﾞｼｯｸM-PRO" w:hint="eastAsia"/>
        </w:rPr>
        <w:t>分類</w:t>
      </w:r>
      <w:r w:rsidR="001F200A" w:rsidRPr="006B20FC">
        <w:rPr>
          <w:rFonts w:asciiTheme="minorEastAsia" w:eastAsiaTheme="minorEastAsia" w:hAnsiTheme="minorEastAsia" w:cs="HG丸ｺﾞｼｯｸM-PRO" w:hint="eastAsia"/>
          <w:vertAlign w:val="superscript"/>
        </w:rPr>
        <w:t>（付表</w:t>
      </w:r>
      <w:r w:rsidR="001F200A" w:rsidRPr="006B20FC">
        <w:rPr>
          <w:rFonts w:asciiTheme="minorEastAsia" w:eastAsiaTheme="minorEastAsia" w:hAnsiTheme="minorEastAsia" w:cs="HG丸ｺﾞｼｯｸM-PRO"/>
          <w:vertAlign w:val="superscript"/>
        </w:rPr>
        <w:t>*</w:t>
      </w:r>
      <w:r w:rsidR="001F200A" w:rsidRPr="006B20FC">
        <w:rPr>
          <w:rFonts w:asciiTheme="minorEastAsia" w:eastAsiaTheme="minorEastAsia" w:hAnsiTheme="minorEastAsia" w:cs="HG丸ｺﾞｼｯｸM-PRO" w:hint="eastAsia"/>
          <w:vertAlign w:val="superscript"/>
        </w:rPr>
        <w:t>5）</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mild</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 xml:space="preserve">moderately severe </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 xml:space="preserve">severe </w:t>
      </w:r>
      <w:r w:rsidRPr="006B20FC">
        <w:rPr>
          <w:rFonts w:asciiTheme="minorEastAsia" w:eastAsiaTheme="minorEastAsia" w:hAnsiTheme="minorEastAsia" w:cs="HG丸ｺﾞｼｯｸM-PRO" w:hint="eastAsia"/>
        </w:rPr>
        <w:t>）（診断から</w:t>
      </w:r>
      <w:r w:rsidR="00452A41" w:rsidRPr="006B20FC">
        <w:rPr>
          <w:rFonts w:asciiTheme="minorEastAsia" w:eastAsiaTheme="minorEastAsia" w:hAnsiTheme="minorEastAsia" w:cs="HG丸ｺﾞｼｯｸM-PRO" w:hint="eastAsia"/>
        </w:rPr>
        <w:t>7</w:t>
      </w:r>
      <w:r w:rsidRPr="006B20FC">
        <w:rPr>
          <w:rFonts w:asciiTheme="minorEastAsia" w:eastAsiaTheme="minorEastAsia" w:hAnsiTheme="minorEastAsia" w:cs="HG丸ｺﾞｼｯｸM-PRO" w:hint="eastAsia"/>
        </w:rPr>
        <w:t>日目に最終評価）</w:t>
      </w:r>
    </w:p>
    <w:p w:rsidR="00DE57FB" w:rsidRPr="006B20FC" w:rsidRDefault="00DE57FB" w:rsidP="00B51E7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呼吸障害（</w:t>
      </w:r>
      <w:r w:rsidR="00B51E70" w:rsidRPr="006B20FC">
        <w:rPr>
          <w:rFonts w:asciiTheme="minorEastAsia" w:eastAsiaTheme="minorEastAsia" w:hAnsiTheme="minorEastAsia" w:cs="HG丸ｺﾞｼｯｸM-PRO"/>
          <w:bCs/>
        </w:rPr>
        <w:t>Modified Marshall scoring system</w:t>
      </w:r>
      <w:r w:rsidRPr="006B20FC">
        <w:rPr>
          <w:rFonts w:asciiTheme="minorEastAsia" w:eastAsiaTheme="minorEastAsia" w:hAnsiTheme="minorEastAsia" w:cs="HG丸ｺﾞｼｯｸM-PRO"/>
        </w:rPr>
        <w:t xml:space="preserve"> 2</w:t>
      </w:r>
      <w:r w:rsidRPr="006B20FC">
        <w:rPr>
          <w:rFonts w:asciiTheme="minorEastAsia" w:eastAsiaTheme="minorEastAsia" w:hAnsiTheme="minorEastAsia" w:cs="HG丸ｺﾞｼｯｸM-PRO" w:hint="eastAsia"/>
        </w:rPr>
        <w:t>点以上</w:t>
      </w:r>
      <w:r w:rsidR="008D37CF" w:rsidRPr="006B20FC">
        <w:rPr>
          <w:rFonts w:asciiTheme="minorEastAsia" w:eastAsiaTheme="minorEastAsia" w:hAnsiTheme="minorEastAsia" w:cs="HG丸ｺﾞｼｯｸM-PRO" w:hint="eastAsia"/>
          <w:vertAlign w:val="superscript"/>
        </w:rPr>
        <w:t>（付表</w:t>
      </w:r>
      <w:r w:rsidR="008D37CF" w:rsidRPr="006B20FC">
        <w:rPr>
          <w:rFonts w:asciiTheme="minorEastAsia" w:eastAsiaTheme="minorEastAsia" w:hAnsiTheme="minorEastAsia" w:cs="HG丸ｺﾞｼｯｸM-PRO"/>
          <w:vertAlign w:val="superscript"/>
        </w:rPr>
        <w:t>*</w:t>
      </w:r>
      <w:r w:rsidR="008D37CF" w:rsidRPr="006B20FC">
        <w:rPr>
          <w:rFonts w:asciiTheme="minorEastAsia" w:eastAsiaTheme="minorEastAsia" w:hAnsiTheme="minorEastAsia" w:cs="HG丸ｺﾞｼｯｸM-PRO" w:hint="eastAsia"/>
          <w:vertAlign w:val="superscript"/>
        </w:rPr>
        <w:t>5）</w:t>
      </w:r>
      <w:r w:rsidRPr="006B20FC">
        <w:rPr>
          <w:rFonts w:asciiTheme="minorEastAsia" w:eastAsiaTheme="minorEastAsia" w:hAnsiTheme="minorEastAsia" w:cs="HG丸ｺﾞｼｯｸM-PRO" w:hint="eastAsia"/>
        </w:rPr>
        <w:t>）の有無、48時間以上の持続の有無</w:t>
      </w:r>
    </w:p>
    <w:p w:rsidR="00DE57FB" w:rsidRPr="006B20FC" w:rsidRDefault="00DE57FB" w:rsidP="00B51E7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腎障害（</w:t>
      </w:r>
      <w:r w:rsidR="00B51E70" w:rsidRPr="006B20FC">
        <w:rPr>
          <w:rFonts w:asciiTheme="minorEastAsia" w:eastAsiaTheme="minorEastAsia" w:hAnsiTheme="minorEastAsia" w:cs="HG丸ｺﾞｼｯｸM-PRO"/>
          <w:bCs/>
        </w:rPr>
        <w:t>Modified Marshall scoring system</w:t>
      </w:r>
      <w:r w:rsidRPr="006B20FC">
        <w:rPr>
          <w:rFonts w:asciiTheme="minorEastAsia" w:eastAsiaTheme="minorEastAsia" w:hAnsiTheme="minorEastAsia" w:cs="HG丸ｺﾞｼｯｸM-PRO"/>
        </w:rPr>
        <w:t xml:space="preserve"> 2</w:t>
      </w:r>
      <w:r w:rsidRPr="006B20FC">
        <w:rPr>
          <w:rFonts w:asciiTheme="minorEastAsia" w:eastAsiaTheme="minorEastAsia" w:hAnsiTheme="minorEastAsia" w:cs="HG丸ｺﾞｼｯｸM-PRO" w:hint="eastAsia"/>
        </w:rPr>
        <w:t>点以上</w:t>
      </w:r>
      <w:r w:rsidR="008D37CF" w:rsidRPr="006B20FC">
        <w:rPr>
          <w:rFonts w:asciiTheme="minorEastAsia" w:eastAsiaTheme="minorEastAsia" w:hAnsiTheme="minorEastAsia" w:cs="HG丸ｺﾞｼｯｸM-PRO" w:hint="eastAsia"/>
          <w:vertAlign w:val="superscript"/>
        </w:rPr>
        <w:t>（付表</w:t>
      </w:r>
      <w:r w:rsidR="008D37CF" w:rsidRPr="006B20FC">
        <w:rPr>
          <w:rFonts w:asciiTheme="minorEastAsia" w:eastAsiaTheme="minorEastAsia" w:hAnsiTheme="minorEastAsia" w:cs="HG丸ｺﾞｼｯｸM-PRO"/>
          <w:vertAlign w:val="superscript"/>
        </w:rPr>
        <w:t>*</w:t>
      </w:r>
      <w:r w:rsidR="008D37CF" w:rsidRPr="006B20FC">
        <w:rPr>
          <w:rFonts w:asciiTheme="minorEastAsia" w:eastAsiaTheme="minorEastAsia" w:hAnsiTheme="minorEastAsia" w:cs="HG丸ｺﾞｼｯｸM-PRO" w:hint="eastAsia"/>
          <w:vertAlign w:val="superscript"/>
        </w:rPr>
        <w:t>5）</w:t>
      </w:r>
      <w:r w:rsidRPr="006B20FC">
        <w:rPr>
          <w:rFonts w:asciiTheme="minorEastAsia" w:eastAsiaTheme="minorEastAsia" w:hAnsiTheme="minorEastAsia" w:cs="HG丸ｺﾞｼｯｸM-PRO" w:hint="eastAsia"/>
        </w:rPr>
        <w:t>）の有無、48時間以上の持続の有無</w:t>
      </w:r>
    </w:p>
    <w:p w:rsidR="00DE57FB" w:rsidRPr="006B20FC" w:rsidRDefault="00DE57FB" w:rsidP="00B51E70">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心血管障害（</w:t>
      </w:r>
      <w:r w:rsidR="00B51E70" w:rsidRPr="006B20FC">
        <w:rPr>
          <w:rFonts w:asciiTheme="minorEastAsia" w:eastAsiaTheme="minorEastAsia" w:hAnsiTheme="minorEastAsia" w:cs="HG丸ｺﾞｼｯｸM-PRO"/>
          <w:bCs/>
        </w:rPr>
        <w:t>Modified Marshall scoring system</w:t>
      </w:r>
      <w:r w:rsidR="00B51E70" w:rsidRPr="006B20FC">
        <w:rPr>
          <w:rFonts w:asciiTheme="minorEastAsia" w:eastAsiaTheme="minorEastAsia" w:hAnsiTheme="minorEastAsia" w:cs="HG丸ｺﾞｼｯｸM-PRO" w:hint="eastAsia"/>
        </w:rPr>
        <w:t xml:space="preserve">　</w:t>
      </w:r>
      <w:r w:rsidRPr="006B20FC">
        <w:rPr>
          <w:rFonts w:asciiTheme="minorEastAsia" w:eastAsiaTheme="minorEastAsia" w:hAnsiTheme="minorEastAsia" w:cs="HG丸ｺﾞｼｯｸM-PRO"/>
        </w:rPr>
        <w:t>2</w:t>
      </w:r>
      <w:r w:rsidRPr="006B20FC">
        <w:rPr>
          <w:rFonts w:asciiTheme="minorEastAsia" w:eastAsiaTheme="minorEastAsia" w:hAnsiTheme="minorEastAsia" w:cs="HG丸ｺﾞｼｯｸM-PRO" w:hint="eastAsia"/>
        </w:rPr>
        <w:t>点以上</w:t>
      </w:r>
      <w:r w:rsidR="008D37CF" w:rsidRPr="006B20FC">
        <w:rPr>
          <w:rFonts w:asciiTheme="minorEastAsia" w:eastAsiaTheme="minorEastAsia" w:hAnsiTheme="minorEastAsia" w:cs="HG丸ｺﾞｼｯｸM-PRO" w:hint="eastAsia"/>
          <w:vertAlign w:val="superscript"/>
        </w:rPr>
        <w:t>（付表</w:t>
      </w:r>
      <w:r w:rsidR="008D37CF" w:rsidRPr="006B20FC">
        <w:rPr>
          <w:rFonts w:asciiTheme="minorEastAsia" w:eastAsiaTheme="minorEastAsia" w:hAnsiTheme="minorEastAsia" w:cs="HG丸ｺﾞｼｯｸM-PRO"/>
          <w:vertAlign w:val="superscript"/>
        </w:rPr>
        <w:t>*</w:t>
      </w:r>
      <w:r w:rsidR="008D37CF" w:rsidRPr="006B20FC">
        <w:rPr>
          <w:rFonts w:asciiTheme="minorEastAsia" w:eastAsiaTheme="minorEastAsia" w:hAnsiTheme="minorEastAsia" w:cs="HG丸ｺﾞｼｯｸM-PRO" w:hint="eastAsia"/>
          <w:vertAlign w:val="superscript"/>
        </w:rPr>
        <w:t>5）</w:t>
      </w:r>
      <w:r w:rsidRPr="006B20FC">
        <w:rPr>
          <w:rFonts w:asciiTheme="minorEastAsia" w:eastAsiaTheme="minorEastAsia" w:hAnsiTheme="minorEastAsia" w:cs="HG丸ｺﾞｼｯｸM-PRO" w:hint="eastAsia"/>
        </w:rPr>
        <w:t>）の有無、48時間以上の持続の有無</w:t>
      </w:r>
    </w:p>
    <w:p w:rsidR="00D15FD9" w:rsidRPr="006B20FC" w:rsidRDefault="00D15FD9" w:rsidP="004A46F4">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rPr>
        <w:t>ERCP</w:t>
      </w:r>
      <w:r w:rsidRPr="006B20FC">
        <w:rPr>
          <w:rFonts w:asciiTheme="minorEastAsia" w:eastAsiaTheme="minorEastAsia" w:hAnsiTheme="minorEastAsia" w:cs="HG丸ｺﾞｼｯｸM-PRO" w:hint="eastAsia"/>
        </w:rPr>
        <w:t>後膵炎の場合は</w:t>
      </w:r>
      <w:r w:rsidRPr="006B20FC">
        <w:rPr>
          <w:rFonts w:asciiTheme="minorEastAsia" w:eastAsiaTheme="minorEastAsia" w:hAnsiTheme="minorEastAsia" w:cs="HG丸ｺﾞｼｯｸM-PRO"/>
        </w:rPr>
        <w:t>Cotton</w:t>
      </w:r>
      <w:r w:rsidRPr="006B20FC">
        <w:rPr>
          <w:rFonts w:asciiTheme="minorEastAsia" w:eastAsiaTheme="minorEastAsia" w:hAnsiTheme="minorEastAsia" w:cs="HG丸ｺﾞｼｯｸM-PRO" w:hint="eastAsia"/>
        </w:rPr>
        <w:t>分類（</w:t>
      </w:r>
      <w:r w:rsidRPr="006B20FC">
        <w:rPr>
          <w:rFonts w:asciiTheme="minorEastAsia" w:eastAsiaTheme="minorEastAsia" w:hAnsiTheme="minorEastAsia" w:cs="HG丸ｺﾞｼｯｸM-PRO"/>
        </w:rPr>
        <w:t>mild</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 xml:space="preserve">moderately severe </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 xml:space="preserve">severe </w:t>
      </w:r>
      <w:r w:rsidRPr="006B20FC">
        <w:rPr>
          <w:rFonts w:asciiTheme="minorEastAsia" w:eastAsiaTheme="minorEastAsia" w:hAnsiTheme="minorEastAsia" w:cs="HG丸ｺﾞｼｯｸM-PRO" w:hint="eastAsia"/>
        </w:rPr>
        <w:t>）</w:t>
      </w:r>
    </w:p>
    <w:p w:rsidR="00DE57FB" w:rsidRPr="006B20FC" w:rsidRDefault="001F4415" w:rsidP="00DE57FB">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人工呼吸器が必要な呼吸不全（呼吸不全の継続期間）</w:t>
      </w:r>
    </w:p>
    <w:p w:rsidR="004A46F4" w:rsidRPr="006B20FC" w:rsidRDefault="006B5B2B" w:rsidP="00DE57F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人工呼吸器の使用の有無、開始日と抜管</w:t>
      </w:r>
      <w:r w:rsidR="004A46F4" w:rsidRPr="006B20FC">
        <w:rPr>
          <w:rFonts w:asciiTheme="minorEastAsia" w:eastAsiaTheme="minorEastAsia" w:hAnsiTheme="minorEastAsia" w:cs="HG丸ｺﾞｼｯｸM-PRO" w:hint="eastAsia"/>
        </w:rPr>
        <w:t>成功日（</w:t>
      </w:r>
      <w:r w:rsidRPr="006B20FC">
        <w:rPr>
          <w:rFonts w:asciiTheme="minorEastAsia" w:eastAsiaTheme="minorEastAsia" w:hAnsiTheme="minorEastAsia" w:cs="HG丸ｺﾞｼｯｸM-PRO" w:hint="eastAsia"/>
        </w:rPr>
        <w:t>抜管</w:t>
      </w:r>
      <w:r w:rsidR="004A46F4" w:rsidRPr="006B20FC">
        <w:rPr>
          <w:rFonts w:asciiTheme="minorEastAsia" w:eastAsiaTheme="minorEastAsia" w:hAnsiTheme="minorEastAsia" w:cs="HG丸ｺﾞｼｯｸM-PRO" w:hint="eastAsia"/>
        </w:rPr>
        <w:t>後</w:t>
      </w:r>
      <w:r w:rsidR="004A46F4" w:rsidRPr="006B20FC">
        <w:rPr>
          <w:rFonts w:asciiTheme="minorEastAsia" w:eastAsiaTheme="minorEastAsia" w:hAnsiTheme="minorEastAsia" w:cs="HG丸ｺﾞｼｯｸM-PRO"/>
        </w:rPr>
        <w:t>48</w:t>
      </w:r>
      <w:r w:rsidR="004A46F4" w:rsidRPr="006B20FC">
        <w:rPr>
          <w:rFonts w:asciiTheme="minorEastAsia" w:eastAsiaTheme="minorEastAsia" w:hAnsiTheme="minorEastAsia" w:cs="HG丸ｺﾞｼｯｸM-PRO" w:hint="eastAsia"/>
        </w:rPr>
        <w:t>時間以内に再度</w:t>
      </w:r>
      <w:r w:rsidRPr="006B20FC">
        <w:rPr>
          <w:rFonts w:asciiTheme="minorEastAsia" w:eastAsiaTheme="minorEastAsia" w:hAnsiTheme="minorEastAsia" w:cs="HG丸ｺﾞｼｯｸM-PRO" w:hint="eastAsia"/>
        </w:rPr>
        <w:t>挿管</w:t>
      </w:r>
      <w:r w:rsidR="004A46F4" w:rsidRPr="006B20FC">
        <w:rPr>
          <w:rFonts w:asciiTheme="minorEastAsia" w:eastAsiaTheme="minorEastAsia" w:hAnsiTheme="minorEastAsia" w:cs="HG丸ｺﾞｼｯｸM-PRO" w:hint="eastAsia"/>
        </w:rPr>
        <w:t>を要した症例は、</w:t>
      </w:r>
      <w:r w:rsidRPr="006B20FC">
        <w:rPr>
          <w:rFonts w:asciiTheme="minorEastAsia" w:eastAsiaTheme="minorEastAsia" w:hAnsiTheme="minorEastAsia" w:cs="HG丸ｺﾞｼｯｸM-PRO" w:hint="eastAsia"/>
        </w:rPr>
        <w:t>抜管成功</w:t>
      </w:r>
      <w:r w:rsidR="004A46F4" w:rsidRPr="006B20FC">
        <w:rPr>
          <w:rFonts w:asciiTheme="minorEastAsia" w:eastAsiaTheme="minorEastAsia" w:hAnsiTheme="minorEastAsia" w:cs="HG丸ｺﾞｼｯｸM-PRO" w:hint="eastAsia"/>
        </w:rPr>
        <w:t>とみなさない。）</w:t>
      </w:r>
    </w:p>
    <w:p w:rsidR="006B5B2B" w:rsidRPr="006B20FC" w:rsidRDefault="006B5B2B" w:rsidP="00DE57F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気管切開の有無、気管切開日、気管切開閉鎖の有無、切開閉鎖日、人工呼吸器離脱（酸素が吹き流しの状態、スピーチカニューレ使用時など）の有無、離脱日</w:t>
      </w:r>
    </w:p>
    <w:p w:rsidR="00DE57FB" w:rsidRPr="006B20FC" w:rsidRDefault="004A46F4" w:rsidP="004A46F4">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lastRenderedPageBreak/>
        <w:t>透析が必要な腎不全（腎不全の継続期間）</w:t>
      </w:r>
    </w:p>
    <w:p w:rsidR="004A46F4" w:rsidRPr="006B20FC" w:rsidRDefault="004A46F4" w:rsidP="00DE57F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有無、</w:t>
      </w:r>
      <w:r w:rsidR="00DE57FB" w:rsidRPr="006B20FC">
        <w:rPr>
          <w:rFonts w:asciiTheme="minorEastAsia" w:eastAsiaTheme="minorEastAsia" w:hAnsiTheme="minorEastAsia" w:cs="HG丸ｺﾞｼｯｸM-PRO" w:hint="eastAsia"/>
        </w:rPr>
        <w:t>開始</w:t>
      </w:r>
      <w:r w:rsidR="00B51E70" w:rsidRPr="006B20FC">
        <w:rPr>
          <w:rFonts w:asciiTheme="minorEastAsia" w:eastAsiaTheme="minorEastAsia" w:hAnsiTheme="minorEastAsia" w:cs="HG丸ｺﾞｼｯｸM-PRO" w:hint="eastAsia"/>
        </w:rPr>
        <w:t>日、</w:t>
      </w:r>
      <w:r w:rsidR="00A310DD" w:rsidRPr="006B20FC">
        <w:rPr>
          <w:rFonts w:asciiTheme="minorEastAsia" w:eastAsiaTheme="minorEastAsia" w:hAnsiTheme="minorEastAsia" w:cs="HG丸ｺﾞｼｯｸM-PRO" w:hint="eastAsia"/>
        </w:rPr>
        <w:t>抜管</w:t>
      </w:r>
      <w:r w:rsidR="00B51E70" w:rsidRPr="006B20FC">
        <w:rPr>
          <w:rFonts w:asciiTheme="minorEastAsia" w:eastAsiaTheme="minorEastAsia" w:hAnsiTheme="minorEastAsia" w:cs="HG丸ｺﾞｼｯｸM-PRO" w:hint="eastAsia"/>
        </w:rPr>
        <w:t>成功日、種類</w:t>
      </w:r>
      <w:r w:rsidRPr="006B20FC">
        <w:rPr>
          <w:rFonts w:asciiTheme="minorEastAsia" w:eastAsiaTheme="minorEastAsia" w:hAnsiTheme="minorEastAsia" w:cs="HG丸ｺﾞｼｯｸM-PRO" w:hint="eastAsia"/>
        </w:rPr>
        <w:t>、理由（AKI、AKI以外「サイトカイン除去目的、肺水腫、電解質異常」）使用した膜、元々透析患者かどうか</w:t>
      </w:r>
    </w:p>
    <w:p w:rsidR="004A46F4" w:rsidRPr="006B20FC" w:rsidRDefault="004A46F4" w:rsidP="004A46F4">
      <w:pPr>
        <w:ind w:left="405" w:hangingChars="193" w:hanging="4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AKIの定義</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&lt;EndNote&gt;&lt;Cite&gt;&lt;Author&gt;Mehta&lt;/Author&gt;&lt;Year&gt;2007&lt;/Year&gt;&lt;RecNum&gt;7747&lt;/RecNum&gt;&lt;DisplayText&gt;&lt;style face="superscript"&gt;19&lt;/style&gt;&lt;/DisplayText&gt;&lt;record&gt;&lt;rec-number&gt;7747&lt;/rec-number&gt;&lt;foreign-keys&gt;&lt;key app="EN" db-id="sz5xzfp9qz2ppverze5vded3rz0rpt5dr2p9" timestamp="1461373482"&gt;7747&lt;/key&gt;&lt;/foreign-keys&gt;&lt;ref-type name="Journal Article"&gt;17&lt;/ref-type&gt;&lt;contributors&gt;&lt;authors&gt;&lt;author&gt;Mehta, R. L.&lt;/author&gt;&lt;author&gt;Kellum, J. A.&lt;/author&gt;&lt;author&gt;Shah, S. V.&lt;/author&gt;&lt;author&gt;Molitoris, B. A.&lt;/author&gt;&lt;author&gt;Ronco, C.&lt;/author&gt;&lt;author&gt;Warnock, D. G.&lt;/author&gt;&lt;author&gt;Levin, A.&lt;/author&gt;&lt;author&gt;Acute Kidney Injury, Network&lt;/author&gt;&lt;/authors&gt;&lt;/contributors&gt;&lt;auth-address&gt;Department of Medicine, University of California San Diego Medical Center 8342, 200 W, Arbor Drive, San Diego, CA 92103, USA. rmehta@ucsd.edu&lt;/auth-address&gt;&lt;titles&gt;&lt;title&gt;Acute Kidney Injury Network: report of an initiative to improve outcomes in acute kidney injury&lt;/title&gt;&lt;secondary-title&gt;Crit Care&lt;/secondary-title&gt;&lt;/titles&gt;&lt;periodical&gt;&lt;full-title&gt;Crit Care&lt;/full-title&gt;&lt;/periodical&gt;&lt;pages&gt;R31&lt;/pages&gt;&lt;volume&gt;11&lt;/volume&gt;&lt;number&gt;2&lt;/number&gt;&lt;keywords&gt;&lt;keyword&gt;Acute Kidney Injury/classification/*diagnosis/*therapy&lt;/keyword&gt;&lt;keyword&gt;Adult&lt;/keyword&gt;&lt;keyword&gt;Child&lt;/keyword&gt;&lt;keyword&gt;Critical Care/standards&lt;/keyword&gt;&lt;keyword&gt;False Positive Reactions&lt;/keyword&gt;&lt;keyword&gt;Humans&lt;/keyword&gt;&lt;keyword&gt;Nephrology/standards&lt;/keyword&gt;&lt;keyword&gt;*Practice Guidelines as Topic&lt;/keyword&gt;&lt;keyword&gt;Treatment Outcome&lt;/keyword&gt;&lt;/keywords&gt;&lt;dates&gt;&lt;year&gt;2007&lt;/year&gt;&lt;/dates&gt;&lt;isbn&gt;1466-609X (Electronic)&amp;#xD;1364-8535 (Linking)&lt;/isbn&gt;&lt;accession-num&gt;17331245&lt;/accession-num&gt;&lt;urls&gt;&lt;related-urls&gt;&lt;url&gt;http://www.ncbi.nlm.nih.gov/pubmed/17331245&lt;/url&gt;&lt;/related-urls&gt;&lt;/urls&gt;&lt;custom2&gt;PMC2206446&lt;/custom2&gt;&lt;electronic-resource-num&gt;10.1186/cc5713&lt;/electronic-resource-num&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19</w:t>
      </w:r>
      <w:r w:rsidR="00CD62C3" w:rsidRPr="006B20FC">
        <w:rPr>
          <w:rFonts w:asciiTheme="minorEastAsia" w:eastAsiaTheme="minorEastAsia" w:hAnsiTheme="minorEastAsia" w:cs="HG丸ｺﾞｼｯｸM-PRO"/>
        </w:rPr>
        <w:fldChar w:fldCharType="end"/>
      </w:r>
    </w:p>
    <w:p w:rsidR="004A46F4" w:rsidRPr="006B20FC" w:rsidRDefault="004A46F4" w:rsidP="004A46F4">
      <w:pPr>
        <w:ind w:left="405" w:hangingChars="193" w:hanging="4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48</w:t>
      </w:r>
      <w:r w:rsidR="00573CCA" w:rsidRPr="006B20FC">
        <w:rPr>
          <w:rFonts w:asciiTheme="minorEastAsia" w:eastAsiaTheme="minorEastAsia" w:hAnsiTheme="minorEastAsia" w:cs="HG丸ｺﾞｼｯｸM-PRO" w:hint="eastAsia"/>
        </w:rPr>
        <w:t>h</w:t>
      </w:r>
      <w:r w:rsidRPr="006B20FC">
        <w:rPr>
          <w:rFonts w:asciiTheme="minorEastAsia" w:eastAsiaTheme="minorEastAsia" w:hAnsiTheme="minorEastAsia" w:cs="HG丸ｺﾞｼｯｸM-PRO" w:hint="eastAsia"/>
        </w:rPr>
        <w:t>以内にCrが0.3</w:t>
      </w:r>
      <w:r w:rsidRPr="006B20FC">
        <w:rPr>
          <w:rFonts w:asciiTheme="minorEastAsia" w:eastAsiaTheme="minorEastAsia" w:hAnsiTheme="minorEastAsia" w:cs="HG丸ｺﾞｼｯｸM-PRO"/>
        </w:rPr>
        <w:t>mg/dl</w:t>
      </w:r>
      <w:r w:rsidRPr="006B20FC">
        <w:rPr>
          <w:rFonts w:asciiTheme="minorEastAsia" w:eastAsiaTheme="minorEastAsia" w:hAnsiTheme="minorEastAsia" w:cs="HG丸ｺﾞｼｯｸM-PRO" w:hint="eastAsia"/>
        </w:rPr>
        <w:t>以上の増加もしくは、ベースラインCrの50％以上の増加もしくは尿量が6時間</w:t>
      </w:r>
    </w:p>
    <w:p w:rsidR="004A46F4" w:rsidRPr="006B20FC" w:rsidRDefault="004A46F4" w:rsidP="004A46F4">
      <w:pPr>
        <w:ind w:left="405" w:hangingChars="193" w:hanging="405"/>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以上で0.5ml/</w:t>
      </w:r>
      <w:r w:rsidRPr="006B20FC">
        <w:rPr>
          <w:rFonts w:asciiTheme="minorEastAsia" w:eastAsiaTheme="minorEastAsia" w:hAnsiTheme="minorEastAsia" w:cs="HG丸ｺﾞｼｯｸM-PRO"/>
        </w:rPr>
        <w:t>kg</w:t>
      </w:r>
      <w:r w:rsidRPr="006B20FC">
        <w:rPr>
          <w:rFonts w:asciiTheme="minorEastAsia" w:eastAsiaTheme="minorEastAsia" w:hAnsiTheme="minorEastAsia" w:cs="HG丸ｺﾞｼｯｸM-PRO" w:hint="eastAsia"/>
        </w:rPr>
        <w:t>/hよりも少ない場合とする。</w:t>
      </w:r>
    </w:p>
    <w:p w:rsidR="00DE57FB" w:rsidRPr="006B20FC" w:rsidRDefault="00DE57FB" w:rsidP="00DE57FB">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循環作動薬が必要な循環不全（循環不全の継続期間）</w:t>
      </w:r>
    </w:p>
    <w:p w:rsidR="00DE57FB" w:rsidRPr="006B20FC" w:rsidRDefault="00DE57FB" w:rsidP="004C4FCE">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有無、開始日と離脱成功日、種類（エピネフリン、ノルエピネフリン、ドブタミンなど）</w:t>
      </w:r>
    </w:p>
    <w:p w:rsidR="00D15FD9" w:rsidRPr="006B20FC" w:rsidRDefault="004A46F4" w:rsidP="00D15FD9">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続発性膵壊死感染</w:t>
      </w:r>
      <w:r w:rsidR="00B51E70" w:rsidRPr="006B20FC">
        <w:rPr>
          <w:rFonts w:asciiTheme="minorEastAsia" w:eastAsiaTheme="minorEastAsia" w:hAnsiTheme="minorEastAsia" w:cs="HG丸ｺﾞｼｯｸM-PRO" w:hint="eastAsia"/>
        </w:rPr>
        <w:t>（</w:t>
      </w:r>
      <w:r w:rsidRPr="006B20FC">
        <w:rPr>
          <w:rFonts w:asciiTheme="minorEastAsia" w:eastAsiaTheme="minorEastAsia" w:hAnsiTheme="minorEastAsia" w:cs="AdvTT5bf2ac07"/>
          <w:kern w:val="0"/>
          <w:sz w:val="18"/>
          <w:szCs w:val="18"/>
        </w:rPr>
        <w:t>secondary infection in pancreatic necrosis</w:t>
      </w:r>
      <w:r w:rsidR="00B51E70" w:rsidRPr="006B20FC">
        <w:rPr>
          <w:rFonts w:asciiTheme="minorEastAsia" w:eastAsiaTheme="minorEastAsia" w:hAnsiTheme="minorEastAsia" w:cs="AdvTT5bf2ac07" w:hint="eastAsia"/>
          <w:kern w:val="0"/>
          <w:sz w:val="18"/>
          <w:szCs w:val="18"/>
        </w:rPr>
        <w:t>）</w:t>
      </w:r>
    </w:p>
    <w:p w:rsidR="004A46F4" w:rsidRPr="006B20FC" w:rsidRDefault="004A46F4" w:rsidP="00DE57FB">
      <w:pPr>
        <w:pStyle w:val="a3"/>
        <w:ind w:leftChars="0" w:left="360"/>
        <w:rPr>
          <w:rFonts w:asciiTheme="minorEastAsia" w:eastAsiaTheme="minorEastAsia" w:hAnsiTheme="minorEastAsia" w:cs="HG丸ｺﾞｼｯｸM-PRO"/>
          <w:lang w:eastAsia="zh-TW"/>
        </w:rPr>
      </w:pPr>
      <w:r w:rsidRPr="006B20FC">
        <w:rPr>
          <w:rFonts w:asciiTheme="minorEastAsia" w:eastAsiaTheme="minorEastAsia" w:hAnsiTheme="minorEastAsia" w:cs="Arial" w:hint="eastAsia"/>
          <w:kern w:val="0"/>
          <w:lang w:eastAsia="zh-TW"/>
        </w:rPr>
        <w:t>有無、診断日、起炎菌</w:t>
      </w:r>
    </w:p>
    <w:p w:rsidR="004A46F4" w:rsidRPr="006B20FC" w:rsidRDefault="004A46F4" w:rsidP="004A46F4">
      <w:pPr>
        <w:autoSpaceDE w:val="0"/>
        <w:autoSpaceDN w:val="0"/>
        <w:adjustRightInd w:val="0"/>
        <w:jc w:val="left"/>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続発性膵壊死感染の定義</w:t>
      </w:r>
    </w:p>
    <w:p w:rsidR="004A46F4" w:rsidRPr="006B20FC" w:rsidRDefault="004D5C33" w:rsidP="004A46F4">
      <w:pPr>
        <w:autoSpaceDE w:val="0"/>
        <w:autoSpaceDN w:val="0"/>
        <w:adjustRightInd w:val="0"/>
        <w:jc w:val="left"/>
        <w:rPr>
          <w:rFonts w:asciiTheme="minorEastAsia" w:eastAsiaTheme="minorEastAsia" w:hAnsiTheme="minorEastAsia" w:cs="Arial"/>
          <w:kern w:val="0"/>
        </w:rPr>
      </w:pPr>
      <w:r w:rsidRPr="006B20FC">
        <w:rPr>
          <w:rFonts w:asciiTheme="minorEastAsia" w:eastAsiaTheme="minorEastAsia" w:hAnsiTheme="minorEastAsia" w:cs="Arial" w:hint="eastAsia"/>
          <w:kern w:val="0"/>
        </w:rPr>
        <w:t>造影CT</w:t>
      </w:r>
      <w:r w:rsidR="004A46F4" w:rsidRPr="006B20FC">
        <w:rPr>
          <w:rFonts w:asciiTheme="minorEastAsia" w:eastAsiaTheme="minorEastAsia" w:hAnsiTheme="minorEastAsia" w:cs="Arial" w:hint="eastAsia"/>
          <w:kern w:val="0"/>
        </w:rPr>
        <w:t>で膵臓もしくは膵周囲に遊離ガスを認めるか、初回の</w:t>
      </w:r>
      <w:r w:rsidR="00B51E70" w:rsidRPr="006B20FC">
        <w:rPr>
          <w:rStyle w:val="refvocab"/>
          <w:rFonts w:asciiTheme="minorEastAsia" w:eastAsiaTheme="minorEastAsia" w:hAnsiTheme="minorEastAsia" w:cs="Arial" w:hint="eastAsia"/>
        </w:rPr>
        <w:t>F</w:t>
      </w:r>
      <w:r w:rsidR="00B51E70" w:rsidRPr="006B20FC">
        <w:rPr>
          <w:rStyle w:val="refvocab"/>
          <w:rFonts w:asciiTheme="minorEastAsia" w:eastAsiaTheme="minorEastAsia" w:hAnsiTheme="minorEastAsia" w:cs="Arial"/>
        </w:rPr>
        <w:t>ine-needle aspiration</w:t>
      </w:r>
      <w:r w:rsidR="00B51E70" w:rsidRPr="006B20FC">
        <w:rPr>
          <w:rStyle w:val="refvocab"/>
          <w:rFonts w:asciiTheme="minorEastAsia" w:eastAsiaTheme="minorEastAsia" w:hAnsiTheme="minorEastAsia" w:cs="Arial" w:hint="eastAsia"/>
        </w:rPr>
        <w:t>（</w:t>
      </w:r>
      <w:r w:rsidR="00573CCA" w:rsidRPr="006B20FC">
        <w:rPr>
          <w:rFonts w:asciiTheme="minorEastAsia" w:eastAsiaTheme="minorEastAsia" w:hAnsiTheme="minorEastAsia" w:cs="Arial" w:hint="eastAsia"/>
          <w:kern w:val="0"/>
        </w:rPr>
        <w:t>FNA</w:t>
      </w:r>
      <w:r w:rsidR="00B51E70" w:rsidRPr="006B20FC">
        <w:rPr>
          <w:rFonts w:asciiTheme="minorEastAsia" w:eastAsiaTheme="minorEastAsia" w:hAnsiTheme="minorEastAsia" w:cs="Arial" w:hint="eastAsia"/>
          <w:kern w:val="0"/>
        </w:rPr>
        <w:t>）</w:t>
      </w:r>
      <w:r w:rsidR="004A46F4" w:rsidRPr="006B20FC">
        <w:rPr>
          <w:rFonts w:asciiTheme="minorEastAsia" w:eastAsiaTheme="minorEastAsia" w:hAnsiTheme="minorEastAsia" w:cs="Arial" w:hint="eastAsia"/>
          <w:kern w:val="0"/>
        </w:rPr>
        <w:t>、内視鏡的ドレナージ、経皮的ドレナージにてグラム染色もしくは培養で陽性場合を感染ありと定義する。</w:t>
      </w:r>
      <w:r w:rsidR="00CD62C3" w:rsidRPr="006B20FC">
        <w:rPr>
          <w:rFonts w:asciiTheme="minorEastAsia" w:eastAsiaTheme="minorEastAsia" w:hAnsiTheme="minorEastAsia" w:cs="Arial"/>
          <w:kern w:val="0"/>
        </w:rPr>
        <w:fldChar w:fldCharType="begin"/>
      </w:r>
      <w:r w:rsidR="008F5469" w:rsidRPr="006B20FC">
        <w:rPr>
          <w:rFonts w:asciiTheme="minorEastAsia" w:eastAsiaTheme="minorEastAsia" w:hAnsiTheme="minorEastAsia" w:cs="Arial"/>
          <w:kern w:val="0"/>
        </w:rPr>
        <w:instrText xml:space="preserve"> ADDIN EN.CITE &lt;EndNote&gt;&lt;Cite&gt;&lt;Author&gt;Banks&lt;/Author&gt;&lt;Year&gt;1995&lt;/Year&gt;&lt;RecNum&gt;7541&lt;/RecNum&gt;&lt;DisplayText&gt;&lt;style face="superscript"&gt;20&lt;/style&gt;&lt;/DisplayText&gt;&lt;record&gt;&lt;rec-number&gt;7541&lt;/rec-number&gt;&lt;foreign-keys&gt;&lt;key app="EN" db-id="sz5xzfp9qz2ppverze5vded3rz0rpt5dr2p9" timestamp="1456989809"&gt;7541&lt;/key&gt;&lt;/foreign-keys&gt;&lt;ref-type name="Journal Article"&gt;17&lt;/ref-type&gt;&lt;contributors&gt;&lt;authors&gt;&lt;author&gt;Banks, P. A.&lt;/author&gt;&lt;author&gt;Gerzof, S. G.&lt;/author&gt;&lt;author&gt;Langevin, R. E.&lt;/author&gt;&lt;author&gt;Silverman, S. G.&lt;/author&gt;&lt;author&gt;Sica, G. T.&lt;/author&gt;&lt;author&gt;Hughes, M. D.&lt;/author&gt;&lt;/authors&gt;&lt;/contributors&gt;&lt;auth-address&gt;Center for Pancreatic Disease, Brigham and Women&amp;apos;s Hospital, Boston, MA 02115, USA.&lt;/auth-address&gt;&lt;titles&gt;&lt;title&gt;CT-guided aspiration of suspected pancreatic infection: bacteriology and clinical outcome&lt;/title&gt;&lt;secondary-title&gt;Int J Pancreatol&lt;/secondary-title&gt;&lt;/titles&gt;&lt;periodical&gt;&lt;full-title&gt;Int J Pancreatol&lt;/full-title&gt;&lt;/periodical&gt;&lt;pages&gt;265-70&lt;/pages&gt;&lt;volume&gt;18&lt;/volume&gt;&lt;number&gt;3&lt;/number&gt;&lt;keywords&gt;&lt;keyword&gt;Adult&lt;/keyword&gt;&lt;keyword&gt;Aged&lt;/keyword&gt;&lt;keyword&gt;Bacterial Infections/*diagnosis/mortality&lt;/keyword&gt;&lt;keyword&gt;Biopsy, Needle&lt;/keyword&gt;&lt;keyword&gt;Female&lt;/keyword&gt;&lt;keyword&gt;Humans&lt;/keyword&gt;&lt;keyword&gt;Male&lt;/keyword&gt;&lt;keyword&gt;Middle Aged&lt;/keyword&gt;&lt;keyword&gt;Pancreatic Diseases/*diagnosis/mortality&lt;/keyword&gt;&lt;keyword&gt;Pancreatitis/diagnosis&lt;/keyword&gt;&lt;keyword&gt;*Tomography, X-Ray Computed&lt;/keyword&gt;&lt;/keywords&gt;&lt;dates&gt;&lt;year&gt;1995&lt;/year&gt;&lt;pub-dates&gt;&lt;date&gt;Dec&lt;/date&gt;&lt;/pub-dates&gt;&lt;/dates&gt;&lt;isbn&gt;0169-4197 (Print)&amp;#xD;0169-4197 (Linking)&lt;/isbn&gt;&lt;accession-num&gt;8708399&lt;/accession-num&gt;&lt;urls&gt;&lt;related-urls&gt;&lt;url&gt;http://www.ncbi.nlm.nih.gov/pubmed/8708399&lt;/url&gt;&lt;/related-urls&gt;&lt;/urls&gt;&lt;electronic-resource-num&gt;10.1007/BF02784951&lt;/electronic-resource-num&gt;&lt;/record&gt;&lt;/Cite&gt;&lt;/EndNote&gt;</w:instrText>
      </w:r>
      <w:r w:rsidR="00CD62C3" w:rsidRPr="006B20FC">
        <w:rPr>
          <w:rFonts w:asciiTheme="minorEastAsia" w:eastAsiaTheme="minorEastAsia" w:hAnsiTheme="minorEastAsia" w:cs="Arial"/>
          <w:kern w:val="0"/>
        </w:rPr>
        <w:fldChar w:fldCharType="separate"/>
      </w:r>
      <w:r w:rsidR="008F5469" w:rsidRPr="006B20FC">
        <w:rPr>
          <w:rFonts w:asciiTheme="minorEastAsia" w:eastAsiaTheme="minorEastAsia" w:hAnsiTheme="minorEastAsia" w:cs="Arial"/>
          <w:noProof/>
          <w:kern w:val="0"/>
          <w:vertAlign w:val="superscript"/>
        </w:rPr>
        <w:t>20</w:t>
      </w:r>
      <w:r w:rsidR="00CD62C3" w:rsidRPr="006B20FC">
        <w:rPr>
          <w:rFonts w:asciiTheme="minorEastAsia" w:eastAsiaTheme="minorEastAsia" w:hAnsiTheme="minorEastAsia" w:cs="Arial"/>
          <w:kern w:val="0"/>
        </w:rPr>
        <w:fldChar w:fldCharType="end"/>
      </w:r>
    </w:p>
    <w:p w:rsidR="004A46F4" w:rsidRPr="006B20FC" w:rsidRDefault="004A46F4" w:rsidP="004A46F4">
      <w:pPr>
        <w:pStyle w:val="a3"/>
        <w:numPr>
          <w:ilvl w:val="0"/>
          <w:numId w:val="27"/>
        </w:numPr>
        <w:autoSpaceDE w:val="0"/>
        <w:autoSpaceDN w:val="0"/>
        <w:adjustRightInd w:val="0"/>
        <w:ind w:leftChars="0"/>
        <w:jc w:val="left"/>
        <w:rPr>
          <w:rFonts w:asciiTheme="minorEastAsia" w:eastAsiaTheme="minorEastAsia" w:hAnsiTheme="minorEastAsia" w:cs="Arial"/>
          <w:kern w:val="0"/>
        </w:rPr>
      </w:pPr>
      <w:r w:rsidRPr="006B20FC">
        <w:rPr>
          <w:rFonts w:asciiTheme="minorEastAsia" w:eastAsiaTheme="minorEastAsia" w:hAnsiTheme="minorEastAsia" w:cs="Arial" w:hint="eastAsia"/>
          <w:kern w:val="0"/>
        </w:rPr>
        <w:t>全身感染症</w:t>
      </w:r>
    </w:p>
    <w:p w:rsidR="004A46F4" w:rsidRPr="006B20FC" w:rsidRDefault="004A46F4" w:rsidP="00DE57FB">
      <w:pPr>
        <w:pStyle w:val="a3"/>
        <w:autoSpaceDE w:val="0"/>
        <w:autoSpaceDN w:val="0"/>
        <w:adjustRightInd w:val="0"/>
        <w:ind w:leftChars="0" w:left="360"/>
        <w:jc w:val="left"/>
        <w:rPr>
          <w:rFonts w:asciiTheme="minorEastAsia" w:eastAsiaTheme="minorEastAsia" w:hAnsiTheme="minorEastAsia" w:cs="Arial"/>
          <w:kern w:val="0"/>
        </w:rPr>
      </w:pPr>
      <w:r w:rsidRPr="006B20FC">
        <w:rPr>
          <w:rFonts w:asciiTheme="minorEastAsia" w:eastAsiaTheme="minorEastAsia" w:hAnsiTheme="minorEastAsia" w:cs="Arial" w:hint="eastAsia"/>
          <w:kern w:val="0"/>
        </w:rPr>
        <w:t>有無、</w:t>
      </w:r>
      <w:r w:rsidR="00DE57FB" w:rsidRPr="006B20FC">
        <w:rPr>
          <w:rFonts w:asciiTheme="minorEastAsia" w:eastAsiaTheme="minorEastAsia" w:hAnsiTheme="minorEastAsia" w:cs="HG丸ｺﾞｼｯｸM-PRO" w:hint="eastAsia"/>
        </w:rPr>
        <w:t>診断日</w:t>
      </w:r>
      <w:r w:rsidRPr="006B20FC">
        <w:rPr>
          <w:rFonts w:asciiTheme="minorEastAsia" w:eastAsiaTheme="minorEastAsia" w:hAnsiTheme="minorEastAsia" w:cs="HG丸ｺﾞｼｯｸM-PRO" w:hint="eastAsia"/>
        </w:rPr>
        <w:t>、起炎菌</w:t>
      </w:r>
    </w:p>
    <w:p w:rsidR="004A46F4" w:rsidRPr="006B20FC" w:rsidRDefault="004A46F4" w:rsidP="004A46F4">
      <w:pPr>
        <w:autoSpaceDE w:val="0"/>
        <w:autoSpaceDN w:val="0"/>
        <w:adjustRightInd w:val="0"/>
        <w:jc w:val="left"/>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全身感染症の定義</w:t>
      </w:r>
    </w:p>
    <w:p w:rsidR="004A46F4" w:rsidRPr="006B20FC" w:rsidRDefault="004A46F4" w:rsidP="004A46F4">
      <w:pPr>
        <w:autoSpaceDE w:val="0"/>
        <w:autoSpaceDN w:val="0"/>
        <w:adjustRightInd w:val="0"/>
        <w:jc w:val="left"/>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血液培養2セット陽性もしくは、コンタミネーションが疑われない菌種（</w:t>
      </w:r>
      <w:proofErr w:type="spellStart"/>
      <w:r w:rsidRPr="006B20FC">
        <w:rPr>
          <w:rFonts w:asciiTheme="minorEastAsia" w:eastAsiaTheme="minorEastAsia" w:hAnsiTheme="minorEastAsia" w:hint="eastAsia"/>
          <w:sz w:val="22"/>
          <w:szCs w:val="22"/>
        </w:rPr>
        <w:t>Propionibacterium</w:t>
      </w:r>
      <w:proofErr w:type="spellEnd"/>
      <w:r w:rsidRPr="006B20FC">
        <w:rPr>
          <w:rFonts w:asciiTheme="minorEastAsia" w:eastAsiaTheme="minorEastAsia" w:hAnsiTheme="minorEastAsia" w:hint="eastAsia"/>
          <w:sz w:val="22"/>
          <w:szCs w:val="22"/>
        </w:rPr>
        <w:t xml:space="preserve"> </w:t>
      </w:r>
      <w:proofErr w:type="spellStart"/>
      <w:r w:rsidRPr="006B20FC">
        <w:rPr>
          <w:rFonts w:asciiTheme="minorEastAsia" w:eastAsiaTheme="minorEastAsia" w:hAnsiTheme="minorEastAsia" w:hint="eastAsia"/>
          <w:sz w:val="22"/>
          <w:szCs w:val="22"/>
        </w:rPr>
        <w:t>spp</w:t>
      </w:r>
      <w:proofErr w:type="spellEnd"/>
      <w:r w:rsidRPr="006B20FC">
        <w:rPr>
          <w:rFonts w:asciiTheme="minorEastAsia" w:eastAsiaTheme="minorEastAsia" w:hAnsiTheme="minorEastAsia" w:hint="eastAsia"/>
          <w:sz w:val="22"/>
          <w:szCs w:val="22"/>
        </w:rPr>
        <w:t>, Bacillus spp. Corynebacterium spp. CNS, Clostridium perfringens以外</w:t>
      </w:r>
      <w:r w:rsidRPr="006B20FC">
        <w:rPr>
          <w:rFonts w:asciiTheme="minorEastAsia" w:eastAsiaTheme="minorEastAsia" w:hAnsiTheme="minorEastAsia" w:cs="HG丸ｺﾞｼｯｸM-PRO" w:hint="eastAsia"/>
        </w:rPr>
        <w:t>）が血液培養1セットでも陽性の場合</w:t>
      </w:r>
      <w:r w:rsidR="00CD62C3" w:rsidRPr="006B20FC">
        <w:rPr>
          <w:rFonts w:asciiTheme="minorEastAsia" w:eastAsiaTheme="minorEastAsia" w:hAnsiTheme="minorEastAsia" w:cs="HG丸ｺﾞｼｯｸM-PRO"/>
        </w:rPr>
        <w:fldChar w:fldCharType="begin">
          <w:fldData xml:space="preserve">PEVuZE5vdGU+PENpdGU+PEF1dGhvcj5XZWluc3RlaW48L0F1dGhvcj48WWVhcj4xOTk3PC9ZZWFy
PjxSZWNOdW0+NzY4NjwvUmVjTnVtPjxEaXNwbGF5VGV4dD48c3R5bGUgZmFjZT0ic3VwZXJzY3Jp
cHQiPjIxLTI0PC9zdHlsZT48L0Rpc3BsYXlUZXh0PjxyZWNvcmQ+PHJlYy1udW1iZXI+NzY4Njwv
cmVjLW51bWJlcj48Zm9yZWlnbi1rZXlzPjxrZXkgYXBwPSJFTiIgZGItaWQ9InN6NXh6ZnA5cXoy
cHB2ZXJ6ZTV2ZGVkM3J6MHJwdDVkcjJwOSIgdGltZXN0YW1wPSIxNDU5NzU3MjA0Ij43Njg2PC9r
ZXk+PC9mb3JlaWduLWtleXM+PHJlZi10eXBlIG5hbWU9IkpvdXJuYWwgQXJ0aWNsZSI+MTc8L3Jl
Zi10eXBlPjxjb250cmlidXRvcnM+PGF1dGhvcnM+PGF1dGhvcj5XZWluc3RlaW4sIE0uIFAuPC9h
dXRob3I+PGF1dGhvcj5Ub3ducywgTS4gTC48L2F1dGhvcj48YXV0aG9yPlF1YXJ0ZXksIFMuIE0u
PC9hdXRob3I+PGF1dGhvcj5NaXJyZXR0LCBTLjwvYXV0aG9yPjxhdXRob3I+UmVpbWVyLCBMLiBH
LjwvYXV0aG9yPjxhdXRob3I+UGFybWlnaWFuaSwgRy48L2F1dGhvcj48YXV0aG9yPlJlbGxlciwg
TC4gQi48L2F1dGhvcj48L2F1dGhvcnM+PC9jb250cmlidXRvcnM+PGF1dGgtYWRkcmVzcz5EZXBh
cnRtZW50IG9mIE1lZGljaW5lLCBVbml2ZXJzaXR5IG9mIE1lZGljaW5lIGFuZCBEZW50aXN0cnkg
b2YgTmV3IEplcnNleS1Sb2JlcnQgV29vZCBKb2huc29uIE1lZGljYWwgU2Nob29sLCBOZXcgQnJ1
bnN3aWNrIDA4OTAzLTAwMTksIFVTQS48L2F1dGgtYWRkcmVzcz48dGl0bGVzPjx0aXRsZT5UaGUg
Y2xpbmljYWwgc2lnbmlmaWNhbmNlIG9mIHBvc2l0aXZlIGJsb29kIGN1bHR1cmVzIGluIHRoZSAx
OTkwczogYSBwcm9zcGVjdGl2ZSBjb21wcmVoZW5zaXZlIGV2YWx1YXRpb24gb2YgdGhlIG1pY3Jv
YmlvbG9neSwgZXBpZGVtaW9sb2d5LCBhbmQgb3V0Y29tZSBvZiBiYWN0ZXJlbWlhIGFuZCBmdW5n
ZW1pYSBpbiBhZHVsdHM8L3RpdGxlPjxzZWNvbmRhcnktdGl0bGU+Q2xpbiBJbmZlY3QgRGlzPC9z
ZWNvbmRhcnktdGl0bGU+PC90aXRsZXM+PHBlcmlvZGljYWw+PGZ1bGwtdGl0bGU+Q2xpbiBJbmZl
Y3QgRGlzPC9mdWxsLXRpdGxlPjxhYmJyLTE+Q2xpbmljYWwgaW5mZWN0aW91cyBkaXNlYXNlcyA6
IGFuIG9mZmljaWFsIHB1YmxpY2F0aW9uIG9mIHRoZSBJbmZlY3Rpb3VzIERpc2Vhc2VzIFNvY2ll
dHkgb2YgQW1lcmljYTwvYWJici0xPjwvcGVyaW9kaWNhbD48cGFnZXM+NTg0LTYwMjwvcGFnZXM+
PHZvbHVtZT4yNDwvdm9sdW1lPjxudW1iZXI+NDwvbnVtYmVyPjxrZXl3b3Jkcz48a2V5d29yZD5B
ZG9sZXNjZW50PC9rZXl3b3JkPjxrZXl3b3JkPkFkdWx0PC9rZXl3b3JkPjxrZXl3b3JkPipCYWN0
ZXJlbWlhL2Jsb29kL2VwaWRlbWlvbG9neS9taWNyb2Jpb2xvZ3kvdGhlcmFweTwva2V5d29yZD48
a2V5d29yZD4qRnVuZ2VtaWEvYmxvb2QvZXBpZGVtaW9sb2d5L21pY3JvYmlvbG9neS90aGVyYXB5
PC9rZXl3b3JkPjxrZXl3b3JkPkh1bWFuczwva2V5d29yZD48a2V5d29yZD5NdWx0aXZhcmlhdGUg
QW5hbHlzaXM8L2tleXdvcmQ+PGtleXdvcmQ+UHJvZ25vc2lzPC9rZXl3b3JkPjxrZXl3b3JkPlBy
b3NwZWN0aXZlIFN0dWRpZXM8L2tleXdvcmQ+PC9rZXl3b3Jkcz48ZGF0ZXM+PHllYXI+MTk5Nzwv
eWVhcj48cHViLWRhdGVzPjxkYXRlPkFwcjwvZGF0ZT48L3B1Yi1kYXRlcz48L2RhdGVzPjxpc2Ju
PjEwNTgtNDgzOCAoUHJpbnQpJiN4RDsxMDU4LTQ4MzggKExpbmtpbmcpPC9pc2JuPjxhY2Nlc3Np
b24tbnVtPjkxNDU3MzI8L2FjY2Vzc2lvbi1udW0+PHVybHM+PHJlbGF0ZWQtdXJscz48dXJsPmh0
dHA6Ly93d3cubmNiaS5ubG0ubmloLmdvdi9wdWJtZWQvOTE0NTczMjwvdXJsPjwvcmVsYXRlZC11
cmxzPjwvdXJscz48L3JlY29yZD48L0NpdGU+PENpdGU+PEF1dGhvcj5Sb2JlcnRzPC9BdXRob3I+
PFllYXI+MTk5MTwvWWVhcj48UmVjTnVtPjc2OTI8L1JlY051bT48cmVjb3JkPjxyZWMtbnVtYmVy
Pjc2OTI8L3JlYy1udW1iZXI+PGZvcmVpZ24ta2V5cz48a2V5IGFwcD0iRU4iIGRiLWlkPSJzejV4
emZwOXF6MnBwdmVyemU1dmRlZDNyejBycHQ1ZHIycDkiIHRpbWVzdGFtcD0iMTQ1OTc1NzI1MSI+
NzY5Mjwva2V5PjwvZm9yZWlnbi1rZXlzPjxyZWYtdHlwZSBuYW1lPSJKb3VybmFsIEFydGljbGUi
PjE3PC9yZWYtdHlwZT48Y29udHJpYnV0b3JzPjxhdXRob3JzPjxhdXRob3I+Um9iZXJ0cywgRi4g
Si48L2F1dGhvcj48YXV0aG9yPkdlZXJlLCBJLiBXLjwvYXV0aG9yPjxhdXRob3I+Q29sZG1hbiwg
QS48L2F1dGhvcj48L2F1dGhvcnM+PC9jb250cmlidXRvcnM+PGF1dGgtYWRkcmVzcz5EaXZpc2lv
biBvZiBNZWRpY2FsIE1pY3JvYmlvbG9neSwgVmFuY291dmVyIEdlbmVyYWwgSG9zcGl0YWwsIEJy
aXRpc2ggQ29sdW1iaWEsIENhbmFkYS48L2F1dGgtYWRkcmVzcz48dGl0bGVzPjx0aXRsZT5BIHRo
cmVlLXllYXIgc3R1ZHkgb2YgcG9zaXRpdmUgYmxvb2QgY3VsdHVyZXMsIHdpdGggZW1waGFzaXMg
b24gcHJvZ25vc2lzPC90aXRsZT48c2Vjb25kYXJ5LXRpdGxlPlJldiBJbmZlY3QgRGlzPC9zZWNv
bmRhcnktdGl0bGU+PC90aXRsZXM+PHBlcmlvZGljYWw+PGZ1bGwtdGl0bGU+UmV2IEluZmVjdCBE
aXM8L2Z1bGwtdGl0bGU+PC9wZXJpb2RpY2FsPjxwYWdlcz4zNC00NjwvcGFnZXM+PHZvbHVtZT4x
Mzwvdm9sdW1lPjxudW1iZXI+MTwvbnVtYmVyPjxrZXl3b3Jkcz48a2V5d29yZD5BZHVsdDwva2V5
d29yZD48a2V5d29yZD5BZ2VkPC9rZXl3b3JkPjxrZXl3b3JkPkZlbWFsZTwva2V5d29yZD48a2V5
d29yZD5IdW1hbnM8L2tleXdvcmQ+PGtleXdvcmQ+TWFsZTwva2V5d29yZD48a2V5d29yZD5NaWRk
bGUgQWdlZDwva2V5d29yZD48a2V5d29yZD5Qcm9nbm9zaXM8L2tleXdvcmQ+PGtleXdvcmQ+U2Vw
c2lzLyptaWNyb2Jpb2xvZ3kvbW9ydGFsaXR5PC9rZXl3b3JkPjwva2V5d29yZHM+PGRhdGVzPjx5
ZWFyPjE5OTE8L3llYXI+PHB1Yi1kYXRlcz48ZGF0ZT5KYW4tRmViPC9kYXRlPjwvcHViLWRhdGVz
PjwvZGF0ZXM+PGlzYm4+MDE2Mi0wODg2IChQcmludCkmI3hEOzAxNjItMDg4NiAoTGlua2luZyk8
L2lzYm4+PGFjY2Vzc2lvbi1udW0+MjAxNzYyOTwvYWNjZXNzaW9uLW51bT48dXJscz48cmVsYXRl
ZC11cmxzPjx1cmw+aHR0cDovL3d3dy5uY2JpLm5sbS5uaWguZ292L3B1Ym1lZC8yMDE3NjI5PC91
cmw+PC9yZWxhdGVkLXVybHM+PC91cmxzPjwvcmVjb3JkPjwvQ2l0ZT48Q2l0ZT48QXV0aG9yPkdh
dGVsbDwvQXV0aG9yPjxZZWFyPjE5ODg8L1llYXI+PFJlY051bT43Njk0PC9SZWNOdW0+PHJlY29y
ZD48cmVjLW51bWJlcj43Njk0PC9yZWMtbnVtYmVyPjxmb3JlaWduLWtleXM+PGtleSBhcHA9IkVO
IiBkYi1pZD0ic3o1eHpmcDlxejJwcHZlcnplNXZkZWQzcnowcnB0NWRyMnA5IiB0aW1lc3RhbXA9
IjE0NTk3NTczMjEiPjc2OTQ8L2tleT48L2ZvcmVpZ24ta2V5cz48cmVmLXR5cGUgbmFtZT0iSm91
cm5hbCBBcnRpY2xlIj4xNzwvcmVmLXR5cGU+PGNvbnRyaWJ1dG9ycz48YXV0aG9ycz48YXV0aG9y
PkdhdGVsbCwgSi4gTS48L2F1dGhvcj48YXV0aG9yPlRyaWxsYSwgQS48L2F1dGhvcj48YXV0aG9y
PkxhdG9ycmUsIFguPC9hdXRob3I+PGF1dGhvcj5BbG1lbGEsIE0uPC9hdXRob3I+PGF1dGhvcj5N
ZW5zYSwgSi48L2F1dGhvcj48YXV0aG9yPk1vcmVubywgQS48L2F1dGhvcj48YXV0aG9yPk1pcm8s
IEouIE0uPC9hdXRob3I+PGF1dGhvcj5NYXJ0aW5leiwgSi4gQS48L2F1dGhvcj48YXV0aG9yPkpp
bWVuZXogZGUgQW50YSwgTS4gVC48L2F1dGhvcj48YXV0aG9yPlNvcmlhbm8sIEUuPC9hdXRob3I+
PGF1dGhvcj5ldCBhbC4sPC9hdXRob3I+PC9hdXRob3JzPjwvY29udHJpYnV0b3JzPjxhdXRoLWFk
ZHJlc3M+SW5mZWN0aW91cyBEaXNlYXNlcywgSG9zcGl0YWwgQ2xpbmljLCBGYWN1bHR5IG9mIE1l
ZGljaW5lLCBVbml2ZXJzaXR5IG9mIEJhcmNlbG9uYSwgU3BhaW4uPC9hdXRoLWFkZHJlc3M+PHRp
dGxlcz48dGl0bGU+Tm9zb2NvbWlhbCBiYWN0ZXJlbWlhIGluIGEgbGFyZ2UgU3BhbmlzaCB0ZWFj
aGluZyBob3NwaXRhbDogYW5hbHlzaXMgb2YgZmFjdG9ycyBpbmZsdWVuY2luZyBwcm9nbm9zaXM8
L3RpdGxlPjxzZWNvbmRhcnktdGl0bGU+UmV2IEluZmVjdCBEaXM8L3NlY29uZGFyeS10aXRsZT48
L3RpdGxlcz48cGVyaW9kaWNhbD48ZnVsbC10aXRsZT5SZXYgSW5mZWN0IERpczwvZnVsbC10aXRs
ZT48L3BlcmlvZGljYWw+PHBhZ2VzPjIwMy0xMDwvcGFnZXM+PHZvbHVtZT4xMDwvdm9sdW1lPjxu
dW1iZXI+MTwvbnVtYmVyPjxrZXl3b3Jkcz48a2V5d29yZD5BZHVsdDwva2V5d29yZD48a2V5d29y
ZD5BZ2UgRmFjdG9yczwva2V5d29yZD48a2V5d29yZD5BZ2VkPC9rZXl3b3JkPjxrZXl3b3JkPkNy
b3NzIEluZmVjdGlvbi9lcGlkZW1pb2xvZ3kvKmV0aW9sb2d5PC9rZXl3b3JkPjxrZXl3b3JkPkZl
bWFsZTwva2V5d29yZD48a2V5d29yZD5Ib3NwaXRhbHMsIFRlYWNoaW5nPC9rZXl3b3JkPjxrZXl3
b3JkPkh1bWFuczwva2V5d29yZD48a2V5d29yZD5NYWxlPC9rZXl3b3JkPjxrZXl3b3JkPk1pZGRs
ZSBBZ2VkPC9rZXl3b3JkPjxrZXl3b3JkPlByb2dub3Npczwva2V5d29yZD48a2V5d29yZD5Qcm9z
cGVjdGl2ZSBTdHVkaWVzPC9rZXl3b3JkPjxrZXl3b3JkPlJlZ3Jlc3Npb24gQW5hbHlzaXM8L2tl
eXdvcmQ+PGtleXdvcmQ+UmlzayBGYWN0b3JzPC9rZXl3b3JkPjxrZXl3b3JkPlNlcHNpcy9lcGlk
ZW1pb2xvZ3kvKmV0aW9sb2d5PC9rZXl3b3JkPjxrZXl3b3JkPlNvZnR3YXJlPC9rZXl3b3JkPjxr
ZXl3b3JkPlNwYWluPC9rZXl3b3JkPjwva2V5d29yZHM+PGRhdGVzPjx5ZWFyPjE5ODg8L3llYXI+
PHB1Yi1kYXRlcz48ZGF0ZT5KYW4tRmViPC9kYXRlPjwvcHViLWRhdGVzPjwvZGF0ZXM+PGlzYm4+
MDE2Mi0wODg2IChQcmludCkmI3hEOzAxNjItMDg4NiAoTGlua2luZyk8L2lzYm4+PGFjY2Vzc2lv
bi1udW0+MzM1MzYzMDwvYWNjZXNzaW9uLW51bT48dXJscz48cmVsYXRlZC11cmxzPjx1cmw+aHR0
cDovL3d3dy5uY2JpLm5sbS5uaWguZ292L3B1Ym1lZC8zMzUzNjMwPC91cmw+PC9yZWxhdGVkLXVy
bHM+PC91cmxzPjwvcmVjb3JkPjwvQ2l0ZT48Q2l0ZT48QXV0aG9yPldlaW5zdGVpbjwvQXV0aG9y
PjxZZWFyPjE5ODM8L1llYXI+PFJlY051bT43Njk1PC9SZWNOdW0+PHJlY29yZD48cmVjLW51bWJl
cj43Njk1PC9yZWMtbnVtYmVyPjxmb3JlaWduLWtleXM+PGtleSBhcHA9IkVOIiBkYi1pZD0ic3o1
eHpmcDlxejJwcHZlcnplNXZkZWQzcnowcnB0NWRyMnA5IiB0aW1lc3RhbXA9IjE0NTk3NTczNTYi
Pjc2OTU8L2tleT48L2ZvcmVpZ24ta2V5cz48cmVmLXR5cGUgbmFtZT0iSm91cm5hbCBBcnRpY2xl
Ij4xNzwvcmVmLXR5cGU+PGNvbnRyaWJ1dG9ycz48YXV0aG9ycz48YXV0aG9yPldlaW5zdGVpbiwg
TS4gUC48L2F1dGhvcj48YXV0aG9yPlJlbGxlciwgTC4gQi48L2F1dGhvcj48YXV0aG9yPk11cnBo
eSwgSi4gUi48L2F1dGhvcj48YXV0aG9yPkxpY2h0ZW5zdGVpbiwgSy4gQS48L2F1dGhvcj48L2F1
dGhvcnM+PC9jb250cmlidXRvcnM+PHRpdGxlcz48dGl0bGU+VGhlIGNsaW5pY2FsIHNpZ25pZmlj
YW5jZSBvZiBwb3NpdGl2ZSBibG9vZCBjdWx0dXJlczogYSBjb21wcmVoZW5zaXZlIGFuYWx5c2lz
IG9mIDUwMCBlcGlzb2RlcyBvZiBiYWN0ZXJlbWlhIGFuZCBmdW5nZW1pYSBpbiBhZHVsdHMuIEku
IExhYm9yYXRvcnkgYW5kIGVwaWRlbWlvbG9naWMgb2JzZXJ2YXRpb25zPC90aXRsZT48c2Vjb25k
YXJ5LXRpdGxlPlJldiBJbmZlY3QgRGlzPC9zZWNvbmRhcnktdGl0bGU+PC90aXRsZXM+PHBlcmlv
ZGljYWw+PGZ1bGwtdGl0bGU+UmV2IEluZmVjdCBEaXM8L2Z1bGwtdGl0bGU+PC9wZXJpb2RpY2Fs
PjxwYWdlcz4zNS01MzwvcGFnZXM+PHZvbHVtZT41PC92b2x1bWU+PG51bWJlcj4xPC9udW1iZXI+
PGtleXdvcmRzPjxrZXl3b3JkPkJhY3RlcmlhLyppc29sYXRpb24gJmFtcDsgcHVyaWZpY2F0aW9u
PC9rZXl3b3JkPjxrZXl3b3JkPkJsb29kLyptaWNyb2Jpb2xvZ3k8L2tleXdvcmQ+PGtleXdvcmQ+
Q3Jvc3MgSW5mZWN0aW9uL2Jsb29kL2V0aW9sb2d5L21pY3JvYmlvbG9neTwva2V5d29yZD48a2V5
d29yZD5GZW1hbGU8L2tleXdvcmQ+PGtleXdvcmQ+SHVtYW5zPC9rZXl3b3JkPjxrZXl3b3JkPk1h
bGU8L2tleXdvcmQ+PGtleXdvcmQ+TXljb3Nlcy9ibG9vZC9ldGlvbG9neS8qbWljcm9iaW9sb2d5
PC9rZXl3b3JkPjxrZXl3b3JkPlNlcHNpcy9ibG9vZC9ldGlvbG9neS8qbWljcm9iaW9sb2d5PC9r
ZXl3b3JkPjxrZXl3b3JkPlllYXN0cy8qaXNvbGF0aW9uICZhbXA7IHB1cmlmaWNhdGlvbjwva2V5
d29yZD48L2tleXdvcmRzPjxkYXRlcz48eWVhcj4xOTgzPC95ZWFyPjxwdWItZGF0ZXM+PGRhdGU+
SmFuLUZlYjwvZGF0ZT48L3B1Yi1kYXRlcz48L2RhdGVzPjxpc2JuPjAxNjItMDg4NiAoUHJpbnQp
JiN4RDswMTYyLTA4ODYgKExpbmtpbmcpPC9pc2JuPjxhY2Nlc3Npb24tbnVtPjY4Mjg4MTE8L2Fj
Y2Vzc2lvbi1udW0+PHVybHM+PHJlbGF0ZWQtdXJscz48dXJsPmh0dHA6Ly93d3cubmNiaS5ubG0u
bmloLmdvdi9wdWJtZWQvNjgyODgxMTwvdXJsPjwvcmVsYXRlZC11cmxzPjwvdXJscz48L3JlY29y
ZD48L0NpdGU+PC9FbmROb3RlPgB=
</w:fldData>
        </w:fldChar>
      </w:r>
      <w:r w:rsidR="008F5469" w:rsidRPr="006B20FC">
        <w:rPr>
          <w:rFonts w:asciiTheme="minorEastAsia" w:eastAsiaTheme="minorEastAsia" w:hAnsiTheme="minorEastAsia" w:cs="HG丸ｺﾞｼｯｸM-PRO"/>
        </w:rPr>
        <w:instrText xml:space="preserve"> ADDIN EN.CITE </w:instrText>
      </w:r>
      <w:r w:rsidR="00CD62C3" w:rsidRPr="006B20FC">
        <w:rPr>
          <w:rFonts w:asciiTheme="minorEastAsia" w:eastAsiaTheme="minorEastAsia" w:hAnsiTheme="minorEastAsia" w:cs="HG丸ｺﾞｼｯｸM-PRO"/>
        </w:rPr>
        <w:fldChar w:fldCharType="begin">
          <w:fldData xml:space="preserve">PEVuZE5vdGU+PENpdGU+PEF1dGhvcj5XZWluc3RlaW48L0F1dGhvcj48WWVhcj4xOTk3PC9ZZWFy
PjxSZWNOdW0+NzY4NjwvUmVjTnVtPjxEaXNwbGF5VGV4dD48c3R5bGUgZmFjZT0ic3VwZXJzY3Jp
cHQiPjIxLTI0PC9zdHlsZT48L0Rpc3BsYXlUZXh0PjxyZWNvcmQ+PHJlYy1udW1iZXI+NzY4Njwv
cmVjLW51bWJlcj48Zm9yZWlnbi1rZXlzPjxrZXkgYXBwPSJFTiIgZGItaWQ9InN6NXh6ZnA5cXoy
cHB2ZXJ6ZTV2ZGVkM3J6MHJwdDVkcjJwOSIgdGltZXN0YW1wPSIxNDU5NzU3MjA0Ij43Njg2PC9r
ZXk+PC9mb3JlaWduLWtleXM+PHJlZi10eXBlIG5hbWU9IkpvdXJuYWwgQXJ0aWNsZSI+MTc8L3Jl
Zi10eXBlPjxjb250cmlidXRvcnM+PGF1dGhvcnM+PGF1dGhvcj5XZWluc3RlaW4sIE0uIFAuPC9h
dXRob3I+PGF1dGhvcj5Ub3ducywgTS4gTC48L2F1dGhvcj48YXV0aG9yPlF1YXJ0ZXksIFMuIE0u
PC9hdXRob3I+PGF1dGhvcj5NaXJyZXR0LCBTLjwvYXV0aG9yPjxhdXRob3I+UmVpbWVyLCBMLiBH
LjwvYXV0aG9yPjxhdXRob3I+UGFybWlnaWFuaSwgRy48L2F1dGhvcj48YXV0aG9yPlJlbGxlciwg
TC4gQi48L2F1dGhvcj48L2F1dGhvcnM+PC9jb250cmlidXRvcnM+PGF1dGgtYWRkcmVzcz5EZXBh
cnRtZW50IG9mIE1lZGljaW5lLCBVbml2ZXJzaXR5IG9mIE1lZGljaW5lIGFuZCBEZW50aXN0cnkg
b2YgTmV3IEplcnNleS1Sb2JlcnQgV29vZCBKb2huc29uIE1lZGljYWwgU2Nob29sLCBOZXcgQnJ1
bnN3aWNrIDA4OTAzLTAwMTksIFVTQS48L2F1dGgtYWRkcmVzcz48dGl0bGVzPjx0aXRsZT5UaGUg
Y2xpbmljYWwgc2lnbmlmaWNhbmNlIG9mIHBvc2l0aXZlIGJsb29kIGN1bHR1cmVzIGluIHRoZSAx
OTkwczogYSBwcm9zcGVjdGl2ZSBjb21wcmVoZW5zaXZlIGV2YWx1YXRpb24gb2YgdGhlIG1pY3Jv
YmlvbG9neSwgZXBpZGVtaW9sb2d5LCBhbmQgb3V0Y29tZSBvZiBiYWN0ZXJlbWlhIGFuZCBmdW5n
ZW1pYSBpbiBhZHVsdHM8L3RpdGxlPjxzZWNvbmRhcnktdGl0bGU+Q2xpbiBJbmZlY3QgRGlzPC9z
ZWNvbmRhcnktdGl0bGU+PC90aXRsZXM+PHBlcmlvZGljYWw+PGZ1bGwtdGl0bGU+Q2xpbiBJbmZl
Y3QgRGlzPC9mdWxsLXRpdGxlPjxhYmJyLTE+Q2xpbmljYWwgaW5mZWN0aW91cyBkaXNlYXNlcyA6
IGFuIG9mZmljaWFsIHB1YmxpY2F0aW9uIG9mIHRoZSBJbmZlY3Rpb3VzIERpc2Vhc2VzIFNvY2ll
dHkgb2YgQW1lcmljYTwvYWJici0xPjwvcGVyaW9kaWNhbD48cGFnZXM+NTg0LTYwMjwvcGFnZXM+
PHZvbHVtZT4yNDwvdm9sdW1lPjxudW1iZXI+NDwvbnVtYmVyPjxrZXl3b3Jkcz48a2V5d29yZD5B
ZG9sZXNjZW50PC9rZXl3b3JkPjxrZXl3b3JkPkFkdWx0PC9rZXl3b3JkPjxrZXl3b3JkPipCYWN0
ZXJlbWlhL2Jsb29kL2VwaWRlbWlvbG9neS9taWNyb2Jpb2xvZ3kvdGhlcmFweTwva2V5d29yZD48
a2V5d29yZD4qRnVuZ2VtaWEvYmxvb2QvZXBpZGVtaW9sb2d5L21pY3JvYmlvbG9neS90aGVyYXB5
PC9rZXl3b3JkPjxrZXl3b3JkPkh1bWFuczwva2V5d29yZD48a2V5d29yZD5NdWx0aXZhcmlhdGUg
QW5hbHlzaXM8L2tleXdvcmQ+PGtleXdvcmQ+UHJvZ25vc2lzPC9rZXl3b3JkPjxrZXl3b3JkPlBy
b3NwZWN0aXZlIFN0dWRpZXM8L2tleXdvcmQ+PC9rZXl3b3Jkcz48ZGF0ZXM+PHllYXI+MTk5Nzwv
eWVhcj48cHViLWRhdGVzPjxkYXRlPkFwcjwvZGF0ZT48L3B1Yi1kYXRlcz48L2RhdGVzPjxpc2Ju
PjEwNTgtNDgzOCAoUHJpbnQpJiN4RDsxMDU4LTQ4MzggKExpbmtpbmcpPC9pc2JuPjxhY2Nlc3Np
b24tbnVtPjkxNDU3MzI8L2FjY2Vzc2lvbi1udW0+PHVybHM+PHJlbGF0ZWQtdXJscz48dXJsPmh0
dHA6Ly93d3cubmNiaS5ubG0ubmloLmdvdi9wdWJtZWQvOTE0NTczMjwvdXJsPjwvcmVsYXRlZC11
cmxzPjwvdXJscz48L3JlY29yZD48L0NpdGU+PENpdGU+PEF1dGhvcj5Sb2JlcnRzPC9BdXRob3I+
PFllYXI+MTk5MTwvWWVhcj48UmVjTnVtPjc2OTI8L1JlY051bT48cmVjb3JkPjxyZWMtbnVtYmVy
Pjc2OTI8L3JlYy1udW1iZXI+PGZvcmVpZ24ta2V5cz48a2V5IGFwcD0iRU4iIGRiLWlkPSJzejV4
emZwOXF6MnBwdmVyemU1dmRlZDNyejBycHQ1ZHIycDkiIHRpbWVzdGFtcD0iMTQ1OTc1NzI1MSI+
NzY5Mjwva2V5PjwvZm9yZWlnbi1rZXlzPjxyZWYtdHlwZSBuYW1lPSJKb3VybmFsIEFydGljbGUi
PjE3PC9yZWYtdHlwZT48Y29udHJpYnV0b3JzPjxhdXRob3JzPjxhdXRob3I+Um9iZXJ0cywgRi4g
Si48L2F1dGhvcj48YXV0aG9yPkdlZXJlLCBJLiBXLjwvYXV0aG9yPjxhdXRob3I+Q29sZG1hbiwg
QS48L2F1dGhvcj48L2F1dGhvcnM+PC9jb250cmlidXRvcnM+PGF1dGgtYWRkcmVzcz5EaXZpc2lv
biBvZiBNZWRpY2FsIE1pY3JvYmlvbG9neSwgVmFuY291dmVyIEdlbmVyYWwgSG9zcGl0YWwsIEJy
aXRpc2ggQ29sdW1iaWEsIENhbmFkYS48L2F1dGgtYWRkcmVzcz48dGl0bGVzPjx0aXRsZT5BIHRo
cmVlLXllYXIgc3R1ZHkgb2YgcG9zaXRpdmUgYmxvb2QgY3VsdHVyZXMsIHdpdGggZW1waGFzaXMg
b24gcHJvZ25vc2lzPC90aXRsZT48c2Vjb25kYXJ5LXRpdGxlPlJldiBJbmZlY3QgRGlzPC9zZWNv
bmRhcnktdGl0bGU+PC90aXRsZXM+PHBlcmlvZGljYWw+PGZ1bGwtdGl0bGU+UmV2IEluZmVjdCBE
aXM8L2Z1bGwtdGl0bGU+PC9wZXJpb2RpY2FsPjxwYWdlcz4zNC00NjwvcGFnZXM+PHZvbHVtZT4x
Mzwvdm9sdW1lPjxudW1iZXI+MTwvbnVtYmVyPjxrZXl3b3Jkcz48a2V5d29yZD5BZHVsdDwva2V5
d29yZD48a2V5d29yZD5BZ2VkPC9rZXl3b3JkPjxrZXl3b3JkPkZlbWFsZTwva2V5d29yZD48a2V5
d29yZD5IdW1hbnM8L2tleXdvcmQ+PGtleXdvcmQ+TWFsZTwva2V5d29yZD48a2V5d29yZD5NaWRk
bGUgQWdlZDwva2V5d29yZD48a2V5d29yZD5Qcm9nbm9zaXM8L2tleXdvcmQ+PGtleXdvcmQ+U2Vw
c2lzLyptaWNyb2Jpb2xvZ3kvbW9ydGFsaXR5PC9rZXl3b3JkPjwva2V5d29yZHM+PGRhdGVzPjx5
ZWFyPjE5OTE8L3llYXI+PHB1Yi1kYXRlcz48ZGF0ZT5KYW4tRmViPC9kYXRlPjwvcHViLWRhdGVz
PjwvZGF0ZXM+PGlzYm4+MDE2Mi0wODg2IChQcmludCkmI3hEOzAxNjItMDg4NiAoTGlua2luZyk8
L2lzYm4+PGFjY2Vzc2lvbi1udW0+MjAxNzYyOTwvYWNjZXNzaW9uLW51bT48dXJscz48cmVsYXRl
ZC11cmxzPjx1cmw+aHR0cDovL3d3dy5uY2JpLm5sbS5uaWguZ292L3B1Ym1lZC8yMDE3NjI5PC91
cmw+PC9yZWxhdGVkLXVybHM+PC91cmxzPjwvcmVjb3JkPjwvQ2l0ZT48Q2l0ZT48QXV0aG9yPkdh
dGVsbDwvQXV0aG9yPjxZZWFyPjE5ODg8L1llYXI+PFJlY051bT43Njk0PC9SZWNOdW0+PHJlY29y
ZD48cmVjLW51bWJlcj43Njk0PC9yZWMtbnVtYmVyPjxmb3JlaWduLWtleXM+PGtleSBhcHA9IkVO
IiBkYi1pZD0ic3o1eHpmcDlxejJwcHZlcnplNXZkZWQzcnowcnB0NWRyMnA5IiB0aW1lc3RhbXA9
IjE0NTk3NTczMjEiPjc2OTQ8L2tleT48L2ZvcmVpZ24ta2V5cz48cmVmLXR5cGUgbmFtZT0iSm91
cm5hbCBBcnRpY2xlIj4xNzwvcmVmLXR5cGU+PGNvbnRyaWJ1dG9ycz48YXV0aG9ycz48YXV0aG9y
PkdhdGVsbCwgSi4gTS48L2F1dGhvcj48YXV0aG9yPlRyaWxsYSwgQS48L2F1dGhvcj48YXV0aG9y
PkxhdG9ycmUsIFguPC9hdXRob3I+PGF1dGhvcj5BbG1lbGEsIE0uPC9hdXRob3I+PGF1dGhvcj5N
ZW5zYSwgSi48L2F1dGhvcj48YXV0aG9yPk1vcmVubywgQS48L2F1dGhvcj48YXV0aG9yPk1pcm8s
IEouIE0uPC9hdXRob3I+PGF1dGhvcj5NYXJ0aW5leiwgSi4gQS48L2F1dGhvcj48YXV0aG9yPkpp
bWVuZXogZGUgQW50YSwgTS4gVC48L2F1dGhvcj48YXV0aG9yPlNvcmlhbm8sIEUuPC9hdXRob3I+
PGF1dGhvcj5ldCBhbC4sPC9hdXRob3I+PC9hdXRob3JzPjwvY29udHJpYnV0b3JzPjxhdXRoLWFk
ZHJlc3M+SW5mZWN0aW91cyBEaXNlYXNlcywgSG9zcGl0YWwgQ2xpbmljLCBGYWN1bHR5IG9mIE1l
ZGljaW5lLCBVbml2ZXJzaXR5IG9mIEJhcmNlbG9uYSwgU3BhaW4uPC9hdXRoLWFkZHJlc3M+PHRp
dGxlcz48dGl0bGU+Tm9zb2NvbWlhbCBiYWN0ZXJlbWlhIGluIGEgbGFyZ2UgU3BhbmlzaCB0ZWFj
aGluZyBob3NwaXRhbDogYW5hbHlzaXMgb2YgZmFjdG9ycyBpbmZsdWVuY2luZyBwcm9nbm9zaXM8
L3RpdGxlPjxzZWNvbmRhcnktdGl0bGU+UmV2IEluZmVjdCBEaXM8L3NlY29uZGFyeS10aXRsZT48
L3RpdGxlcz48cGVyaW9kaWNhbD48ZnVsbC10aXRsZT5SZXYgSW5mZWN0IERpczwvZnVsbC10aXRs
ZT48L3BlcmlvZGljYWw+PHBhZ2VzPjIwMy0xMDwvcGFnZXM+PHZvbHVtZT4xMDwvdm9sdW1lPjxu
dW1iZXI+MTwvbnVtYmVyPjxrZXl3b3Jkcz48a2V5d29yZD5BZHVsdDwva2V5d29yZD48a2V5d29y
ZD5BZ2UgRmFjdG9yczwva2V5d29yZD48a2V5d29yZD5BZ2VkPC9rZXl3b3JkPjxrZXl3b3JkPkNy
b3NzIEluZmVjdGlvbi9lcGlkZW1pb2xvZ3kvKmV0aW9sb2d5PC9rZXl3b3JkPjxrZXl3b3JkPkZl
bWFsZTwva2V5d29yZD48a2V5d29yZD5Ib3NwaXRhbHMsIFRlYWNoaW5nPC9rZXl3b3JkPjxrZXl3
b3JkPkh1bWFuczwva2V5d29yZD48a2V5d29yZD5NYWxlPC9rZXl3b3JkPjxrZXl3b3JkPk1pZGRs
ZSBBZ2VkPC9rZXl3b3JkPjxrZXl3b3JkPlByb2dub3Npczwva2V5d29yZD48a2V5d29yZD5Qcm9z
cGVjdGl2ZSBTdHVkaWVzPC9rZXl3b3JkPjxrZXl3b3JkPlJlZ3Jlc3Npb24gQW5hbHlzaXM8L2tl
eXdvcmQ+PGtleXdvcmQ+UmlzayBGYWN0b3JzPC9rZXl3b3JkPjxrZXl3b3JkPlNlcHNpcy9lcGlk
ZW1pb2xvZ3kvKmV0aW9sb2d5PC9rZXl3b3JkPjxrZXl3b3JkPlNvZnR3YXJlPC9rZXl3b3JkPjxr
ZXl3b3JkPlNwYWluPC9rZXl3b3JkPjwva2V5d29yZHM+PGRhdGVzPjx5ZWFyPjE5ODg8L3llYXI+
PHB1Yi1kYXRlcz48ZGF0ZT5KYW4tRmViPC9kYXRlPjwvcHViLWRhdGVzPjwvZGF0ZXM+PGlzYm4+
MDE2Mi0wODg2IChQcmludCkmI3hEOzAxNjItMDg4NiAoTGlua2luZyk8L2lzYm4+PGFjY2Vzc2lv
bi1udW0+MzM1MzYzMDwvYWNjZXNzaW9uLW51bT48dXJscz48cmVsYXRlZC11cmxzPjx1cmw+aHR0
cDovL3d3dy5uY2JpLm5sbS5uaWguZ292L3B1Ym1lZC8zMzUzNjMwPC91cmw+PC9yZWxhdGVkLXVy
bHM+PC91cmxzPjwvcmVjb3JkPjwvQ2l0ZT48Q2l0ZT48QXV0aG9yPldlaW5zdGVpbjwvQXV0aG9y
PjxZZWFyPjE5ODM8L1llYXI+PFJlY051bT43Njk1PC9SZWNOdW0+PHJlY29yZD48cmVjLW51bWJl
cj43Njk1PC9yZWMtbnVtYmVyPjxmb3JlaWduLWtleXM+PGtleSBhcHA9IkVOIiBkYi1pZD0ic3o1
eHpmcDlxejJwcHZlcnplNXZkZWQzcnowcnB0NWRyMnA5IiB0aW1lc3RhbXA9IjE0NTk3NTczNTYi
Pjc2OTU8L2tleT48L2ZvcmVpZ24ta2V5cz48cmVmLXR5cGUgbmFtZT0iSm91cm5hbCBBcnRpY2xl
Ij4xNzwvcmVmLXR5cGU+PGNvbnRyaWJ1dG9ycz48YXV0aG9ycz48YXV0aG9yPldlaW5zdGVpbiwg
TS4gUC48L2F1dGhvcj48YXV0aG9yPlJlbGxlciwgTC4gQi48L2F1dGhvcj48YXV0aG9yPk11cnBo
eSwgSi4gUi48L2F1dGhvcj48YXV0aG9yPkxpY2h0ZW5zdGVpbiwgSy4gQS48L2F1dGhvcj48L2F1
dGhvcnM+PC9jb250cmlidXRvcnM+PHRpdGxlcz48dGl0bGU+VGhlIGNsaW5pY2FsIHNpZ25pZmlj
YW5jZSBvZiBwb3NpdGl2ZSBibG9vZCBjdWx0dXJlczogYSBjb21wcmVoZW5zaXZlIGFuYWx5c2lz
IG9mIDUwMCBlcGlzb2RlcyBvZiBiYWN0ZXJlbWlhIGFuZCBmdW5nZW1pYSBpbiBhZHVsdHMuIEku
IExhYm9yYXRvcnkgYW5kIGVwaWRlbWlvbG9naWMgb2JzZXJ2YXRpb25zPC90aXRsZT48c2Vjb25k
YXJ5LXRpdGxlPlJldiBJbmZlY3QgRGlzPC9zZWNvbmRhcnktdGl0bGU+PC90aXRsZXM+PHBlcmlv
ZGljYWw+PGZ1bGwtdGl0bGU+UmV2IEluZmVjdCBEaXM8L2Z1bGwtdGl0bGU+PC9wZXJpb2RpY2Fs
PjxwYWdlcz4zNS01MzwvcGFnZXM+PHZvbHVtZT41PC92b2x1bWU+PG51bWJlcj4xPC9udW1iZXI+
PGtleXdvcmRzPjxrZXl3b3JkPkJhY3RlcmlhLyppc29sYXRpb24gJmFtcDsgcHVyaWZpY2F0aW9u
PC9rZXl3b3JkPjxrZXl3b3JkPkJsb29kLyptaWNyb2Jpb2xvZ3k8L2tleXdvcmQ+PGtleXdvcmQ+
Q3Jvc3MgSW5mZWN0aW9uL2Jsb29kL2V0aW9sb2d5L21pY3JvYmlvbG9neTwva2V5d29yZD48a2V5
d29yZD5GZW1hbGU8L2tleXdvcmQ+PGtleXdvcmQ+SHVtYW5zPC9rZXl3b3JkPjxrZXl3b3JkPk1h
bGU8L2tleXdvcmQ+PGtleXdvcmQ+TXljb3Nlcy9ibG9vZC9ldGlvbG9neS8qbWljcm9iaW9sb2d5
PC9rZXl3b3JkPjxrZXl3b3JkPlNlcHNpcy9ibG9vZC9ldGlvbG9neS8qbWljcm9iaW9sb2d5PC9r
ZXl3b3JkPjxrZXl3b3JkPlllYXN0cy8qaXNvbGF0aW9uICZhbXA7IHB1cmlmaWNhdGlvbjwva2V5
d29yZD48L2tleXdvcmRzPjxkYXRlcz48eWVhcj4xOTgzPC95ZWFyPjxwdWItZGF0ZXM+PGRhdGU+
SmFuLUZlYjwvZGF0ZT48L3B1Yi1kYXRlcz48L2RhdGVzPjxpc2JuPjAxNjItMDg4NiAoUHJpbnQp
JiN4RDswMTYyLTA4ODYgKExpbmtpbmcpPC9pc2JuPjxhY2Nlc3Npb24tbnVtPjY4Mjg4MTE8L2Fj
Y2Vzc2lvbi1udW0+PHVybHM+PHJlbGF0ZWQtdXJscz48dXJsPmh0dHA6Ly93d3cubmNiaS5ubG0u
bmloLmdvdi9wdWJtZWQvNjgyODgxMTwvdXJsPjwvcmVsYXRlZC11cmxzPjwvdXJscz48L3JlY29y
ZD48L0NpdGU+PC9FbmROb3RlPgB=
</w:fldData>
        </w:fldChar>
      </w:r>
      <w:r w:rsidR="008F5469" w:rsidRPr="006B20FC">
        <w:rPr>
          <w:rFonts w:asciiTheme="minorEastAsia" w:eastAsiaTheme="minorEastAsia" w:hAnsiTheme="minorEastAsia" w:cs="HG丸ｺﾞｼｯｸM-PRO"/>
        </w:rPr>
        <w:instrText xml:space="preserve"> ADDIN EN.CITE.DATA </w:instrText>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end"/>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21-24</w:t>
      </w:r>
      <w:r w:rsidR="00CD62C3" w:rsidRPr="006B20FC">
        <w:rPr>
          <w:rFonts w:asciiTheme="minorEastAsia" w:eastAsiaTheme="minorEastAsia" w:hAnsiTheme="minorEastAsia" w:cs="HG丸ｺﾞｼｯｸM-PRO"/>
        </w:rPr>
        <w:fldChar w:fldCharType="end"/>
      </w:r>
    </w:p>
    <w:p w:rsidR="004A46F4" w:rsidRPr="006B20FC" w:rsidRDefault="004A46F4" w:rsidP="00D15FD9">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カンジダ</w:t>
      </w:r>
      <w:r w:rsidR="0073503B" w:rsidRPr="006B20FC">
        <w:rPr>
          <w:rFonts w:asciiTheme="minorEastAsia" w:eastAsiaTheme="minorEastAsia" w:hAnsiTheme="minorEastAsia" w:cs="HG丸ｺﾞｼｯｸM-PRO" w:hint="eastAsia"/>
        </w:rPr>
        <w:t>（真の続発性膵壊死感染と全身感染）</w:t>
      </w:r>
      <w:r w:rsidRPr="006B20FC">
        <w:rPr>
          <w:rFonts w:asciiTheme="minorEastAsia" w:eastAsiaTheme="minorEastAsia" w:hAnsiTheme="minorEastAsia" w:cs="HG丸ｺﾞｼｯｸM-PRO" w:hint="eastAsia"/>
        </w:rPr>
        <w:t>、</w:t>
      </w:r>
      <w:r w:rsidR="00211DF2" w:rsidRPr="006B20FC">
        <w:rPr>
          <w:rFonts w:asciiTheme="minorEastAsia" w:eastAsiaTheme="minorEastAsia" w:hAnsiTheme="minorEastAsia" w:cs="HG丸ｺﾞｼｯｸM-PRO" w:hint="eastAsia"/>
        </w:rPr>
        <w:t>多剤</w:t>
      </w:r>
      <w:r w:rsidRPr="006B20FC">
        <w:rPr>
          <w:rFonts w:asciiTheme="minorEastAsia" w:eastAsiaTheme="minorEastAsia" w:hAnsiTheme="minorEastAsia" w:cs="HG丸ｺﾞｼｯｸM-PRO" w:hint="eastAsia"/>
        </w:rPr>
        <w:t>耐性菌発生率</w:t>
      </w:r>
      <w:r w:rsidR="0073503B" w:rsidRPr="006B20FC">
        <w:rPr>
          <w:rFonts w:asciiTheme="minorEastAsia" w:eastAsiaTheme="minorEastAsia" w:hAnsiTheme="minorEastAsia" w:cs="HG丸ｺﾞｼｯｸM-PRO" w:hint="eastAsia"/>
        </w:rPr>
        <w:t>（全ての培養を含む）</w:t>
      </w:r>
    </w:p>
    <w:p w:rsidR="00DE57FB" w:rsidRPr="006B20FC" w:rsidRDefault="00DE57FB" w:rsidP="00DE57F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有無、診断日、</w:t>
      </w:r>
      <w:r w:rsidR="00451E84" w:rsidRPr="006B20FC">
        <w:rPr>
          <w:rFonts w:asciiTheme="minorEastAsia" w:eastAsiaTheme="minorEastAsia" w:hAnsiTheme="minorEastAsia" w:cs="HG丸ｺﾞｼｯｸM-PRO" w:hint="eastAsia"/>
        </w:rPr>
        <w:t>起炎菌</w:t>
      </w:r>
      <w:r w:rsidR="00D16D20" w:rsidRPr="006B20FC">
        <w:rPr>
          <w:rFonts w:asciiTheme="minorEastAsia" w:eastAsiaTheme="minorEastAsia" w:hAnsiTheme="minorEastAsia" w:cs="HG丸ｺﾞｼｯｸM-PRO" w:hint="eastAsia"/>
        </w:rPr>
        <w:t>、培養の検体</w:t>
      </w:r>
    </w:p>
    <w:p w:rsidR="00D16D20" w:rsidRPr="006B20FC" w:rsidRDefault="00D16D20" w:rsidP="0073503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カンジダの</w:t>
      </w:r>
      <w:r w:rsidR="0073503B" w:rsidRPr="006B20FC">
        <w:rPr>
          <w:rFonts w:asciiTheme="minorEastAsia" w:eastAsiaTheme="minorEastAsia" w:hAnsiTheme="minorEastAsia" w:cs="HG丸ｺﾞｼｯｸM-PRO" w:hint="eastAsia"/>
        </w:rPr>
        <w:t>真の続発性膵壊死感染</w:t>
      </w:r>
      <w:r w:rsidRPr="006B20FC">
        <w:rPr>
          <w:rFonts w:asciiTheme="minorEastAsia" w:eastAsiaTheme="minorEastAsia" w:hAnsiTheme="minorEastAsia" w:cs="HG丸ｺﾞｼｯｸM-PRO" w:hint="eastAsia"/>
        </w:rPr>
        <w:t>の定義</w:t>
      </w:r>
      <w:r w:rsidR="00CD62C3" w:rsidRPr="006B20FC">
        <w:rPr>
          <w:rFonts w:asciiTheme="minorEastAsia" w:eastAsiaTheme="minorEastAsia" w:hAnsiTheme="minorEastAsia" w:cs="HG丸ｺﾞｼｯｸM-PRO"/>
        </w:rPr>
        <w:fldChar w:fldCharType="begin"/>
      </w:r>
      <w:r w:rsidR="00A310DD" w:rsidRPr="006B20FC">
        <w:rPr>
          <w:rFonts w:asciiTheme="minorEastAsia" w:eastAsiaTheme="minorEastAsia" w:hAnsiTheme="minorEastAsia" w:cs="HG丸ｺﾞｼｯｸM-PRO"/>
        </w:rPr>
        <w:instrText xml:space="preserve"> ADDIN EN.CITE &lt;EndNote&gt;&lt;Cite&gt;&lt;Author&gt;Chakrabarti&lt;/Author&gt;&lt;Year&gt;2007&lt;/Year&gt;&lt;RecNum&gt;8200&lt;/RecNum&gt;&lt;DisplayText&gt;&lt;style face="superscript"&gt;10&lt;/style&gt;&lt;/DisplayText&gt;&lt;record&gt;&lt;rec-number&gt;8200&lt;/rec-number&gt;&lt;foreign-keys&gt;&lt;key app="EN" db-id="sz5xzfp9qz2ppverze5vded3rz0rpt5dr2p9" timestamp="1472997160"&gt;8200&lt;/key&gt;&lt;/foreign-keys&gt;&lt;ref-type name="Journal Article"&gt;17&lt;/ref-type&gt;&lt;contributors&gt;&lt;authors&gt;&lt;author&gt;Chakrabarti, A.&lt;/author&gt;&lt;author&gt;Rao, P.&lt;/author&gt;&lt;author&gt;Tarai, B.&lt;/author&gt;&lt;author&gt;Shivaprakash, M. R.&lt;/author&gt;&lt;author&gt;Wig, J.&lt;/author&gt;&lt;/authors&gt;&lt;/contributors&gt;&lt;auth-address&gt;Department of Medical Microbiology, Postgraduate Institute of Medical Education and Research, Chandigarh 160012, India.&lt;/auth-address&gt;&lt;titles&gt;&lt;title&gt;Candida in acute pancreatitis&lt;/title&gt;&lt;secondary-title&gt;Surg Today&lt;/secondary-title&gt;&lt;/titles&gt;&lt;periodical&gt;&lt;full-title&gt;Surg Today&lt;/full-title&gt;&lt;/periodical&gt;&lt;pages&gt;207-11&lt;/pages&gt;&lt;volume&gt;37&lt;/volume&gt;&lt;number&gt;3&lt;/number&gt;&lt;keywords&gt;&lt;keyword&gt;Acute Disease&lt;/keyword&gt;&lt;keyword&gt;Candidiasis/*complications/epidemiology/microbiology&lt;/keyword&gt;&lt;keyword&gt;Female&lt;/keyword&gt;&lt;keyword&gt;Humans&lt;/keyword&gt;&lt;keyword&gt;Incidence&lt;/keyword&gt;&lt;keyword&gt;Male&lt;/keyword&gt;&lt;keyword&gt;Pancreatitis/*microbiology&lt;/keyword&gt;&lt;keyword&gt;Risk Assessment&lt;/keyword&gt;&lt;keyword&gt;Risk Factors&lt;/keyword&gt;&lt;/keywords&gt;&lt;dates&gt;&lt;year&gt;2007&lt;/year&gt;&lt;/dates&gt;&lt;isbn&gt;0941-1291 (Print)&amp;#xD;0941-1291 (Linking)&lt;/isbn&gt;&lt;accession-num&gt;17342358&lt;/accession-num&gt;&lt;urls&gt;&lt;related-urls&gt;&lt;url&gt;https://www.ncbi.nlm.nih.gov/pubmed/17342358&lt;/url&gt;&lt;/related-urls&gt;&lt;/urls&gt;&lt;electronic-resource-num&gt;10.1007/s00595-006-3371-x&lt;/electronic-resource-num&gt;&lt;/record&gt;&lt;/Cite&gt;&lt;/EndNote&gt;</w:instrText>
      </w:r>
      <w:r w:rsidR="00CD62C3" w:rsidRPr="006B20FC">
        <w:rPr>
          <w:rFonts w:asciiTheme="minorEastAsia" w:eastAsiaTheme="minorEastAsia" w:hAnsiTheme="minorEastAsia" w:cs="HG丸ｺﾞｼｯｸM-PRO"/>
        </w:rPr>
        <w:fldChar w:fldCharType="separate"/>
      </w:r>
      <w:r w:rsidR="00A310DD" w:rsidRPr="006B20FC">
        <w:rPr>
          <w:rFonts w:asciiTheme="minorEastAsia" w:eastAsiaTheme="minorEastAsia" w:hAnsiTheme="minorEastAsia" w:cs="HG丸ｺﾞｼｯｸM-PRO"/>
          <w:noProof/>
          <w:vertAlign w:val="superscript"/>
        </w:rPr>
        <w:t>10</w:t>
      </w:r>
      <w:r w:rsidR="00CD62C3" w:rsidRPr="006B20FC">
        <w:rPr>
          <w:rFonts w:asciiTheme="minorEastAsia" w:eastAsiaTheme="minorEastAsia" w:hAnsiTheme="minorEastAsia" w:cs="HG丸ｺﾞｼｯｸM-PRO"/>
        </w:rPr>
        <w:fldChar w:fldCharType="end"/>
      </w:r>
    </w:p>
    <w:p w:rsidR="00D16D20" w:rsidRPr="006B20FC" w:rsidRDefault="00D16D20" w:rsidP="0073503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壊死組織からネクロセクトミーもしくはアスピレーションによる培養でカンジダが陽性の場合</w:t>
      </w:r>
    </w:p>
    <w:p w:rsidR="00211DF2" w:rsidRPr="006B20FC" w:rsidRDefault="00211DF2" w:rsidP="00DE57F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多剤耐性菌の定義</w:t>
      </w:r>
      <w:r w:rsidR="00CD62C3" w:rsidRPr="006B20FC">
        <w:rPr>
          <w:rFonts w:asciiTheme="minorEastAsia" w:eastAsiaTheme="minorEastAsia" w:hAnsiTheme="minorEastAsia" w:cs="HG丸ｺﾞｼｯｸM-PRO"/>
        </w:rPr>
        <w:fldChar w:fldCharType="begin">
          <w:fldData xml:space="preserve">PEVuZE5vdGU+PENpdGU+PEF1dGhvcj5NYWdpb3Jha29zPC9BdXRob3I+PFllYXI+MjAxMjwvWWVh
cj48UmVjTnVtPjY3MjA8L1JlY051bT48RGlzcGxheVRleHQ+PHN0eWxlIGZhY2U9InN1cGVyc2Ny
aXB0Ij4yNTwvc3R5bGU+PC9EaXNwbGF5VGV4dD48cmVjb3JkPjxyZWMtbnVtYmVyPjY3MjA8L3Jl
Yy1udW1iZXI+PGZvcmVpZ24ta2V5cz48a2V5IGFwcD0iRU4iIGRiLWlkPSJzejV4emZwOXF6MnBw
dmVyemU1dmRlZDNyejBycHQ1ZHIycDkiIHRpbWVzdGFtcD0iMTQ3MDIxNDE1OCI+NjcyMDwva2V5
PjwvZm9yZWlnbi1rZXlzPjxyZWYtdHlwZSBuYW1lPSJKb3VybmFsIEFydGljbGUiPjE3PC9yZWYt
dHlwZT48Y29udHJpYnV0b3JzPjxhdXRob3JzPjxhdXRob3I+TWFnaW9yYWtvcywgQS4gUC48L2F1
dGhvcj48YXV0aG9yPlNyaW5pdmFzYW4sIEEuPC9hdXRob3I+PGF1dGhvcj5DYXJleSwgUi4gQi48
L2F1dGhvcj48YXV0aG9yPkNhcm1lbGksIFkuPC9hdXRob3I+PGF1dGhvcj5GYWxhZ2FzLCBNLiBF
LjwvYXV0aG9yPjxhdXRob3I+R2lza2UsIEMuIEcuPC9hdXRob3I+PGF1dGhvcj5IYXJiYXJ0aCwg
Uy48L2F1dGhvcj48YXV0aG9yPkhpbmRsZXIsIEouIEYuPC9hdXRob3I+PGF1dGhvcj5LYWhsbWV0
ZXIsIEcuPC9hdXRob3I+PGF1dGhvcj5PbHNzb24tTGlsamVxdWlzdCwgQi48L2F1dGhvcj48YXV0
aG9yPlBhdGVyc29uLCBELiBMLjwvYXV0aG9yPjxhdXRob3I+UmljZSwgTC4gQi48L2F1dGhvcj48
YXV0aG9yPlN0ZWxsaW5nLCBKLjwvYXV0aG9yPjxhdXRob3I+U3RydWVsZW5zLCBNLiBKLjwvYXV0
aG9yPjxhdXRob3I+VmF0b3BvdWxvcywgQS48L2F1dGhvcj48YXV0aG9yPldlYmVyLCBKLiBULjwv
YXV0aG9yPjxhdXRob3I+TW9ubmV0LCBELiBMLjwvYXV0aG9yPjwvYXV0aG9ycz48L2NvbnRyaWJ1
dG9ycz48YXV0aC1hZGRyZXNzPkV1cm9wZWFuIENlbnRyZSBmb3IgRGlzZWFzZSBQcmV2ZW50aW9u
IGFuZCBDb250cm9sLCBTdG9ja2hvbG0sIFN3ZWRlbi4gYW5uYS1wZWxhZ2lhLm1hZ2lvcmFrb3NA
ZWNkYy5ldXJvcGEuZXU8L2F1dGgtYWRkcmVzcz48dGl0bGVzPjx0aXRsZT5NdWx0aWRydWctcmVz
aXN0YW50LCBleHRlbnNpdmVseSBkcnVnLXJlc2lzdGFudCBhbmQgcGFuZHJ1Zy1yZXNpc3RhbnQg
YmFjdGVyaWE6IGFuIGludGVybmF0aW9uYWwgZXhwZXJ0IHByb3Bvc2FsIGZvciBpbnRlcmltIHN0
YW5kYXJkIGRlZmluaXRpb25zIGZvciBhY3F1aXJlZCByZXNpc3RhbmNlPC90aXRsZT48c2Vjb25k
YXJ5LXRpdGxlPkNsaW4gTWljcm9iaW9sIEluZmVjdDwvc2Vjb25kYXJ5LXRpdGxlPjwvdGl0bGVz
PjxwZXJpb2RpY2FsPjxmdWxsLXRpdGxlPkNsaW4gTWljcm9iaW9sIEluZmVjdDwvZnVsbC10aXRs
ZT48L3BlcmlvZGljYWw+PHBhZ2VzPjI2OC04MTwvcGFnZXM+PHZvbHVtZT4xODwvdm9sdW1lPjxu
dW1iZXI+MzwvbnVtYmVyPjxrZXl3b3Jkcz48a2V5d29yZD5BbnRpLUJhY3RlcmlhbCBBZ2VudHMv
KnBoYXJtYWNvbG9neTwva2V5d29yZD48a2V5d29yZD5CYWN0ZXJpYS8qZHJ1ZyBlZmZlY3RzPC9r
ZXl3b3JkPjxrZXl3b3JkPkJhY3RlcmlhbCBJbmZlY3Rpb25zLyptaWNyb2Jpb2xvZ3k8L2tleXdv
cmQ+PGtleXdvcmQ+Q3Jvc3MgSW5mZWN0aW9uLyptaWNyb2Jpb2xvZ3k8L2tleXdvcmQ+PGtleXdv
cmQ+KkRydWcgUmVzaXN0YW5jZSwgTXVsdGlwbGUsIEJhY3RlcmlhbDwva2V5d29yZD48a2V5d29y
ZD5FdXJvcGU8L2tleXdvcmQ+PGtleXdvcmQ+SHVtYW5zPC9rZXl3b3JkPjxrZXl3b3JkPk1pY3Jv
YmlhbCBTZW5zaXRpdml0eSBUZXN0cy9zdGFuZGFyZHM8L2tleXdvcmQ+PGtleXdvcmQ+KlRlcm1p
bm9sb2d5IGFzIFRvcGljPC9rZXl3b3JkPjwva2V5d29yZHM+PGRhdGVzPjx5ZWFyPjIwMTI8L3ll
YXI+PHB1Yi1kYXRlcz48ZGF0ZT5NYXI8L2RhdGU+PC9wdWItZGF0ZXM+PC9kYXRlcz48aXNibj4x
NDY5LTA2OTEgKEVsZWN0cm9uaWMpJiN4RDsxMTk4LTc0M1ggKExpbmtpbmcpPC9pc2JuPjxhY2Nl
c3Npb24tbnVtPjIxNzkzOTg4PC9hY2Nlc3Npb24tbnVtPjx1cmxzPjxyZWxhdGVkLXVybHM+PHVy
bD5odHRwOi8vd3d3Lm5jYmkubmxtLm5paC5nb3YvcHVibWVkLzIxNzkzOTg4PC91cmw+PC9yZWxh
dGVkLXVybHM+PC91cmxzPjxlbGVjdHJvbmljLXJlc291cmNlLW51bT4xMC4xMTExL2ouMTQ2OS0w
NjkxLjIwMTEuMDM1NzAueDwvZWxlY3Ryb25pYy1yZXNvdXJjZS1udW0+PC9yZWNvcmQ+PC9DaXRl
PjwvRW5kTm90ZT5=
</w:fldData>
        </w:fldChar>
      </w:r>
      <w:r w:rsidR="008F5469" w:rsidRPr="006B20FC">
        <w:rPr>
          <w:rFonts w:asciiTheme="minorEastAsia" w:eastAsiaTheme="minorEastAsia" w:hAnsiTheme="minorEastAsia" w:cs="HG丸ｺﾞｼｯｸM-PRO"/>
        </w:rPr>
        <w:instrText xml:space="preserve"> ADDIN EN.CITE </w:instrText>
      </w:r>
      <w:r w:rsidR="00CD62C3" w:rsidRPr="006B20FC">
        <w:rPr>
          <w:rFonts w:asciiTheme="minorEastAsia" w:eastAsiaTheme="minorEastAsia" w:hAnsiTheme="minorEastAsia" w:cs="HG丸ｺﾞｼｯｸM-PRO"/>
        </w:rPr>
        <w:fldChar w:fldCharType="begin">
          <w:fldData xml:space="preserve">PEVuZE5vdGU+PENpdGU+PEF1dGhvcj5NYWdpb3Jha29zPC9BdXRob3I+PFllYXI+MjAxMjwvWWVh
cj48UmVjTnVtPjY3MjA8L1JlY051bT48RGlzcGxheVRleHQ+PHN0eWxlIGZhY2U9InN1cGVyc2Ny
aXB0Ij4yNTwvc3R5bGU+PC9EaXNwbGF5VGV4dD48cmVjb3JkPjxyZWMtbnVtYmVyPjY3MjA8L3Jl
Yy1udW1iZXI+PGZvcmVpZ24ta2V5cz48a2V5IGFwcD0iRU4iIGRiLWlkPSJzejV4emZwOXF6MnBw
dmVyemU1dmRlZDNyejBycHQ1ZHIycDkiIHRpbWVzdGFtcD0iMTQ3MDIxNDE1OCI+NjcyMDwva2V5
PjwvZm9yZWlnbi1rZXlzPjxyZWYtdHlwZSBuYW1lPSJKb3VybmFsIEFydGljbGUiPjE3PC9yZWYt
dHlwZT48Y29udHJpYnV0b3JzPjxhdXRob3JzPjxhdXRob3I+TWFnaW9yYWtvcywgQS4gUC48L2F1
dGhvcj48YXV0aG9yPlNyaW5pdmFzYW4sIEEuPC9hdXRob3I+PGF1dGhvcj5DYXJleSwgUi4gQi48
L2F1dGhvcj48YXV0aG9yPkNhcm1lbGksIFkuPC9hdXRob3I+PGF1dGhvcj5GYWxhZ2FzLCBNLiBF
LjwvYXV0aG9yPjxhdXRob3I+R2lza2UsIEMuIEcuPC9hdXRob3I+PGF1dGhvcj5IYXJiYXJ0aCwg
Uy48L2F1dGhvcj48YXV0aG9yPkhpbmRsZXIsIEouIEYuPC9hdXRob3I+PGF1dGhvcj5LYWhsbWV0
ZXIsIEcuPC9hdXRob3I+PGF1dGhvcj5PbHNzb24tTGlsamVxdWlzdCwgQi48L2F1dGhvcj48YXV0
aG9yPlBhdGVyc29uLCBELiBMLjwvYXV0aG9yPjxhdXRob3I+UmljZSwgTC4gQi48L2F1dGhvcj48
YXV0aG9yPlN0ZWxsaW5nLCBKLjwvYXV0aG9yPjxhdXRob3I+U3RydWVsZW5zLCBNLiBKLjwvYXV0
aG9yPjxhdXRob3I+VmF0b3BvdWxvcywgQS48L2F1dGhvcj48YXV0aG9yPldlYmVyLCBKLiBULjwv
YXV0aG9yPjxhdXRob3I+TW9ubmV0LCBELiBMLjwvYXV0aG9yPjwvYXV0aG9ycz48L2NvbnRyaWJ1
dG9ycz48YXV0aC1hZGRyZXNzPkV1cm9wZWFuIENlbnRyZSBmb3IgRGlzZWFzZSBQcmV2ZW50aW9u
IGFuZCBDb250cm9sLCBTdG9ja2hvbG0sIFN3ZWRlbi4gYW5uYS1wZWxhZ2lhLm1hZ2lvcmFrb3NA
ZWNkYy5ldXJvcGEuZXU8L2F1dGgtYWRkcmVzcz48dGl0bGVzPjx0aXRsZT5NdWx0aWRydWctcmVz
aXN0YW50LCBleHRlbnNpdmVseSBkcnVnLXJlc2lzdGFudCBhbmQgcGFuZHJ1Zy1yZXNpc3RhbnQg
YmFjdGVyaWE6IGFuIGludGVybmF0aW9uYWwgZXhwZXJ0IHByb3Bvc2FsIGZvciBpbnRlcmltIHN0
YW5kYXJkIGRlZmluaXRpb25zIGZvciBhY3F1aXJlZCByZXNpc3RhbmNlPC90aXRsZT48c2Vjb25k
YXJ5LXRpdGxlPkNsaW4gTWljcm9iaW9sIEluZmVjdDwvc2Vjb25kYXJ5LXRpdGxlPjwvdGl0bGVz
PjxwZXJpb2RpY2FsPjxmdWxsLXRpdGxlPkNsaW4gTWljcm9iaW9sIEluZmVjdDwvZnVsbC10aXRs
ZT48L3BlcmlvZGljYWw+PHBhZ2VzPjI2OC04MTwvcGFnZXM+PHZvbHVtZT4xODwvdm9sdW1lPjxu
dW1iZXI+MzwvbnVtYmVyPjxrZXl3b3Jkcz48a2V5d29yZD5BbnRpLUJhY3RlcmlhbCBBZ2VudHMv
KnBoYXJtYWNvbG9neTwva2V5d29yZD48a2V5d29yZD5CYWN0ZXJpYS8qZHJ1ZyBlZmZlY3RzPC9r
ZXl3b3JkPjxrZXl3b3JkPkJhY3RlcmlhbCBJbmZlY3Rpb25zLyptaWNyb2Jpb2xvZ3k8L2tleXdv
cmQ+PGtleXdvcmQ+Q3Jvc3MgSW5mZWN0aW9uLyptaWNyb2Jpb2xvZ3k8L2tleXdvcmQ+PGtleXdv
cmQ+KkRydWcgUmVzaXN0YW5jZSwgTXVsdGlwbGUsIEJhY3RlcmlhbDwva2V5d29yZD48a2V5d29y
ZD5FdXJvcGU8L2tleXdvcmQ+PGtleXdvcmQ+SHVtYW5zPC9rZXl3b3JkPjxrZXl3b3JkPk1pY3Jv
YmlhbCBTZW5zaXRpdml0eSBUZXN0cy9zdGFuZGFyZHM8L2tleXdvcmQ+PGtleXdvcmQ+KlRlcm1p
bm9sb2d5IGFzIFRvcGljPC9rZXl3b3JkPjwva2V5d29yZHM+PGRhdGVzPjx5ZWFyPjIwMTI8L3ll
YXI+PHB1Yi1kYXRlcz48ZGF0ZT5NYXI8L2RhdGU+PC9wdWItZGF0ZXM+PC9kYXRlcz48aXNibj4x
NDY5LTA2OTEgKEVsZWN0cm9uaWMpJiN4RDsxMTk4LTc0M1ggKExpbmtpbmcpPC9pc2JuPjxhY2Nl
c3Npb24tbnVtPjIxNzkzOTg4PC9hY2Nlc3Npb24tbnVtPjx1cmxzPjxyZWxhdGVkLXVybHM+PHVy
bD5odHRwOi8vd3d3Lm5jYmkubmxtLm5paC5nb3YvcHVibWVkLzIxNzkzOTg4PC91cmw+PC9yZWxh
dGVkLXVybHM+PC91cmxzPjxlbGVjdHJvbmljLXJlc291cmNlLW51bT4xMC4xMTExL2ouMTQ2OS0w
NjkxLjIwMTEuMDM1NzAueDwvZWxlY3Ryb25pYy1yZXNvdXJjZS1udW0+PC9yZWNvcmQ+PC9DaXRl
PjwvRW5kTm90ZT5=
</w:fldData>
        </w:fldChar>
      </w:r>
      <w:r w:rsidR="008F5469" w:rsidRPr="006B20FC">
        <w:rPr>
          <w:rFonts w:asciiTheme="minorEastAsia" w:eastAsiaTheme="minorEastAsia" w:hAnsiTheme="minorEastAsia" w:cs="HG丸ｺﾞｼｯｸM-PRO"/>
        </w:rPr>
        <w:instrText xml:space="preserve"> ADDIN EN.CITE.DATA </w:instrText>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end"/>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25</w:t>
      </w:r>
      <w:r w:rsidR="00CD62C3" w:rsidRPr="006B20FC">
        <w:rPr>
          <w:rFonts w:asciiTheme="minorEastAsia" w:eastAsiaTheme="minorEastAsia" w:hAnsiTheme="minorEastAsia" w:cs="HG丸ｺﾞｼｯｸM-PRO"/>
        </w:rPr>
        <w:fldChar w:fldCharType="end"/>
      </w:r>
    </w:p>
    <w:p w:rsidR="005D715A" w:rsidRPr="006B20FC" w:rsidRDefault="009266F3" w:rsidP="00DE57F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Staphylococcus aureus、Enterococcus spp.、</w:t>
      </w:r>
      <w:proofErr w:type="spellStart"/>
      <w:r w:rsidRPr="006B20FC">
        <w:rPr>
          <w:rFonts w:asciiTheme="minorEastAsia" w:eastAsiaTheme="minorEastAsia" w:hAnsiTheme="minorEastAsia" w:cs="HG丸ｺﾞｼｯｸM-PRO" w:hint="eastAsia"/>
        </w:rPr>
        <w:t>Enterobacteriaceae</w:t>
      </w:r>
      <w:proofErr w:type="spellEnd"/>
      <w:r w:rsidRPr="006B20FC">
        <w:rPr>
          <w:rFonts w:asciiTheme="minorEastAsia" w:eastAsiaTheme="minorEastAsia" w:hAnsiTheme="minorEastAsia" w:cs="HG丸ｺﾞｼｯｸM-PRO" w:hint="eastAsia"/>
        </w:rPr>
        <w:t>、Pseudomonas aeruginosa、Acinetobacter spp.の感受性において3つのカテゴリー以上の耐性を示す場合とESBLを多剤耐性菌とする。</w:t>
      </w:r>
    </w:p>
    <w:p w:rsidR="00DE57FB" w:rsidRPr="006B20FC" w:rsidRDefault="001D775C" w:rsidP="00D15FD9">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rPr>
        <w:t>modified CTSI</w:t>
      </w:r>
      <w:r w:rsidR="009030DC" w:rsidRPr="006B20FC">
        <w:rPr>
          <w:rFonts w:asciiTheme="minorEastAsia" w:eastAsiaTheme="minorEastAsia" w:hAnsiTheme="minorEastAsia" w:cs="HG丸ｺﾞｼｯｸM-PRO" w:hint="eastAsia"/>
        </w:rPr>
        <w:t>（壊死範囲）</w:t>
      </w:r>
      <w:r w:rsidRPr="006B20FC">
        <w:rPr>
          <w:rFonts w:asciiTheme="minorEastAsia" w:eastAsiaTheme="minorEastAsia" w:hAnsiTheme="minorEastAsia" w:cs="HG丸ｺﾞｼｯｸM-PRO" w:hint="eastAsia"/>
        </w:rPr>
        <w:t>、</w:t>
      </w:r>
      <w:r w:rsidR="00DE57FB" w:rsidRPr="006B20FC">
        <w:rPr>
          <w:rFonts w:asciiTheme="minorEastAsia" w:eastAsiaTheme="minorEastAsia" w:hAnsiTheme="minorEastAsia" w:cs="HG丸ｺﾞｼｯｸM-PRO" w:hint="eastAsia"/>
        </w:rPr>
        <w:t>WONの発生率</w:t>
      </w:r>
    </w:p>
    <w:p w:rsidR="00DE57FB" w:rsidRPr="006B20FC" w:rsidRDefault="001D775C" w:rsidP="00DE57F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画像検査実施日、</w:t>
      </w:r>
      <w:r w:rsidR="00EF52FE" w:rsidRPr="006B20FC">
        <w:rPr>
          <w:rFonts w:asciiTheme="minorEastAsia" w:eastAsiaTheme="minorEastAsia" w:hAnsiTheme="minorEastAsia" w:cs="HG丸ｺﾞｼｯｸM-PRO" w:hint="eastAsia"/>
        </w:rPr>
        <w:t>壊死範囲は急性膵炎発症後1-4</w:t>
      </w:r>
      <w:r w:rsidR="005E6DDB" w:rsidRPr="006B20FC">
        <w:rPr>
          <w:rFonts w:asciiTheme="minorEastAsia" w:eastAsiaTheme="minorEastAsia" w:hAnsiTheme="minorEastAsia" w:cs="HG丸ｺﾞｼｯｸM-PRO" w:hint="eastAsia"/>
        </w:rPr>
        <w:t>週</w:t>
      </w:r>
      <w:r w:rsidR="00EF52FE" w:rsidRPr="006B20FC">
        <w:rPr>
          <w:rFonts w:asciiTheme="minorEastAsia" w:eastAsiaTheme="minorEastAsia" w:hAnsiTheme="minorEastAsia" w:cs="HG丸ｺﾞｼｯｸM-PRO" w:hint="eastAsia"/>
        </w:rPr>
        <w:t>の間の撮影された造影CTもしくは</w:t>
      </w:r>
      <w:r w:rsidR="00B51E70" w:rsidRPr="006B20FC">
        <w:rPr>
          <w:rStyle w:val="refvocab"/>
          <w:rFonts w:asciiTheme="minorEastAsia" w:eastAsiaTheme="minorEastAsia" w:hAnsiTheme="minorEastAsia" w:cs="Arial" w:hint="eastAsia"/>
        </w:rPr>
        <w:t>M</w:t>
      </w:r>
      <w:r w:rsidR="00B51E70" w:rsidRPr="006B20FC">
        <w:rPr>
          <w:rStyle w:val="refvocab"/>
          <w:rFonts w:asciiTheme="minorEastAsia" w:eastAsiaTheme="minorEastAsia" w:hAnsiTheme="minorEastAsia" w:cs="Arial"/>
        </w:rPr>
        <w:t>agnetic resonance imaging</w:t>
      </w:r>
      <w:r w:rsidR="00B51E70" w:rsidRPr="006B20FC">
        <w:rPr>
          <w:rFonts w:asciiTheme="minorEastAsia" w:eastAsiaTheme="minorEastAsia" w:hAnsiTheme="minorEastAsia" w:cs="HG丸ｺﾞｼｯｸM-PRO" w:hint="eastAsia"/>
        </w:rPr>
        <w:t>（</w:t>
      </w:r>
      <w:r w:rsidR="00EF52FE" w:rsidRPr="006B20FC">
        <w:rPr>
          <w:rFonts w:asciiTheme="minorEastAsia" w:eastAsiaTheme="minorEastAsia" w:hAnsiTheme="minorEastAsia" w:cs="HG丸ｺﾞｼｯｸM-PRO" w:hint="eastAsia"/>
        </w:rPr>
        <w:t>MRI</w:t>
      </w:r>
      <w:r w:rsidR="00B51E70" w:rsidRPr="006B20FC">
        <w:rPr>
          <w:rFonts w:asciiTheme="minorEastAsia" w:eastAsiaTheme="minorEastAsia" w:hAnsiTheme="minorEastAsia" w:cs="HG丸ｺﾞｼｯｸM-PRO" w:hint="eastAsia"/>
        </w:rPr>
        <w:t>）</w:t>
      </w:r>
      <w:r w:rsidR="00EF52FE" w:rsidRPr="006B20FC">
        <w:rPr>
          <w:rFonts w:asciiTheme="minorEastAsia" w:eastAsiaTheme="minorEastAsia" w:hAnsiTheme="minorEastAsia" w:cs="HG丸ｺﾞｼｯｸM-PRO" w:hint="eastAsia"/>
        </w:rPr>
        <w:t>で、WONは</w:t>
      </w:r>
      <w:r w:rsidR="00DE57FB" w:rsidRPr="006B20FC">
        <w:rPr>
          <w:rFonts w:asciiTheme="minorEastAsia" w:eastAsiaTheme="minorEastAsia" w:hAnsiTheme="minorEastAsia" w:cs="HG丸ｺﾞｼｯｸM-PRO" w:hint="eastAsia"/>
        </w:rPr>
        <w:t>急性膵炎発症後から4-12週の間に撮影された造影CTもしくはMRIにて判定する。</w:t>
      </w:r>
    </w:p>
    <w:p w:rsidR="009030DC" w:rsidRPr="006B20FC" w:rsidRDefault="009030DC" w:rsidP="009030DC">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WONの定義</w:t>
      </w:r>
    </w:p>
    <w:p w:rsidR="009030DC" w:rsidRPr="006B20FC" w:rsidRDefault="009030DC" w:rsidP="009030DC">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境界が明確な炎症性の壁を呈する完全にカプセル化された膵もしくは膵周囲の成熟した壊死の貯留</w:t>
      </w:r>
    </w:p>
    <w:p w:rsidR="009030DC" w:rsidRPr="006B20FC" w:rsidRDefault="009030DC" w:rsidP="009030DC">
      <w:pPr>
        <w:autoSpaceDE w:val="0"/>
        <w:autoSpaceDN w:val="0"/>
        <w:adjustRightInd w:val="0"/>
        <w:jc w:val="left"/>
        <w:rPr>
          <w:rFonts w:asciiTheme="minorEastAsia" w:eastAsiaTheme="minorEastAsia" w:hAnsiTheme="minorEastAsia" w:cs="HG丸ｺﾞｼｯｸM-PRO"/>
        </w:rPr>
      </w:pPr>
      <w:r w:rsidRPr="006B20FC">
        <w:rPr>
          <w:rFonts w:asciiTheme="minorEastAsia" w:eastAsiaTheme="minorEastAsia" w:hAnsiTheme="minorEastAsia" w:cs="AdvTT75788c83"/>
          <w:kern w:val="0"/>
          <w:sz w:val="19"/>
          <w:szCs w:val="19"/>
        </w:rPr>
        <w:t xml:space="preserve">(A mature, encapsulated collection of pancreatic and/or </w:t>
      </w:r>
      <w:proofErr w:type="spellStart"/>
      <w:r w:rsidRPr="006B20FC">
        <w:rPr>
          <w:rFonts w:asciiTheme="minorEastAsia" w:eastAsiaTheme="minorEastAsia" w:hAnsiTheme="minorEastAsia" w:cs="AdvTT75788c83"/>
          <w:kern w:val="0"/>
          <w:sz w:val="19"/>
          <w:szCs w:val="19"/>
        </w:rPr>
        <w:t>peripancreatic</w:t>
      </w:r>
      <w:proofErr w:type="spellEnd"/>
      <w:r w:rsidRPr="006B20FC">
        <w:rPr>
          <w:rFonts w:asciiTheme="minorEastAsia" w:eastAsiaTheme="minorEastAsia" w:hAnsiTheme="minorEastAsia" w:cs="AdvTT75788c83"/>
          <w:kern w:val="0"/>
          <w:sz w:val="19"/>
          <w:szCs w:val="19"/>
        </w:rPr>
        <w:t xml:space="preserve"> necrosis that has developed a </w:t>
      </w:r>
      <w:proofErr w:type="gramStart"/>
      <w:r w:rsidRPr="006B20FC">
        <w:rPr>
          <w:rFonts w:asciiTheme="minorEastAsia" w:eastAsiaTheme="minorEastAsia" w:hAnsiTheme="minorEastAsia" w:cs="AdvTT75788c83"/>
          <w:kern w:val="0"/>
          <w:sz w:val="19"/>
          <w:szCs w:val="19"/>
        </w:rPr>
        <w:t>well de</w:t>
      </w:r>
      <w:r w:rsidRPr="006B20FC">
        <w:rPr>
          <w:rFonts w:asciiTheme="minorEastAsia" w:eastAsiaTheme="minorEastAsia" w:hAnsiTheme="minorEastAsia" w:cs="AdvTT75788c83+fb"/>
          <w:kern w:val="0"/>
          <w:sz w:val="19"/>
          <w:szCs w:val="19"/>
        </w:rPr>
        <w:t>fi</w:t>
      </w:r>
      <w:r w:rsidRPr="006B20FC">
        <w:rPr>
          <w:rFonts w:asciiTheme="minorEastAsia" w:eastAsiaTheme="minorEastAsia" w:hAnsiTheme="minorEastAsia" w:cs="AdvTT75788c83"/>
          <w:kern w:val="0"/>
          <w:sz w:val="19"/>
          <w:szCs w:val="19"/>
        </w:rPr>
        <w:t>ned</w:t>
      </w:r>
      <w:proofErr w:type="gramEnd"/>
      <w:r w:rsidRPr="006B20FC">
        <w:rPr>
          <w:rFonts w:asciiTheme="minorEastAsia" w:eastAsiaTheme="minorEastAsia" w:hAnsiTheme="minorEastAsia" w:cs="AdvTT75788c83"/>
          <w:kern w:val="0"/>
          <w:sz w:val="19"/>
          <w:szCs w:val="19"/>
        </w:rPr>
        <w:t xml:space="preserve"> in</w:t>
      </w:r>
      <w:r w:rsidRPr="006B20FC">
        <w:rPr>
          <w:rFonts w:asciiTheme="minorEastAsia" w:eastAsiaTheme="minorEastAsia" w:hAnsiTheme="minorEastAsia" w:cs="AdvTT75788c83+fb"/>
          <w:kern w:val="0"/>
          <w:sz w:val="19"/>
          <w:szCs w:val="19"/>
        </w:rPr>
        <w:t>fl</w:t>
      </w:r>
      <w:r w:rsidRPr="006B20FC">
        <w:rPr>
          <w:rFonts w:asciiTheme="minorEastAsia" w:eastAsiaTheme="minorEastAsia" w:hAnsiTheme="minorEastAsia" w:cs="AdvTT75788c83"/>
          <w:kern w:val="0"/>
          <w:sz w:val="19"/>
          <w:szCs w:val="19"/>
        </w:rPr>
        <w:t>ammatory wall.)</w:t>
      </w:r>
    </w:p>
    <w:p w:rsidR="00DE57FB" w:rsidRPr="006B20FC" w:rsidRDefault="00DE57FB" w:rsidP="00D15FD9">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侵襲的処置</w:t>
      </w:r>
      <w:r w:rsidR="00451E84" w:rsidRPr="006B20FC">
        <w:rPr>
          <w:rFonts w:asciiTheme="minorEastAsia" w:eastAsiaTheme="minorEastAsia" w:hAnsiTheme="minorEastAsia" w:cs="HG丸ｺﾞｼｯｸM-PRO" w:hint="eastAsia"/>
        </w:rPr>
        <w:t>（胆管炎に対するERCP以外）</w:t>
      </w:r>
    </w:p>
    <w:p w:rsidR="00A46BA3" w:rsidRPr="006B20FC" w:rsidRDefault="001D775C" w:rsidP="00A46BA3">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有無、処置日、処置内容（</w:t>
      </w:r>
      <w:r w:rsidR="00EF52FE" w:rsidRPr="006B20FC">
        <w:rPr>
          <w:rFonts w:asciiTheme="minorEastAsia" w:eastAsiaTheme="minorEastAsia" w:hAnsiTheme="minorEastAsia" w:cs="HG丸ｺﾞｼｯｸM-PRO" w:hint="eastAsia"/>
        </w:rPr>
        <w:t>WONに対するドレナージやネクロセクトミー、</w:t>
      </w:r>
      <w:r w:rsidRPr="006B20FC">
        <w:rPr>
          <w:rFonts w:asciiTheme="minorEastAsia" w:eastAsiaTheme="minorEastAsia" w:hAnsiTheme="minorEastAsia" w:cs="HG丸ｺﾞｼｯｸM-PRO" w:hint="eastAsia"/>
        </w:rPr>
        <w:t>仮性動脈瘤に対するコイリング、腸管壊死に伴う腸切除、腹部コンパートメント症候群に対する開腹による減圧術、循環不全に伴うEC</w:t>
      </w:r>
      <w:r w:rsidRPr="006B20FC">
        <w:rPr>
          <w:rFonts w:asciiTheme="minorEastAsia" w:eastAsiaTheme="minorEastAsia" w:hAnsiTheme="minorEastAsia" w:cs="HG丸ｺﾞｼｯｸM-PRO"/>
        </w:rPr>
        <w:t>MO</w:t>
      </w:r>
      <w:r w:rsidRPr="006B20FC">
        <w:rPr>
          <w:rFonts w:asciiTheme="minorEastAsia" w:eastAsiaTheme="minorEastAsia" w:hAnsiTheme="minorEastAsia" w:cs="HG丸ｺﾞｼｯｸM-PRO" w:hint="eastAsia"/>
        </w:rPr>
        <w:t>やIABPなど）</w:t>
      </w:r>
    </w:p>
    <w:p w:rsidR="007B0FCB" w:rsidRPr="006B20FC" w:rsidRDefault="00A46BA3" w:rsidP="001D775C">
      <w:pPr>
        <w:pStyle w:val="a3"/>
        <w:numPr>
          <w:ilvl w:val="0"/>
          <w:numId w:val="27"/>
        </w:numPr>
        <w:ind w:leftChars="0"/>
        <w:rPr>
          <w:rFonts w:asciiTheme="minorEastAsia" w:eastAsiaTheme="minorEastAsia" w:hAnsiTheme="minorEastAsia" w:cs="HG丸ｺﾞｼｯｸM-PRO"/>
          <w:lang w:eastAsia="zh-CN"/>
        </w:rPr>
      </w:pPr>
      <w:r w:rsidRPr="006B20FC">
        <w:rPr>
          <w:rFonts w:asciiTheme="minorEastAsia" w:eastAsiaTheme="minorEastAsia" w:hAnsiTheme="minorEastAsia" w:cs="HG丸ｺﾞｼｯｸM-PRO" w:hint="eastAsia"/>
        </w:rPr>
        <w:t>腹部コンパートメント症候群の発生率</w:t>
      </w:r>
    </w:p>
    <w:p w:rsidR="007B0FCB" w:rsidRPr="006B20FC" w:rsidRDefault="007B0FCB" w:rsidP="007B0FC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定義</w:t>
      </w:r>
    </w:p>
    <w:p w:rsidR="007B0FCB" w:rsidRPr="006B20FC" w:rsidRDefault="007B0FCB" w:rsidP="007B0FCB">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膀胱内圧&gt;20mmHgかつ新たな臓器障害/臓器不全が発症した場合</w:t>
      </w:r>
      <w:r w:rsidR="00CD62C3" w:rsidRPr="006B20FC">
        <w:rPr>
          <w:rFonts w:asciiTheme="minorEastAsia" w:eastAsiaTheme="minorEastAsia" w:hAnsiTheme="minorEastAsia" w:cs="HG丸ｺﾞｼｯｸM-PRO"/>
        </w:rPr>
        <w:fldChar w:fldCharType="begin">
          <w:fldData xml:space="preserve">PEVuZE5vdGU+PENpdGU+PEF1dGhvcj5NYWxicmFpbjwvQXV0aG9yPjxZZWFyPjIwMDY8L1llYXI+
PFJlY051bT43MDIyPC9SZWNOdW0+PERpc3BsYXlUZXh0PjxzdHlsZSBmYWNlPSJzdXBlcnNjcmlw
dCI+MjY8L3N0eWxlPjwvRGlzcGxheVRleHQ+PHJlY29yZD48cmVjLW51bWJlcj43MDIyPC9yZWMt
bnVtYmVyPjxmb3JlaWduLWtleXM+PGtleSBhcHA9IkVOIiBkYi1pZD0ic3o1eHpmcDlxejJwcHZl
cnplNXZkZWQzcnowcnB0NWRyMnA5IiB0aW1lc3RhbXA9IjE0NzQ5NDA0ODUiPjcwMjI8L2tleT48
L2ZvcmVpZ24ta2V5cz48cmVmLXR5cGUgbmFtZT0iSm91cm5hbCBBcnRpY2xlIj4xNzwvcmVmLXR5
cGU+PGNvbnRyaWJ1dG9ycz48YXV0aG9ycz48YXV0aG9yPk1hbGJyYWluLCBNLiBMLjwvYXV0aG9y
PjxhdXRob3I+Q2hlYXRoYW0sIE0uIEwuPC9hdXRob3I+PGF1dGhvcj5LaXJrcGF0cmljaywgQS48
L2F1dGhvcj48YXV0aG9yPlN1Z3J1ZSwgTS48L2F1dGhvcj48YXV0aG9yPlBhcnIsIE0uPC9hdXRo
b3I+PGF1dGhvcj5EZSBXYWVsZSwgSi48L2F1dGhvcj48YXV0aG9yPkJhbG9naCwgWi48L2F1dGhv
cj48YXV0aG9yPkxlcHBhbmllbWksIEEuPC9hdXRob3I+PGF1dGhvcj5PbHZlcmEsIEMuPC9hdXRo
b3I+PGF1dGhvcj5JdmF0dXJ5LCBSLjwvYXV0aG9yPjxhdXRob3I+RCZhcG9zO0Ftb3VycywgUy48
L2F1dGhvcj48YXV0aG9yPldlbmRvbiwgSi48L2F1dGhvcj48YXV0aG9yPkhpbGxtYW4sIEsuPC9h
dXRob3I+PGF1dGhvcj5Kb2hhbnNzb24sIEsuPC9hdXRob3I+PGF1dGhvcj5Lb2xrbWFuLCBLLjwv
YXV0aG9yPjxhdXRob3I+V2lsbWVyLCBBLjwvYXV0aG9yPjwvYXV0aG9ycz48L2NvbnRyaWJ1dG9y
cz48YXV0aC1hZGRyZXNzPkRlcGFydG1lbnQgb2YgSW50ZW5zaXZlIENhcmUsIFppZWtlbmh1aXMg
TmV0d2VyayBBbnR3ZXJwZW4sIENhbXB1cyBTdHVpdmVuYmVyZywgTGFuZ2UgQmVlbGRla2Vuc3N0
cmFhdCAyNjcsIDIwNjAsIEFudHdlcnBlbiA2LCBCZWxnaXVtLiBtYW51Lm1hbGJyYWluQHNreW5l
dC5iZTwvYXV0aC1hZGRyZXNzPjx0aXRsZXM+PHRpdGxlPlJlc3VsdHMgZnJvbSB0aGUgSW50ZXJu
YXRpb25hbCBDb25mZXJlbmNlIG9mIEV4cGVydHMgb24gSW50cmEtYWJkb21pbmFsIEh5cGVydGVu
c2lvbiBhbmQgQWJkb21pbmFsIENvbXBhcnRtZW50IFN5bmRyb21lLiBJLiBEZWZpbml0aW9uczwv
dGl0bGU+PHNlY29uZGFyeS10aXRsZT5JbnRlbnNpdmUgQ2FyZSBNZWQ8L3NlY29uZGFyeS10aXRs
ZT48L3RpdGxlcz48cGVyaW9kaWNhbD48ZnVsbC10aXRsZT5JbnRlbnNpdmUgQ2FyZSBNZWQ8L2Z1
bGwtdGl0bGU+PC9wZXJpb2RpY2FsPjxwYWdlcz4xNzIyLTMyPC9wYWdlcz48dm9sdW1lPjMyPC92
b2x1bWU+PG51bWJlcj4xMTwvbnVtYmVyPjxrZXl3b3Jkcz48a2V5d29yZD4qQWJkb21lbi9ibG9v
ZCBzdXBwbHk8L2tleXdvcmQ+PGtleXdvcmQ+KkNvbXBhcnRtZW50IFN5bmRyb21lcy9jbGFzc2lm
aWNhdGlvbi9ldGlvbG9neS9waHlzaW9wYXRob2xvZ3k8L2tleXdvcmQ+PGtleXdvcmQ+SHVtYW5z
PC9rZXl3b3JkPjxrZXl3b3JkPipIeXBlcnRlbnNpb24vY2xhc3NpZmljYXRpb24vZXRpb2xvZ3kv
cGh5c2lvcGF0aG9sb2d5PC9rZXl3b3JkPjxrZXl3b3JkPlByZXNzdXJlPC9rZXl3b3JkPjxrZXl3
b3JkPlJpc2sgRmFjdG9yczwva2V5d29yZD48a2V5d29yZD5UZXJtaW5vbG9neSBhcyBUb3BpYzwv
a2V5d29yZD48L2tleXdvcmRzPjxkYXRlcz48eWVhcj4yMDA2PC95ZWFyPjxwdWItZGF0ZXM+PGRh
dGU+Tm92PC9kYXRlPjwvcHViLWRhdGVzPjwvZGF0ZXM+PGlzYm4+MDM0Mi00NjQyIChQcmludCkm
I3hEOzAzNDItNDY0MiAoTGlua2luZyk8L2lzYm4+PGFjY2Vzc2lvbi1udW0+MTY5NjcyOTQ8L2Fj
Y2Vzc2lvbi1udW0+PHVybHM+PHJlbGF0ZWQtdXJscz48dXJsPmh0dHBzOi8vd3d3Lm5jYmkubmxt
Lm5paC5nb3YvcHVibWVkLzE2OTY3Mjk0PC91cmw+PC9yZWxhdGVkLXVybHM+PC91cmxzPjxlbGVj
dHJvbmljLXJlc291cmNlLW51bT4xMC4xMDA3L3MwMDEzNC0wMDYtMDM0OS01PC9lbGVjdHJvbmlj
LXJlc291cmNlLW51bT48L3JlY29yZD48L0NpdGU+PC9FbmROb3RlPn==
</w:fldData>
        </w:fldChar>
      </w:r>
      <w:r w:rsidR="008F5469" w:rsidRPr="006B20FC">
        <w:rPr>
          <w:rFonts w:asciiTheme="minorEastAsia" w:eastAsiaTheme="minorEastAsia" w:hAnsiTheme="minorEastAsia" w:cs="HG丸ｺﾞｼｯｸM-PRO"/>
        </w:rPr>
        <w:instrText xml:space="preserve"> ADDIN EN.CITE </w:instrText>
      </w:r>
      <w:r w:rsidR="00CD62C3" w:rsidRPr="006B20FC">
        <w:rPr>
          <w:rFonts w:asciiTheme="minorEastAsia" w:eastAsiaTheme="minorEastAsia" w:hAnsiTheme="minorEastAsia" w:cs="HG丸ｺﾞｼｯｸM-PRO"/>
        </w:rPr>
        <w:fldChar w:fldCharType="begin">
          <w:fldData xml:space="preserve">PEVuZE5vdGU+PENpdGU+PEF1dGhvcj5NYWxicmFpbjwvQXV0aG9yPjxZZWFyPjIwMDY8L1llYXI+
PFJlY051bT43MDIyPC9SZWNOdW0+PERpc3BsYXlUZXh0PjxzdHlsZSBmYWNlPSJzdXBlcnNjcmlw
dCI+MjY8L3N0eWxlPjwvRGlzcGxheVRleHQ+PHJlY29yZD48cmVjLW51bWJlcj43MDIyPC9yZWMt
bnVtYmVyPjxmb3JlaWduLWtleXM+PGtleSBhcHA9IkVOIiBkYi1pZD0ic3o1eHpmcDlxejJwcHZl
cnplNXZkZWQzcnowcnB0NWRyMnA5IiB0aW1lc3RhbXA9IjE0NzQ5NDA0ODUiPjcwMjI8L2tleT48
L2ZvcmVpZ24ta2V5cz48cmVmLXR5cGUgbmFtZT0iSm91cm5hbCBBcnRpY2xlIj4xNzwvcmVmLXR5
cGU+PGNvbnRyaWJ1dG9ycz48YXV0aG9ycz48YXV0aG9yPk1hbGJyYWluLCBNLiBMLjwvYXV0aG9y
PjxhdXRob3I+Q2hlYXRoYW0sIE0uIEwuPC9hdXRob3I+PGF1dGhvcj5LaXJrcGF0cmljaywgQS48
L2F1dGhvcj48YXV0aG9yPlN1Z3J1ZSwgTS48L2F1dGhvcj48YXV0aG9yPlBhcnIsIE0uPC9hdXRo
b3I+PGF1dGhvcj5EZSBXYWVsZSwgSi48L2F1dGhvcj48YXV0aG9yPkJhbG9naCwgWi48L2F1dGhv
cj48YXV0aG9yPkxlcHBhbmllbWksIEEuPC9hdXRob3I+PGF1dGhvcj5PbHZlcmEsIEMuPC9hdXRo
b3I+PGF1dGhvcj5JdmF0dXJ5LCBSLjwvYXV0aG9yPjxhdXRob3I+RCZhcG9zO0Ftb3VycywgUy48
L2F1dGhvcj48YXV0aG9yPldlbmRvbiwgSi48L2F1dGhvcj48YXV0aG9yPkhpbGxtYW4sIEsuPC9h
dXRob3I+PGF1dGhvcj5Kb2hhbnNzb24sIEsuPC9hdXRob3I+PGF1dGhvcj5Lb2xrbWFuLCBLLjwv
YXV0aG9yPjxhdXRob3I+V2lsbWVyLCBBLjwvYXV0aG9yPjwvYXV0aG9ycz48L2NvbnRyaWJ1dG9y
cz48YXV0aC1hZGRyZXNzPkRlcGFydG1lbnQgb2YgSW50ZW5zaXZlIENhcmUsIFppZWtlbmh1aXMg
TmV0d2VyayBBbnR3ZXJwZW4sIENhbXB1cyBTdHVpdmVuYmVyZywgTGFuZ2UgQmVlbGRla2Vuc3N0
cmFhdCAyNjcsIDIwNjAsIEFudHdlcnBlbiA2LCBCZWxnaXVtLiBtYW51Lm1hbGJyYWluQHNreW5l
dC5iZTwvYXV0aC1hZGRyZXNzPjx0aXRsZXM+PHRpdGxlPlJlc3VsdHMgZnJvbSB0aGUgSW50ZXJu
YXRpb25hbCBDb25mZXJlbmNlIG9mIEV4cGVydHMgb24gSW50cmEtYWJkb21pbmFsIEh5cGVydGVu
c2lvbiBhbmQgQWJkb21pbmFsIENvbXBhcnRtZW50IFN5bmRyb21lLiBJLiBEZWZpbml0aW9uczwv
dGl0bGU+PHNlY29uZGFyeS10aXRsZT5JbnRlbnNpdmUgQ2FyZSBNZWQ8L3NlY29uZGFyeS10aXRs
ZT48L3RpdGxlcz48cGVyaW9kaWNhbD48ZnVsbC10aXRsZT5JbnRlbnNpdmUgQ2FyZSBNZWQ8L2Z1
bGwtdGl0bGU+PC9wZXJpb2RpY2FsPjxwYWdlcz4xNzIyLTMyPC9wYWdlcz48dm9sdW1lPjMyPC92
b2x1bWU+PG51bWJlcj4xMTwvbnVtYmVyPjxrZXl3b3Jkcz48a2V5d29yZD4qQWJkb21lbi9ibG9v
ZCBzdXBwbHk8L2tleXdvcmQ+PGtleXdvcmQ+KkNvbXBhcnRtZW50IFN5bmRyb21lcy9jbGFzc2lm
aWNhdGlvbi9ldGlvbG9neS9waHlzaW9wYXRob2xvZ3k8L2tleXdvcmQ+PGtleXdvcmQ+SHVtYW5z
PC9rZXl3b3JkPjxrZXl3b3JkPipIeXBlcnRlbnNpb24vY2xhc3NpZmljYXRpb24vZXRpb2xvZ3kv
cGh5c2lvcGF0aG9sb2d5PC9rZXl3b3JkPjxrZXl3b3JkPlByZXNzdXJlPC9rZXl3b3JkPjxrZXl3
b3JkPlJpc2sgRmFjdG9yczwva2V5d29yZD48a2V5d29yZD5UZXJtaW5vbG9neSBhcyBUb3BpYzwv
a2V5d29yZD48L2tleXdvcmRzPjxkYXRlcz48eWVhcj4yMDA2PC95ZWFyPjxwdWItZGF0ZXM+PGRh
dGU+Tm92PC9kYXRlPjwvcHViLWRhdGVzPjwvZGF0ZXM+PGlzYm4+MDM0Mi00NjQyIChQcmludCkm
I3hEOzAzNDItNDY0MiAoTGlua2luZyk8L2lzYm4+PGFjY2Vzc2lvbi1udW0+MTY5NjcyOTQ8L2Fj
Y2Vzc2lvbi1udW0+PHVybHM+PHJlbGF0ZWQtdXJscz48dXJsPmh0dHBzOi8vd3d3Lm5jYmkubmxt
Lm5paC5nb3YvcHVibWVkLzE2OTY3Mjk0PC91cmw+PC9yZWxhdGVkLXVybHM+PC91cmxzPjxlbGVj
dHJvbmljLXJlc291cmNlLW51bT4xMC4xMDA3L3MwMDEzNC0wMDYtMDM0OS01PC9lbGVjdHJvbmlj
LXJlc291cmNlLW51bT48L3JlY29yZD48L0NpdGU+PC9FbmROb3RlPn==
</w:fldData>
        </w:fldChar>
      </w:r>
      <w:r w:rsidR="008F5469" w:rsidRPr="006B20FC">
        <w:rPr>
          <w:rFonts w:asciiTheme="minorEastAsia" w:eastAsiaTheme="minorEastAsia" w:hAnsiTheme="minorEastAsia" w:cs="HG丸ｺﾞｼｯｸM-PRO"/>
        </w:rPr>
        <w:instrText xml:space="preserve"> ADDIN EN.CITE.DATA </w:instrText>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end"/>
      </w:r>
      <w:r w:rsidR="00CD62C3" w:rsidRPr="006B20FC">
        <w:rPr>
          <w:rFonts w:asciiTheme="minorEastAsia" w:eastAsiaTheme="minorEastAsia" w:hAnsiTheme="minorEastAsia" w:cs="HG丸ｺﾞｼｯｸM-PRO"/>
        </w:rPr>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26</w:t>
      </w:r>
      <w:r w:rsidR="00CD62C3" w:rsidRPr="006B20FC">
        <w:rPr>
          <w:rFonts w:asciiTheme="minorEastAsia" w:eastAsiaTheme="minorEastAsia" w:hAnsiTheme="minorEastAsia" w:cs="HG丸ｺﾞｼｯｸM-PRO"/>
        </w:rPr>
        <w:fldChar w:fldCharType="end"/>
      </w:r>
      <w:r w:rsidRPr="006B20FC">
        <w:t xml:space="preserve"> </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&lt;EndNote&gt;&lt;Cite&gt;&lt;Author&gt;Cheatham&lt;/Author&gt;&lt;Year&gt;2007&lt;/Year&gt;&lt;RecNum&gt;7026&lt;/RecNum&gt;&lt;DisplayText&gt;&lt;style face="superscript"&gt;27&lt;/style&gt;&lt;/DisplayText&gt;&lt;record&gt;&lt;rec-number&gt;7026&lt;/rec-number&gt;&lt;foreign-keys&gt;&lt;key app="EN" db-id="sz5xzfp9qz2ppverze5vded3rz0rpt5dr2p9" timestamp="1474940917"&gt;7026&lt;/key&gt;&lt;/foreign-keys&gt;&lt;ref-type name="Journal Article"&gt;17&lt;/ref-type&gt;&lt;contributors&gt;&lt;authors&gt;&lt;author&gt;Cheatham, M. L.&lt;/author&gt;&lt;author&gt;Malbrain, M. L.&lt;/author&gt;&lt;author&gt;Kirkpatrick, A.&lt;/author&gt;&lt;author&gt;Sugrue, M.&lt;/author&gt;&lt;author&gt;Parr, M.&lt;/author&gt;&lt;author&gt;De Waele, J.&lt;/author&gt;&lt;author&gt;Balogh, Z.&lt;/author&gt;&lt;author&gt;Leppaniemi, A.&lt;/author&gt;&lt;author&gt;Olvera, C.&lt;/author&gt;&lt;author&gt;Ivatury, R.&lt;/author&gt;&lt;author&gt;D&amp;apos;Amours, S.&lt;/author&gt;&lt;author&gt;Wendon, J.&lt;/author&gt;&lt;author&gt;Hillman, K.&lt;/author&gt;&lt;author&gt;Wilmer, A.&lt;/author&gt;&lt;/authors&gt;&lt;/contributors&gt;&lt;auth-address&gt;Department of Surgical Education, Orlando Regional Medical Center, 86 West Underwood, Orlando 32806, FL, USA.&lt;/auth-address&gt;&lt;titles&gt;&lt;title&gt;Results from the International Conference of Experts on Intra-abdominal Hypertension and Abdominal Compartment Syndrome. II. Recommendations&lt;/title&gt;&lt;secondary-title&gt;Intensive Care Med&lt;/secondary-title&gt;&lt;/titles&gt;&lt;periodical&gt;&lt;full-title&gt;Intensive Care Med&lt;/full-title&gt;&lt;/periodical&gt;&lt;pages&gt;951-62&lt;/pages&gt;&lt;volume&gt;33&lt;/volume&gt;&lt;number&gt;6&lt;/number&gt;&lt;keywords&gt;&lt;keyword&gt;Abdominal Cavity/blood supply/*physiopathology&lt;/keyword&gt;&lt;keyword&gt;*Compartment Syndromes/diagnosis/drug therapy/epidemiology/etiology&lt;/keyword&gt;&lt;keyword&gt;Congresses as Topic&lt;/keyword&gt;&lt;keyword&gt;Critical Care&lt;/keyword&gt;&lt;keyword&gt;Humans&lt;/keyword&gt;&lt;keyword&gt;Hypertension/*physiopathology&lt;/keyword&gt;&lt;/keywords&gt;&lt;dates&gt;&lt;year&gt;2007&lt;/year&gt;&lt;pub-dates&gt;&lt;date&gt;Jun&lt;/date&gt;&lt;/pub-dates&gt;&lt;/dates&gt;&lt;isbn&gt;0342-4642 (Print)&amp;#xD;0342-4642 (Linking)&lt;/isbn&gt;&lt;accession-num&gt;17377769&lt;/accession-num&gt;&lt;urls&gt;&lt;related-urls&gt;&lt;url&gt;https://www.ncbi.nlm.nih.gov/pubmed/17377769&lt;/url&gt;&lt;/related-urls&gt;&lt;/urls&gt;&lt;electronic-resource-num&gt;10.1007/s00134-007-0592-4&lt;/electronic-resource-num&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27</w:t>
      </w:r>
      <w:r w:rsidR="00CD62C3" w:rsidRPr="006B20FC">
        <w:rPr>
          <w:rFonts w:asciiTheme="minorEastAsia" w:eastAsiaTheme="minorEastAsia" w:hAnsiTheme="minorEastAsia" w:cs="HG丸ｺﾞｼｯｸM-PRO"/>
        </w:rPr>
        <w:fldChar w:fldCharType="end"/>
      </w:r>
    </w:p>
    <w:p w:rsidR="001D775C" w:rsidRPr="006B20FC" w:rsidRDefault="00A46BA3" w:rsidP="007B0FCB">
      <w:pPr>
        <w:pStyle w:val="a3"/>
        <w:ind w:leftChars="0" w:left="360"/>
        <w:rPr>
          <w:rFonts w:asciiTheme="minorEastAsia" w:eastAsiaTheme="minorEastAsia" w:hAnsiTheme="minorEastAsia" w:cs="HG丸ｺﾞｼｯｸM-PRO"/>
          <w:lang w:eastAsia="zh-CN"/>
        </w:rPr>
      </w:pPr>
      <w:r w:rsidRPr="006B20FC">
        <w:rPr>
          <w:rFonts w:asciiTheme="minorEastAsia" w:eastAsiaTheme="minorEastAsia" w:hAnsiTheme="minorEastAsia" w:cs="HG丸ｺﾞｼｯｸM-PRO" w:hint="eastAsia"/>
        </w:rPr>
        <w:lastRenderedPageBreak/>
        <w:t>発生日とその膀胱内圧</w:t>
      </w:r>
      <w:r w:rsidR="007B0FCB" w:rsidRPr="006B20FC">
        <w:rPr>
          <w:rFonts w:asciiTheme="minorEastAsia" w:eastAsiaTheme="minorEastAsia" w:hAnsiTheme="minorEastAsia" w:cs="HG丸ｺﾞｼｯｸM-PRO" w:hint="eastAsia"/>
        </w:rPr>
        <w:t>、臓器障害（</w:t>
      </w:r>
      <w:r w:rsidR="007B0FCB" w:rsidRPr="006B20FC">
        <w:rPr>
          <w:rFonts w:asciiTheme="minorEastAsia" w:eastAsiaTheme="minorEastAsia" w:hAnsiTheme="minorEastAsia" w:cs="HG丸ｺﾞｼｯｸM-PRO"/>
          <w:bCs/>
        </w:rPr>
        <w:t>Modified Marshall scoring system</w:t>
      </w:r>
      <w:r w:rsidR="007B0FCB" w:rsidRPr="006B20FC">
        <w:rPr>
          <w:rFonts w:asciiTheme="minorEastAsia" w:eastAsiaTheme="minorEastAsia" w:hAnsiTheme="minorEastAsia" w:cs="HG丸ｺﾞｼｯｸM-PRO"/>
        </w:rPr>
        <w:t xml:space="preserve"> 2</w:t>
      </w:r>
      <w:r w:rsidR="007B0FCB" w:rsidRPr="006B20FC">
        <w:rPr>
          <w:rFonts w:asciiTheme="minorEastAsia" w:eastAsiaTheme="minorEastAsia" w:hAnsiTheme="minorEastAsia" w:cs="HG丸ｺﾞｼｯｸM-PRO" w:hint="eastAsia"/>
        </w:rPr>
        <w:t>点以上で臓器障害ありと判定）</w:t>
      </w:r>
    </w:p>
    <w:p w:rsidR="00A46BA3" w:rsidRPr="006B20FC" w:rsidRDefault="00A46BA3" w:rsidP="001D775C">
      <w:pPr>
        <w:pStyle w:val="a3"/>
        <w:numPr>
          <w:ilvl w:val="0"/>
          <w:numId w:val="27"/>
        </w:numPr>
        <w:ind w:leftChars="0"/>
        <w:rPr>
          <w:rFonts w:asciiTheme="minorEastAsia" w:eastAsiaTheme="minorEastAsia" w:hAnsiTheme="minorEastAsia" w:cs="HG丸ｺﾞｼｯｸM-PRO"/>
          <w:lang w:eastAsia="zh-CN"/>
        </w:rPr>
      </w:pPr>
      <w:r w:rsidRPr="006B20FC">
        <w:rPr>
          <w:rFonts w:asciiTheme="minorEastAsia" w:eastAsiaTheme="minorEastAsia" w:hAnsiTheme="minorEastAsia" w:cs="HG丸ｺﾞｼｯｸM-PRO" w:hint="eastAsia"/>
          <w:lang w:eastAsia="zh-CN"/>
        </w:rPr>
        <w:t>入院日数、ICU滞在日数</w:t>
      </w:r>
    </w:p>
    <w:p w:rsidR="001D775C" w:rsidRPr="006B20FC" w:rsidRDefault="001D775C" w:rsidP="001D775C">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自宅退院率（入院前に施設入居中の場合はその施設を自宅とみなす）</w:t>
      </w:r>
    </w:p>
    <w:p w:rsidR="001D775C" w:rsidRPr="006B20FC" w:rsidRDefault="001D775C" w:rsidP="00D15FD9">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退院時　糖尿病合併率（インスリン投与の必要性）</w:t>
      </w:r>
    </w:p>
    <w:p w:rsidR="00506D94" w:rsidRPr="006B20FC" w:rsidRDefault="001D775C" w:rsidP="001D775C">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早期死亡率（入院から</w:t>
      </w:r>
      <w:r w:rsidRPr="006B20FC">
        <w:rPr>
          <w:rFonts w:asciiTheme="minorEastAsia" w:eastAsiaTheme="minorEastAsia" w:hAnsiTheme="minorEastAsia" w:cs="HG丸ｺﾞｼｯｸM-PRO"/>
        </w:rPr>
        <w:t>14</w:t>
      </w:r>
      <w:r w:rsidRPr="006B20FC">
        <w:rPr>
          <w:rFonts w:asciiTheme="minorEastAsia" w:eastAsiaTheme="minorEastAsia" w:hAnsiTheme="minorEastAsia" w:cs="HG丸ｺﾞｼｯｸM-PRO" w:hint="eastAsia"/>
        </w:rPr>
        <w:t>日以内）、退院時死亡率</w:t>
      </w:r>
    </w:p>
    <w:p w:rsidR="001D775C" w:rsidRPr="006B20FC" w:rsidRDefault="001D775C" w:rsidP="00603626">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死亡原因</w:t>
      </w:r>
      <w:r w:rsidR="00603626" w:rsidRPr="006B20FC">
        <w:rPr>
          <w:rFonts w:asciiTheme="minorEastAsia" w:eastAsiaTheme="minorEastAsia" w:hAnsiTheme="minorEastAsia" w:cs="HG丸ｺﾞｼｯｸM-PRO" w:hint="eastAsia"/>
        </w:rPr>
        <w:t>（死亡診断書の直接死因を記録、膵炎関連死の有無も判定）</w:t>
      </w:r>
    </w:p>
    <w:p w:rsidR="002756B1" w:rsidRPr="006B20FC" w:rsidRDefault="002756B1" w:rsidP="008F5469">
      <w:pPr>
        <w:pStyle w:val="a3"/>
        <w:numPr>
          <w:ilvl w:val="0"/>
          <w:numId w:val="27"/>
        </w:numPr>
        <w:ind w:leftChars="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Determinant－Based　Classification（DBC）</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&lt;EndNote&gt;&lt;Cite&gt;&lt;Author&gt;Dellinger&lt;/Author&gt;&lt;Year&gt;2012&lt;/Year&gt;&lt;RecNum&gt;1829&lt;/RecNum&gt;&lt;DisplayText&gt;&lt;style face="superscript"&gt;28&lt;/style&gt;&lt;/DisplayText&gt;&lt;record&gt;&lt;rec-number&gt;1829&lt;/rec-number&gt;&lt;foreign-keys&gt;&lt;key app="EN" db-id="ret00dxemwsd0be9w2sp9vssa2wwfd52tw09" timestamp="1487940266"&gt;1829&lt;/key&gt;&lt;/foreign-keys&gt;&lt;ref-type name="Journal Article"&gt;17&lt;/ref-type&gt;&lt;contributors&gt;&lt;authors&gt;&lt;author&gt;Dellinger, E. P.&lt;/author&gt;&lt;author&gt;Forsmark, C. E.&lt;/author&gt;&lt;author&gt;Layer, P.&lt;/author&gt;&lt;author&gt;Levy, P.&lt;/author&gt;&lt;author&gt;Maravi-Poma, E.&lt;/author&gt;&lt;author&gt;Petrov, M. S.&lt;/author&gt;&lt;author&gt;Shimosegawa, T.&lt;/author&gt;&lt;author&gt;Siriwardena, A. K.&lt;/author&gt;&lt;author&gt;Uomo, G.&lt;/author&gt;&lt;author&gt;Whitcomb, D. C.&lt;/author&gt;&lt;author&gt;Windsor, J. A.&lt;/author&gt;&lt;author&gt;Pancreatitis Across Nations Clinical, Research&lt;/author&gt;&lt;author&gt;Education, Alliance&lt;/author&gt;&lt;/authors&gt;&lt;/contributors&gt;&lt;auth-address&gt;Department of Surgery, University of Washington School of Medicine, Seattle, WA, USA.&lt;/auth-address&gt;&lt;titles&gt;&lt;title&gt;Determinant-based classification of acute pancreatitis severity: an international multidisciplinary consultation&lt;/title&gt;&lt;secondary-title&gt;Ann Surg&lt;/secondary-title&gt;&lt;/titles&gt;&lt;periodical&gt;&lt;full-title&gt;Ann Surg&lt;/full-title&gt;&lt;/periodical&gt;&lt;pages&gt;875-80&lt;/pages&gt;&lt;volume&gt;256&lt;/volume&gt;&lt;number&gt;6&lt;/number&gt;&lt;keywords&gt;&lt;keyword&gt;Acute Disease&lt;/keyword&gt;&lt;keyword&gt;Humans&lt;/keyword&gt;&lt;keyword&gt;Interdisciplinary Communication&lt;/keyword&gt;&lt;keyword&gt;International Cooperation&lt;/keyword&gt;&lt;keyword&gt;Pancreatitis/*classification&lt;/keyword&gt;&lt;keyword&gt;Referral and Consultation&lt;/keyword&gt;&lt;keyword&gt;Severity of Illness Index&lt;/keyword&gt;&lt;/keywords&gt;&lt;dates&gt;&lt;year&gt;2012&lt;/year&gt;&lt;pub-dates&gt;&lt;date&gt;Dec&lt;/date&gt;&lt;/pub-dates&gt;&lt;/dates&gt;&lt;isbn&gt;1528-1140 (Electronic)&amp;#xD;0003-4932 (Linking)&lt;/isbn&gt;&lt;accession-num&gt;22735715&lt;/accession-num&gt;&lt;urls&gt;&lt;related-urls&gt;&lt;url&gt;https://www.ncbi.nlm.nih.gov/pubmed/22735715&lt;/url&gt;&lt;/related-urls&gt;&lt;/urls&gt;&lt;electronic-resource-num&gt;10.1097/SLA.0b013e318256f778&lt;/electronic-resource-num&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28</w:t>
      </w:r>
      <w:r w:rsidR="00CD62C3" w:rsidRPr="006B20FC">
        <w:rPr>
          <w:rFonts w:asciiTheme="minorEastAsia" w:eastAsiaTheme="minorEastAsia" w:hAnsiTheme="minorEastAsia" w:cs="HG丸ｺﾞｼｯｸM-PRO"/>
        </w:rPr>
        <w:fldChar w:fldCharType="end"/>
      </w:r>
    </w:p>
    <w:p w:rsidR="001D775C" w:rsidRPr="006B20FC" w:rsidRDefault="001D775C" w:rsidP="00D12BF7">
      <w:pPr>
        <w:pStyle w:val="a3"/>
        <w:ind w:leftChars="0" w:left="360"/>
        <w:rPr>
          <w:rFonts w:asciiTheme="minorEastAsia" w:eastAsiaTheme="minorEastAsia" w:hAnsiTheme="minorEastAsia" w:cs="HG丸ｺﾞｼｯｸM-PRO"/>
        </w:rPr>
      </w:pPr>
    </w:p>
    <w:p w:rsidR="00D12BF7" w:rsidRPr="006B20FC" w:rsidRDefault="00D12BF7" w:rsidP="00EF52FE">
      <w:pPr>
        <w:rPr>
          <w:rFonts w:asciiTheme="minorEastAsia" w:eastAsiaTheme="minorEastAsia" w:hAnsiTheme="minorEastAsia" w:cs="Times New Roman"/>
          <w:b/>
          <w:sz w:val="24"/>
        </w:rPr>
      </w:pPr>
      <w:r w:rsidRPr="006B20FC">
        <w:rPr>
          <w:rFonts w:asciiTheme="minorEastAsia" w:eastAsiaTheme="minorEastAsia" w:hAnsiTheme="minorEastAsia" w:cs="HG丸ｺﾞｼｯｸM-PRO" w:hint="eastAsia"/>
          <w:b/>
          <w:sz w:val="24"/>
        </w:rPr>
        <w:t>改定アトランタ分類にてSevereの患者が生存退院した場合</w:t>
      </w:r>
    </w:p>
    <w:p w:rsidR="00124772" w:rsidRPr="006B20FC" w:rsidRDefault="00D12BF7" w:rsidP="005C2774">
      <w:pPr>
        <w:ind w:left="42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u w:val="single"/>
        </w:rPr>
        <w:t>長期予後</w:t>
      </w:r>
    </w:p>
    <w:p w:rsidR="00261C68" w:rsidRPr="006B20FC" w:rsidRDefault="00EF52FE" w:rsidP="00B51E70">
      <w:pPr>
        <w:rPr>
          <w:rFonts w:asciiTheme="minorEastAsia" w:eastAsiaTheme="minorEastAsia" w:hAnsiTheme="minorEastAsia" w:cs="HG丸ｺﾞｼｯｸM-PRO"/>
        </w:rPr>
      </w:pPr>
      <w:r w:rsidRPr="006B20FC">
        <w:rPr>
          <w:rFonts w:asciiTheme="minorEastAsia" w:eastAsiaTheme="minorEastAsia" w:hAnsiTheme="minorEastAsia" w:cs="Times New Roman" w:hint="eastAsia"/>
        </w:rPr>
        <w:t>発症</w:t>
      </w:r>
      <w:r w:rsidR="00124772" w:rsidRPr="006B20FC">
        <w:rPr>
          <w:rFonts w:asciiTheme="minorEastAsia" w:eastAsiaTheme="minorEastAsia" w:hAnsiTheme="minorEastAsia" w:cs="Times New Roman" w:hint="eastAsia"/>
        </w:rPr>
        <w:t>日から</w:t>
      </w:r>
      <w:r w:rsidR="00124772" w:rsidRPr="006B20FC">
        <w:rPr>
          <w:rFonts w:asciiTheme="minorEastAsia" w:eastAsiaTheme="minorEastAsia" w:hAnsiTheme="minorEastAsia" w:cs="HG丸ｺﾞｼｯｸM-PRO" w:hint="eastAsia"/>
        </w:rPr>
        <w:t>、1年後の前後6か月、2年後の前後6か月、3年後の前後6か月、4年後の前後6か月、5年後の前後6か月の五回評価（観察研究なので可能な範囲で）</w:t>
      </w:r>
      <w:r w:rsidR="00555F38" w:rsidRPr="006B20FC">
        <w:rPr>
          <w:rFonts w:asciiTheme="minorEastAsia" w:eastAsiaTheme="minorEastAsia" w:hAnsiTheme="minorEastAsia" w:cs="HG丸ｺﾞｼｯｸM-PRO" w:hint="eastAsia"/>
        </w:rPr>
        <w:t>来院のフォローが難しい場合は問診でのフォローを試みる。</w:t>
      </w:r>
    </w:p>
    <w:p w:rsidR="00013813" w:rsidRPr="006B20FC" w:rsidRDefault="00013813" w:rsidP="005C2774">
      <w:pPr>
        <w:pStyle w:val="a3"/>
        <w:numPr>
          <w:ilvl w:val="0"/>
          <w:numId w:val="33"/>
        </w:numPr>
        <w:ind w:leftChars="0"/>
        <w:rPr>
          <w:rFonts w:asciiTheme="minorEastAsia" w:eastAsiaTheme="minorEastAsia" w:hAnsiTheme="minorEastAsia" w:cs="Times New Roman"/>
        </w:rPr>
      </w:pPr>
      <w:r w:rsidRPr="006B20FC">
        <w:rPr>
          <w:rFonts w:asciiTheme="minorEastAsia" w:eastAsiaTheme="minorEastAsia" w:hAnsiTheme="minorEastAsia" w:cs="Times New Roman" w:hint="eastAsia"/>
        </w:rPr>
        <w:t>退院後死亡率</w:t>
      </w:r>
    </w:p>
    <w:p w:rsidR="005C2774" w:rsidRPr="006B20FC" w:rsidRDefault="005C2774" w:rsidP="005C2774">
      <w:pPr>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死亡していた場合は死亡日、死亡原因</w:t>
      </w:r>
    </w:p>
    <w:p w:rsidR="005C2774" w:rsidRPr="006B20FC" w:rsidRDefault="005C2774" w:rsidP="005C2774">
      <w:pPr>
        <w:pStyle w:val="a3"/>
        <w:numPr>
          <w:ilvl w:val="0"/>
          <w:numId w:val="33"/>
        </w:numPr>
        <w:ind w:leftChars="0"/>
        <w:rPr>
          <w:rFonts w:asciiTheme="minorEastAsia" w:eastAsiaTheme="minorEastAsia" w:hAnsiTheme="minorEastAsia" w:cs="Times New Roman"/>
        </w:rPr>
      </w:pPr>
      <w:r w:rsidRPr="006B20FC">
        <w:rPr>
          <w:rFonts w:asciiTheme="minorEastAsia" w:eastAsiaTheme="minorEastAsia" w:hAnsiTheme="minorEastAsia" w:cs="Times New Roman" w:hint="eastAsia"/>
        </w:rPr>
        <w:t>退院時、退院後内分泌機能障害率（糖尿病有病率、インスリン使用率）</w:t>
      </w:r>
    </w:p>
    <w:p w:rsidR="005C2774" w:rsidRPr="006B20FC" w:rsidRDefault="005C2774" w:rsidP="005C2774">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糖尿病の診断</w:t>
      </w:r>
    </w:p>
    <w:p w:rsidR="005C2774" w:rsidRPr="006B20FC" w:rsidRDefault="005C2774" w:rsidP="005C2774">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古典的な高血糖の症状（口渇、多尿、体重減少、視野不良）と随時血糖200mg/</w:t>
      </w:r>
      <w:proofErr w:type="spellStart"/>
      <w:r w:rsidRPr="006B20FC">
        <w:rPr>
          <w:rFonts w:asciiTheme="minorEastAsia" w:eastAsiaTheme="minorEastAsia" w:hAnsiTheme="minorEastAsia" w:cs="HG丸ｺﾞｼｯｸM-PRO" w:hint="eastAsia"/>
        </w:rPr>
        <w:t>dL</w:t>
      </w:r>
      <w:proofErr w:type="spellEnd"/>
      <w:r w:rsidRPr="006B20FC">
        <w:rPr>
          <w:rFonts w:asciiTheme="minorEastAsia" w:eastAsiaTheme="minorEastAsia" w:hAnsiTheme="minorEastAsia" w:cs="HG丸ｺﾞｼｯｸM-PRO" w:hint="eastAsia"/>
        </w:rPr>
        <w:t xml:space="preserve"> 以上</w:t>
      </w:r>
    </w:p>
    <w:p w:rsidR="005C2774" w:rsidRPr="006B20FC" w:rsidRDefault="005C2774" w:rsidP="005C2774">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無症状で空腹時血糖126mg/</w:t>
      </w:r>
      <w:proofErr w:type="spellStart"/>
      <w:r w:rsidRPr="006B20FC">
        <w:rPr>
          <w:rFonts w:asciiTheme="minorEastAsia" w:eastAsiaTheme="minorEastAsia" w:hAnsiTheme="minorEastAsia" w:cs="HG丸ｺﾞｼｯｸM-PRO" w:hint="eastAsia"/>
        </w:rPr>
        <w:t>dL</w:t>
      </w:r>
      <w:proofErr w:type="spellEnd"/>
      <w:r w:rsidRPr="006B20FC">
        <w:rPr>
          <w:rFonts w:asciiTheme="minorEastAsia" w:eastAsiaTheme="minorEastAsia" w:hAnsiTheme="minorEastAsia" w:cs="HG丸ｺﾞｼｯｸM-PRO" w:hint="eastAsia"/>
        </w:rPr>
        <w:t>以上、糖負荷試験で2時間後血糖が200mg/</w:t>
      </w:r>
      <w:proofErr w:type="spellStart"/>
      <w:r w:rsidRPr="006B20FC">
        <w:rPr>
          <w:rFonts w:asciiTheme="minorEastAsia" w:eastAsiaTheme="minorEastAsia" w:hAnsiTheme="minorEastAsia" w:cs="HG丸ｺﾞｼｯｸM-PRO" w:hint="eastAsia"/>
        </w:rPr>
        <w:t>dL</w:t>
      </w:r>
      <w:proofErr w:type="spellEnd"/>
      <w:r w:rsidRPr="006B20FC">
        <w:rPr>
          <w:rFonts w:asciiTheme="minorEastAsia" w:eastAsiaTheme="minorEastAsia" w:hAnsiTheme="minorEastAsia" w:cs="HG丸ｺﾞｼｯｸM-PRO" w:hint="eastAsia"/>
        </w:rPr>
        <w:t>以上、HbA1c(国際標準値)6.5%以上のいずれかを満たし、別の日に検査でもいずれかを満たした場合とする。</w:t>
      </w:r>
    </w:p>
    <w:p w:rsidR="005C2774" w:rsidRPr="006B20FC" w:rsidRDefault="005C2774" w:rsidP="005C2774">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他院で上記のように糖尿病と診断されていても構わない。インスリンの種類は問わない。</w:t>
      </w:r>
    </w:p>
    <w:p w:rsidR="005C2774" w:rsidRPr="006B20FC" w:rsidRDefault="005C2774" w:rsidP="005C2774">
      <w:pPr>
        <w:numPr>
          <w:ilvl w:val="0"/>
          <w:numId w:val="33"/>
        </w:numPr>
        <w:rPr>
          <w:rFonts w:asciiTheme="minorEastAsia" w:eastAsiaTheme="minorEastAsia" w:hAnsiTheme="minorEastAsia" w:cs="Times New Roman"/>
          <w:lang w:eastAsia="zh-TW"/>
        </w:rPr>
      </w:pPr>
      <w:r w:rsidRPr="006B20FC">
        <w:rPr>
          <w:rFonts w:asciiTheme="minorEastAsia" w:eastAsiaTheme="minorEastAsia" w:hAnsiTheme="minorEastAsia" w:cs="Times New Roman" w:hint="eastAsia"/>
          <w:lang w:eastAsia="zh-TW"/>
        </w:rPr>
        <w:t>退院時、退院後外分泌機能障害率</w:t>
      </w:r>
    </w:p>
    <w:p w:rsidR="005C2774" w:rsidRPr="006B20FC" w:rsidRDefault="005E6DDB" w:rsidP="005C2774">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外分泌障害（下記</w:t>
      </w:r>
      <w:r w:rsidR="007A6D0A" w:rsidRPr="006B20FC">
        <w:rPr>
          <w:rFonts w:asciiTheme="minorEastAsia" w:eastAsiaTheme="minorEastAsia" w:hAnsiTheme="minorEastAsia" w:cs="HG丸ｺﾞｼｯｸM-PRO" w:hint="eastAsia"/>
        </w:rPr>
        <w:t>4</w:t>
      </w:r>
      <w:r w:rsidR="005C2774" w:rsidRPr="006B20FC">
        <w:rPr>
          <w:rFonts w:asciiTheme="minorEastAsia" w:eastAsiaTheme="minorEastAsia" w:hAnsiTheme="minorEastAsia" w:cs="HG丸ｺﾞｼｯｸM-PRO" w:hint="eastAsia"/>
        </w:rPr>
        <w:t>項目のいずれかを満たす症例を外分泌障害ありとする）</w:t>
      </w:r>
    </w:p>
    <w:p w:rsidR="005C2774" w:rsidRPr="006B20FC" w:rsidRDefault="005C2774" w:rsidP="005C2774">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・血清トリプシノーゲン（基準値100-550ng/ml）＜20ng/mlの割合</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&lt;EndNote&gt;&lt;Cite&gt;&lt;Author&gt;Ahmed&lt;/Author&gt;&lt;Year&gt;2006&lt;/Year&gt;&lt;RecNum&gt;7713&lt;/RecNum&gt;&lt;DisplayText&gt;&lt;style face="superscript"&gt;29&lt;/style&gt;&lt;/DisplayText&gt;&lt;record&gt;&lt;rec-number&gt;7713&lt;/rec-number&gt;&lt;foreign-keys&gt;&lt;key app="EN" db-id="sz5xzfp9qz2ppverze5vded3rz0rpt5dr2p9" timestamp="1460167810"&gt;7713&lt;/key&gt;&lt;/foreign-keys&gt;&lt;ref-type name="Journal Article"&gt;17&lt;/ref-type&gt;&lt;contributors&gt;&lt;authors&gt;&lt;author&gt;Ahmed, S. A.&lt;/author&gt;&lt;author&gt;Wray, C.&lt;/author&gt;&lt;author&gt;Rilo, H. L.&lt;/author&gt;&lt;author&gt;Choe, K. A.&lt;/author&gt;&lt;author&gt;Gelrud, A.&lt;/author&gt;&lt;author&gt;Howington, J. A.&lt;/author&gt;&lt;author&gt;Lowy, A. M.&lt;/author&gt;&lt;author&gt;Matthews, J. B.&lt;/author&gt;&lt;/authors&gt;&lt;/contributors&gt;&lt;auth-address&gt;University of Cincinnati Medical Center, Ohio, USA.&lt;/auth-address&gt;&lt;titles&gt;&lt;title&gt;Chronic pancreatitis: recent advances and ongoing challenges&lt;/title&gt;&lt;secondary-title&gt;Curr Probl Surg&lt;/secondary-title&gt;&lt;/titles&gt;&lt;periodical&gt;&lt;full-title&gt;Curr Probl Surg&lt;/full-title&gt;&lt;/periodical&gt;&lt;pages&gt;127-238&lt;/pages&gt;&lt;volume&gt;43&lt;/volume&gt;&lt;number&gt;3&lt;/number&gt;&lt;keywords&gt;&lt;keyword&gt;Cholangiopancreatography, Endoscopic Retrograde/methods&lt;/keyword&gt;&lt;keyword&gt;Cholangiopancreatography, Magnetic Resonance&lt;/keyword&gt;&lt;keyword&gt;Diagnosis, Differential&lt;/keyword&gt;&lt;keyword&gt;Humans&lt;/keyword&gt;&lt;keyword&gt;Pancreatectomy/methods&lt;/keyword&gt;&lt;keyword&gt;*Pancreatitis, Chronic/diagnosis/etiology/surgery&lt;/keyword&gt;&lt;keyword&gt;Prognosis&lt;/keyword&gt;&lt;keyword&gt;Tomography, X-Ray Computed&lt;/keyword&gt;&lt;/keywords&gt;&lt;dates&gt;&lt;year&gt;2006&lt;/year&gt;&lt;pub-dates&gt;&lt;date&gt;Mar&lt;/date&gt;&lt;/pub-dates&gt;&lt;/dates&gt;&lt;isbn&gt;0011-3840 (Print)&amp;#xD;0011-3840 (Linking)&lt;/isbn&gt;&lt;accession-num&gt;16530053&lt;/accession-num&gt;&lt;urls&gt;&lt;related-urls&gt;&lt;url&gt;http://www.ncbi.nlm.nih.gov/pubmed/16530053&lt;/url&gt;&lt;/related-urls&gt;&lt;/urls&gt;&lt;electronic-resource-num&gt;10.1067/j.cpsurg.2005.12.005&lt;/electronic-resource-num&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29</w:t>
      </w:r>
      <w:r w:rsidR="00CD62C3" w:rsidRPr="006B20FC">
        <w:rPr>
          <w:rFonts w:asciiTheme="minorEastAsia" w:eastAsiaTheme="minorEastAsia" w:hAnsiTheme="minorEastAsia" w:cs="HG丸ｺﾞｼｯｸM-PRO"/>
        </w:rPr>
        <w:fldChar w:fldCharType="end"/>
      </w:r>
      <w:r w:rsidRPr="006B20FC">
        <w:rPr>
          <w:rFonts w:asciiTheme="minorEastAsia" w:eastAsiaTheme="minorEastAsia" w:hAnsiTheme="minorEastAsia"/>
        </w:rPr>
        <w:t xml:space="preserve"> </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&lt;EndNote&gt;&lt;Cite&gt;&lt;Author&gt;Etemad&lt;/Author&gt;&lt;Year&gt;2001&lt;/Year&gt;&lt;RecNum&gt;7715&lt;/RecNum&gt;&lt;DisplayText&gt;&lt;style face="superscript"&gt;30&lt;/style&gt;&lt;/DisplayText&gt;&lt;record&gt;&lt;rec-number&gt;7715&lt;/rec-number&gt;&lt;foreign-keys&gt;&lt;key app="EN" db-id="sz5xzfp9qz2ppverze5vded3rz0rpt5dr2p9" timestamp="1460167859"&gt;7715&lt;/key&gt;&lt;/foreign-keys&gt;&lt;ref-type name="Journal Article"&gt;17&lt;/ref-type&gt;&lt;contributors&gt;&lt;authors&gt;&lt;author&gt;Etemad, B.&lt;/author&gt;&lt;author&gt;Whitcomb, D. C.&lt;/author&gt;&lt;/authors&gt;&lt;/contributors&gt;&lt;auth-address&gt;Department of Medicine, University of Pittsburgh, Pittsburgh, Pennsylvania, USA.&lt;/auth-address&gt;&lt;titles&gt;&lt;title&gt;Chronic pancreatitis: diagnosis, classification, and new genetic developments&lt;/title&gt;&lt;secondary-title&gt;Gastroenterology&lt;/secondary-title&gt;&lt;/titles&gt;&lt;periodical&gt;&lt;full-title&gt;Gastroenterology&lt;/full-title&gt;&lt;/periodical&gt;&lt;pages&gt;682-707&lt;/pages&gt;&lt;volume&gt;120&lt;/volume&gt;&lt;number&gt;3&lt;/number&gt;&lt;keywords&gt;&lt;keyword&gt;Chronic Disease&lt;/keyword&gt;&lt;keyword&gt;Cystic Fibrosis Transmembrane Conductance Regulator/genetics&lt;/keyword&gt;&lt;keyword&gt;Genetic Predisposition to Disease&lt;/keyword&gt;&lt;keyword&gt;Humans&lt;/keyword&gt;&lt;keyword&gt;Incidence&lt;/keyword&gt;&lt;keyword&gt;Magnetic Resonance Imaging&lt;/keyword&gt;&lt;keyword&gt;Mutation&lt;/keyword&gt;&lt;keyword&gt;Pancreas/radiography/ultrasonography&lt;/keyword&gt;&lt;keyword&gt;Pancreatitis/classification/*diagnosis/genetics&lt;/keyword&gt;&lt;keyword&gt;Prevalence&lt;/keyword&gt;&lt;keyword&gt;Risk Factors&lt;/keyword&gt;&lt;keyword&gt;Tomography, X-Ray Computed&lt;/keyword&gt;&lt;keyword&gt;Trypsin Inhibitor, Kazal Pancreatic/genetics&lt;/keyword&gt;&lt;/keywords&gt;&lt;dates&gt;&lt;year&gt;2001&lt;/year&gt;&lt;pub-dates&gt;&lt;date&gt;Feb&lt;/date&gt;&lt;/pub-dates&gt;&lt;/dates&gt;&lt;isbn&gt;0016-5085 (Print)&amp;#xD;0016-5085 (Linking)&lt;/isbn&gt;&lt;accession-num&gt;11179244&lt;/accession-num&gt;&lt;urls&gt;&lt;related-urls&gt;&lt;url&gt;http://www.ncbi.nlm.nih.gov/pubmed/11179244&lt;/url&gt;&lt;/related-urls&gt;&lt;/urls&gt;&lt;/record&gt;&lt;/Cite&gt;&lt;/EndNote&gt;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30</w:t>
      </w:r>
      <w:r w:rsidR="00CD62C3" w:rsidRPr="006B20FC">
        <w:rPr>
          <w:rFonts w:asciiTheme="minorEastAsia" w:eastAsiaTheme="minorEastAsia" w:hAnsiTheme="minorEastAsia" w:cs="HG丸ｺﾞｼｯｸM-PRO"/>
        </w:rPr>
        <w:fldChar w:fldCharType="end"/>
      </w:r>
    </w:p>
    <w:p w:rsidR="005C2774" w:rsidRPr="006B20FC" w:rsidRDefault="005C2774" w:rsidP="005C2774">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・脂肪便　便のスダンⅢ染色</w:t>
      </w:r>
      <w:r w:rsidR="00CD62C3" w:rsidRPr="006B20FC">
        <w:rPr>
          <w:rFonts w:asciiTheme="minorEastAsia" w:eastAsiaTheme="minorEastAsia" w:hAnsiTheme="minorEastAsia" w:cs="HG丸ｺﾞｼｯｸM-PRO"/>
        </w:rPr>
        <w:fldChar w:fldCharType="begin"/>
      </w:r>
      <w:r w:rsidR="008F5469" w:rsidRPr="006B20FC">
        <w:rPr>
          <w:rFonts w:asciiTheme="minorEastAsia" w:eastAsiaTheme="minorEastAsia" w:hAnsiTheme="minorEastAsia" w:cs="HG丸ｺﾞｼｯｸM-PRO"/>
        </w:rPr>
        <w:instrText xml:space="preserve"> ADDIN EN.CITE &lt;EndNote&gt;&lt;Cite&gt;&lt;Author&gt;Simko&lt;/Author&gt;&lt;Year&gt;1981&lt;/Year&gt;&lt;RecNum&gt;7704&lt;/RecNum&gt;&lt;DisplayText&gt;&lt;style face="superscript"&gt;31&lt;/style&gt;&lt;/DisplayText&gt;&lt;record&gt;&lt;rec-number&gt;7704&lt;/rec-number&gt;&lt;foreign-keys&gt;&lt;key app="EN" db-id="sz5xzfp9qz2ppverze5vded3rz0rpt5dr2p9" timestamp="1460166300"&gt;7704&lt;/key&gt;&lt;/foreign-keys&gt;&lt;ref-type name="Journal Article"&gt;17&lt;/ref-type&gt;&lt;contributors&gt;&lt;authors&gt;&lt;author&gt;Simko, V.&lt;/author&gt;&lt;/authors&gt;&lt;/contributors&gt;&lt;titles&gt;&lt;title&gt;Fecal fat microscopy. Acceptable predictive value in screening for steatorrhea&lt;/title&gt;&lt;secondary-title&gt;Am J Gastroenterol&lt;/secondary-title&gt;&lt;/titles&gt;&lt;periodical&gt;&lt;full-title&gt;Am J Gastroenterol&lt;/full-title&gt;&lt;/periodical&gt;&lt;pages&gt;204-8&lt;/pages&gt;&lt;volume&gt;75&lt;/volume&gt;&lt;number&gt;3&lt;/number&gt;&lt;keywords&gt;&lt;keyword&gt;Adult&lt;/keyword&gt;&lt;keyword&gt;Celiac Disease/*diagnosis&lt;/keyword&gt;&lt;keyword&gt;Fats/*analysis&lt;/keyword&gt;&lt;keyword&gt;Feces/*analysis&lt;/keyword&gt;&lt;keyword&gt;Female&lt;/keyword&gt;&lt;keyword&gt;Humans&lt;/keyword&gt;&lt;keyword&gt;Male&lt;/keyword&gt;&lt;keyword&gt;Methods&lt;/keyword&gt;&lt;keyword&gt;Microscopy&lt;/keyword&gt;&lt;/keywords&gt;&lt;dates&gt;&lt;year&gt;1981&lt;/year&gt;&lt;pub-dates&gt;&lt;date&gt;Mar&lt;/date&gt;&lt;/pub-dates&gt;&lt;/dates&gt;&lt;isbn&gt;0002-9270 (Print)&amp;#xD;0002-9270 (Linking)&lt;/isbn&gt;&lt;accession-num&gt;7234842&lt;/accession-num&gt;&lt;urls&gt;&lt;related-urls&gt;&lt;url&gt;http://www.ncbi.nlm.nih.gov/pubmed/7234842&lt;/url&gt;&lt;/related-urls&gt;&lt;/urls&gt;&lt;/record&gt;&lt;/Cite&gt;&lt;/EndNote&gt;</w:instrText>
      </w:r>
      <w:r w:rsidR="00CD62C3" w:rsidRPr="006B20FC">
        <w:rPr>
          <w:rFonts w:asciiTheme="minorEastAsia" w:eastAsiaTheme="minorEastAsia" w:hAnsiTheme="minorEastAsia" w:cs="HG丸ｺﾞｼｯｸM-PRO"/>
        </w:rPr>
        <w:fldChar w:fldCharType="separate"/>
      </w:r>
      <w:r w:rsidR="008F5469" w:rsidRPr="006B20FC">
        <w:rPr>
          <w:rFonts w:asciiTheme="minorEastAsia" w:eastAsiaTheme="minorEastAsia" w:hAnsiTheme="minorEastAsia" w:cs="HG丸ｺﾞｼｯｸM-PRO"/>
          <w:noProof/>
          <w:vertAlign w:val="superscript"/>
        </w:rPr>
        <w:t>31</w:t>
      </w:r>
      <w:r w:rsidR="00CD62C3" w:rsidRPr="006B20FC">
        <w:rPr>
          <w:rFonts w:asciiTheme="minorEastAsia" w:eastAsiaTheme="minorEastAsia" w:hAnsiTheme="minorEastAsia" w:cs="HG丸ｺﾞｼｯｸM-PRO"/>
        </w:rPr>
        <w:fldChar w:fldCharType="end"/>
      </w:r>
      <w:r w:rsidRPr="006B20FC">
        <w:rPr>
          <w:rFonts w:asciiTheme="minorEastAsia" w:eastAsiaTheme="minorEastAsia" w:hAnsiTheme="minorEastAsia" w:cs="HG丸ｺﾞｼｯｸM-PRO" w:hint="eastAsia"/>
        </w:rPr>
        <w:t xml:space="preserve">　定性で陽性の割合</w:t>
      </w:r>
    </w:p>
    <w:p w:rsidR="00572520" w:rsidRPr="006B20FC" w:rsidRDefault="001E26E9" w:rsidP="005C2774">
      <w:pPr>
        <w:rPr>
          <w:rFonts w:asciiTheme="minorEastAsia" w:eastAsiaTheme="minorEastAsia" w:hAnsiTheme="minorEastAsia" w:cs="RyuminPro-Regular-Identity-H"/>
          <w:kern w:val="0"/>
        </w:rPr>
      </w:pP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RyuminPro-Regular-Identity-H"/>
          <w:kern w:val="0"/>
        </w:rPr>
        <w:t>BT</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 xml:space="preserve">PABA </w:t>
      </w:r>
      <w:r w:rsidRPr="006B20FC">
        <w:rPr>
          <w:rFonts w:asciiTheme="minorEastAsia" w:eastAsiaTheme="minorEastAsia" w:hAnsiTheme="minorEastAsia" w:cs="RyuminPro-Regular-Identity-H" w:hint="eastAsia"/>
          <w:kern w:val="0"/>
        </w:rPr>
        <w:t>試験における尿中</w:t>
      </w:r>
      <w:r w:rsidRPr="006B20FC">
        <w:rPr>
          <w:rFonts w:asciiTheme="minorEastAsia" w:eastAsiaTheme="minorEastAsia" w:hAnsiTheme="minorEastAsia" w:cs="RyuminPro-Regular-Identity-H"/>
          <w:kern w:val="0"/>
        </w:rPr>
        <w:t xml:space="preserve">PABA </w:t>
      </w:r>
      <w:r w:rsidRPr="006B20FC">
        <w:rPr>
          <w:rFonts w:asciiTheme="minorEastAsia" w:eastAsiaTheme="minorEastAsia" w:hAnsiTheme="minorEastAsia" w:cs="RyuminPro-Regular-Identity-H" w:hint="eastAsia"/>
          <w:kern w:val="0"/>
        </w:rPr>
        <w:t>排泄率の低下（</w:t>
      </w:r>
      <w:r w:rsidRPr="006B20FC">
        <w:rPr>
          <w:rFonts w:asciiTheme="minorEastAsia" w:eastAsiaTheme="minorEastAsia" w:hAnsiTheme="minorEastAsia" w:cs="RyuminPro-Regular-Identity-H"/>
          <w:kern w:val="0"/>
        </w:rPr>
        <w:t xml:space="preserve">6 </w:t>
      </w:r>
      <w:r w:rsidRPr="006B20FC">
        <w:rPr>
          <w:rFonts w:asciiTheme="minorEastAsia" w:eastAsiaTheme="minorEastAsia" w:hAnsiTheme="minorEastAsia" w:cs="RyuminPro-Regular-Identity-H" w:hint="eastAsia"/>
          <w:kern w:val="0"/>
        </w:rPr>
        <w:t>時間排泄率</w:t>
      </w:r>
      <w:r w:rsidRPr="006B20FC">
        <w:rPr>
          <w:rFonts w:asciiTheme="minorEastAsia" w:eastAsiaTheme="minorEastAsia" w:hAnsiTheme="minorEastAsia" w:cs="RyuminPro-Regular-Identity-H"/>
          <w:kern w:val="0"/>
        </w:rPr>
        <w:t>70</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 xml:space="preserve"> </w:t>
      </w:r>
      <w:r w:rsidRPr="006B20FC">
        <w:rPr>
          <w:rFonts w:asciiTheme="minorEastAsia" w:eastAsiaTheme="minorEastAsia" w:hAnsiTheme="minorEastAsia" w:cs="RyuminPro-Regular-Identity-H" w:hint="eastAsia"/>
          <w:kern w:val="0"/>
        </w:rPr>
        <w:t>以下）</w:t>
      </w:r>
    </w:p>
    <w:p w:rsidR="00572520" w:rsidRPr="006B20FC" w:rsidRDefault="00572520" w:rsidP="005C2774">
      <w:pPr>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・便の性状（本人の自己申告にて酸性臭、脂肪が便に浮いている状態など）</w:t>
      </w:r>
    </w:p>
    <w:p w:rsidR="005C2774" w:rsidRPr="006B20FC" w:rsidRDefault="005C2774" w:rsidP="005C2774">
      <w:pPr>
        <w:numPr>
          <w:ilvl w:val="0"/>
          <w:numId w:val="33"/>
        </w:numPr>
        <w:rPr>
          <w:rFonts w:asciiTheme="minorEastAsia" w:eastAsiaTheme="minorEastAsia" w:hAnsiTheme="minorEastAsia" w:cs="Times New Roman"/>
        </w:rPr>
      </w:pPr>
      <w:r w:rsidRPr="006B20FC">
        <w:rPr>
          <w:rFonts w:asciiTheme="minorEastAsia" w:eastAsiaTheme="minorEastAsia" w:hAnsiTheme="minorEastAsia" w:cs="Times New Roman" w:hint="eastAsia"/>
        </w:rPr>
        <w:t>退院後</w:t>
      </w:r>
      <w:r w:rsidRPr="006B20FC">
        <w:rPr>
          <w:rFonts w:asciiTheme="minorEastAsia" w:eastAsiaTheme="minorEastAsia" w:hAnsiTheme="minorEastAsia" w:cs="Times New Roman"/>
        </w:rPr>
        <w:t>WON</w:t>
      </w:r>
      <w:r w:rsidRPr="006B20FC">
        <w:rPr>
          <w:rFonts w:asciiTheme="minorEastAsia" w:eastAsiaTheme="minorEastAsia" w:hAnsiTheme="minorEastAsia" w:cs="Times New Roman" w:hint="eastAsia"/>
        </w:rPr>
        <w:t>の発生率、WONに対する処置率</w:t>
      </w:r>
    </w:p>
    <w:p w:rsidR="005C2774" w:rsidRPr="006B20FC" w:rsidRDefault="005C2774" w:rsidP="005C2774">
      <w:pPr>
        <w:pStyle w:val="a3"/>
        <w:ind w:leftChars="0" w:left="360"/>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画像検査実施日、急性膵炎発症後から4-12週の間に撮影された造影CTもしくはMRIにて判定する。WONに対する処置日、処置内容、処置回数、処置終了日</w:t>
      </w:r>
    </w:p>
    <w:p w:rsidR="005C2774" w:rsidRPr="006B20FC" w:rsidRDefault="005C2774" w:rsidP="005C2774">
      <w:pPr>
        <w:pStyle w:val="a3"/>
        <w:numPr>
          <w:ilvl w:val="0"/>
          <w:numId w:val="33"/>
        </w:numPr>
        <w:ind w:leftChars="0"/>
        <w:rPr>
          <w:rFonts w:asciiTheme="minorEastAsia" w:eastAsiaTheme="minorEastAsia" w:hAnsiTheme="minorEastAsia" w:cs="Times New Roman"/>
        </w:rPr>
      </w:pPr>
      <w:r w:rsidRPr="006B20FC">
        <w:rPr>
          <w:rFonts w:asciiTheme="minorEastAsia" w:eastAsiaTheme="minorEastAsia" w:hAnsiTheme="minorEastAsia" w:cs="Times New Roman" w:hint="eastAsia"/>
        </w:rPr>
        <w:t>退院後慢性膵炎の移行率</w:t>
      </w:r>
    </w:p>
    <w:p w:rsidR="005C2774" w:rsidRPr="006B20FC" w:rsidRDefault="0048099A" w:rsidP="005C2774">
      <w:pPr>
        <w:pStyle w:val="a3"/>
        <w:ind w:leftChars="0" w:left="360"/>
        <w:rPr>
          <w:rFonts w:asciiTheme="minorEastAsia" w:eastAsiaTheme="minorEastAsia" w:hAnsiTheme="minorEastAsia" w:cs="Times New Roman"/>
        </w:rPr>
      </w:pPr>
      <w:r w:rsidRPr="006B20FC">
        <w:rPr>
          <w:rFonts w:asciiTheme="minorEastAsia" w:eastAsiaTheme="minorEastAsia" w:hAnsiTheme="minorEastAsia" w:cs="Times New Roman" w:hint="eastAsia"/>
        </w:rPr>
        <w:t>慢性膵炎が疑われるかどうか。</w:t>
      </w:r>
      <w:r w:rsidR="005C2774" w:rsidRPr="006B20FC">
        <w:rPr>
          <w:rFonts w:asciiTheme="minorEastAsia" w:eastAsiaTheme="minorEastAsia" w:hAnsiTheme="minorEastAsia" w:cs="Times New Roman" w:hint="eastAsia"/>
        </w:rPr>
        <w:t>慢性膵炎診断基準2009</w:t>
      </w:r>
      <w:r w:rsidR="00755C45" w:rsidRPr="006B20FC">
        <w:rPr>
          <w:rFonts w:asciiTheme="minorEastAsia" w:eastAsiaTheme="minorEastAsia" w:hAnsiTheme="minorEastAsia" w:cs="Times New Roman" w:hint="eastAsia"/>
        </w:rPr>
        <w:t>による慢性膵炎確診</w:t>
      </w:r>
      <w:r w:rsidRPr="006B20FC">
        <w:rPr>
          <w:rFonts w:asciiTheme="minorEastAsia" w:eastAsiaTheme="minorEastAsia" w:hAnsiTheme="minorEastAsia" w:cs="Times New Roman" w:hint="eastAsia"/>
        </w:rPr>
        <w:t>の有無、診断日</w:t>
      </w:r>
      <w:r w:rsidR="00FB2035" w:rsidRPr="006B20FC">
        <w:rPr>
          <w:rFonts w:asciiTheme="minorEastAsia" w:eastAsiaTheme="minorEastAsia" w:hAnsiTheme="minorEastAsia" w:cs="HG丸ｺﾞｼｯｸM-PRO" w:hint="eastAsia"/>
          <w:vertAlign w:val="superscript"/>
        </w:rPr>
        <w:t>（付表</w:t>
      </w:r>
      <w:r w:rsidR="00FB2035" w:rsidRPr="006B20FC">
        <w:rPr>
          <w:rFonts w:asciiTheme="minorEastAsia" w:eastAsiaTheme="minorEastAsia" w:hAnsiTheme="minorEastAsia" w:cs="HG丸ｺﾞｼｯｸM-PRO"/>
          <w:vertAlign w:val="superscript"/>
        </w:rPr>
        <w:t>*</w:t>
      </w:r>
      <w:r w:rsidR="00FB2035" w:rsidRPr="006B20FC">
        <w:rPr>
          <w:rFonts w:asciiTheme="minorEastAsia" w:eastAsiaTheme="minorEastAsia" w:hAnsiTheme="minorEastAsia" w:cs="HG丸ｺﾞｼｯｸM-PRO" w:hint="eastAsia"/>
          <w:vertAlign w:val="superscript"/>
        </w:rPr>
        <w:t>6）</w:t>
      </w:r>
    </w:p>
    <w:p w:rsidR="0048099A" w:rsidRPr="006B20FC" w:rsidRDefault="0048099A" w:rsidP="0048099A">
      <w:pPr>
        <w:pStyle w:val="a3"/>
        <w:ind w:leftChars="0" w:left="360"/>
        <w:rPr>
          <w:rFonts w:asciiTheme="minorEastAsia" w:eastAsiaTheme="minorEastAsia" w:hAnsiTheme="minorEastAsia" w:cs="Times New Roman"/>
        </w:rPr>
      </w:pPr>
      <w:r w:rsidRPr="006B20FC">
        <w:rPr>
          <w:rFonts w:asciiTheme="minorEastAsia" w:eastAsiaTheme="minorEastAsia" w:hAnsiTheme="minorEastAsia" w:cs="Times New Roman" w:hint="eastAsia"/>
        </w:rPr>
        <w:t>診断基準に用いられるERCP、</w:t>
      </w:r>
      <w:r w:rsidR="00B51E70" w:rsidRPr="006B20FC">
        <w:rPr>
          <w:rFonts w:asciiTheme="minorEastAsia" w:eastAsiaTheme="minorEastAsia" w:hAnsiTheme="minorEastAsia" w:cs="Times New Roman" w:hint="eastAsia"/>
        </w:rPr>
        <w:t>M</w:t>
      </w:r>
      <w:r w:rsidR="00B51E70" w:rsidRPr="006B20FC">
        <w:rPr>
          <w:rFonts w:asciiTheme="minorEastAsia" w:eastAsiaTheme="minorEastAsia" w:hAnsiTheme="minorEastAsia" w:cs="Times New Roman"/>
        </w:rPr>
        <w:t>agnetic resonance cholangiopancreatography</w:t>
      </w:r>
      <w:r w:rsidR="00B51E70" w:rsidRPr="006B20FC">
        <w:rPr>
          <w:rFonts w:asciiTheme="minorEastAsia" w:eastAsiaTheme="minorEastAsia" w:hAnsiTheme="minorEastAsia" w:cs="Times New Roman" w:hint="eastAsia"/>
        </w:rPr>
        <w:t xml:space="preserve"> （</w:t>
      </w:r>
      <w:r w:rsidRPr="006B20FC">
        <w:rPr>
          <w:rFonts w:asciiTheme="minorEastAsia" w:eastAsiaTheme="minorEastAsia" w:hAnsiTheme="minorEastAsia" w:cs="Times New Roman" w:hint="eastAsia"/>
        </w:rPr>
        <w:t>MRCP</w:t>
      </w:r>
      <w:r w:rsidR="00B51E70" w:rsidRPr="006B20FC">
        <w:rPr>
          <w:rFonts w:asciiTheme="minorEastAsia" w:eastAsiaTheme="minorEastAsia" w:hAnsiTheme="minorEastAsia" w:cs="Times New Roman" w:hint="eastAsia"/>
        </w:rPr>
        <w:t>）</w:t>
      </w:r>
      <w:r w:rsidRPr="006B20FC">
        <w:rPr>
          <w:rFonts w:asciiTheme="minorEastAsia" w:eastAsiaTheme="minorEastAsia" w:hAnsiTheme="minorEastAsia" w:cs="Times New Roman" w:hint="eastAsia"/>
        </w:rPr>
        <w:t>、CT、腹部エコー</w:t>
      </w:r>
      <w:r w:rsidR="00B51E70" w:rsidRPr="006B20FC">
        <w:rPr>
          <w:rFonts w:asciiTheme="minorEastAsia" w:eastAsiaTheme="minorEastAsia" w:hAnsiTheme="minorEastAsia" w:cs="Times New Roman" w:hint="eastAsia"/>
        </w:rPr>
        <w:t>、E</w:t>
      </w:r>
      <w:r w:rsidR="00B51E70" w:rsidRPr="006B20FC">
        <w:rPr>
          <w:rFonts w:asciiTheme="minorEastAsia" w:eastAsiaTheme="minorEastAsia" w:hAnsiTheme="minorEastAsia" w:cs="Times New Roman"/>
        </w:rPr>
        <w:t>ndoscopic ultrasonography</w:t>
      </w:r>
      <w:r w:rsidR="00B51E70" w:rsidRPr="006B20FC">
        <w:rPr>
          <w:rFonts w:asciiTheme="minorEastAsia" w:eastAsiaTheme="minorEastAsia" w:hAnsiTheme="minorEastAsia" w:cs="Times New Roman" w:hint="eastAsia"/>
        </w:rPr>
        <w:t>（</w:t>
      </w:r>
      <w:r w:rsidRPr="006B20FC">
        <w:rPr>
          <w:rFonts w:asciiTheme="minorEastAsia" w:eastAsiaTheme="minorEastAsia" w:hAnsiTheme="minorEastAsia" w:cs="Times New Roman" w:hint="eastAsia"/>
        </w:rPr>
        <w:t>EUS</w:t>
      </w:r>
      <w:r w:rsidR="00B51E70" w:rsidRPr="006B20FC">
        <w:rPr>
          <w:rFonts w:asciiTheme="minorEastAsia" w:eastAsiaTheme="minorEastAsia" w:hAnsiTheme="minorEastAsia" w:cs="Times New Roman" w:hint="eastAsia"/>
        </w:rPr>
        <w:t>）</w:t>
      </w:r>
      <w:r w:rsidRPr="006B20FC">
        <w:rPr>
          <w:rFonts w:asciiTheme="minorEastAsia" w:eastAsiaTheme="minorEastAsia" w:hAnsiTheme="minorEastAsia" w:cs="Times New Roman" w:hint="eastAsia"/>
        </w:rPr>
        <w:t>、膵組織、</w:t>
      </w:r>
      <w:r w:rsidRPr="006B20FC">
        <w:rPr>
          <w:rFonts w:asciiTheme="minorEastAsia" w:eastAsiaTheme="minorEastAsia" w:hAnsiTheme="minorEastAsia" w:cs="RyuminPro-Regular-Identity-H" w:hint="eastAsia"/>
          <w:kern w:val="0"/>
        </w:rPr>
        <w:t>血中または尿中膵酵素値、外分泌検査は通常診療で必要と判断された場合のみ実施され、本研究のためだけには行わない。</w:t>
      </w:r>
    </w:p>
    <w:p w:rsidR="005C2774" w:rsidRPr="006B20FC" w:rsidRDefault="005C2774" w:rsidP="005C2774">
      <w:pPr>
        <w:pStyle w:val="a3"/>
        <w:numPr>
          <w:ilvl w:val="0"/>
          <w:numId w:val="33"/>
        </w:numPr>
        <w:ind w:leftChars="0"/>
        <w:rPr>
          <w:rFonts w:asciiTheme="minorEastAsia" w:eastAsiaTheme="minorEastAsia" w:hAnsiTheme="minorEastAsia" w:cs="Times New Roman"/>
        </w:rPr>
      </w:pPr>
      <w:r w:rsidRPr="006B20FC">
        <w:rPr>
          <w:rFonts w:asciiTheme="minorEastAsia" w:eastAsiaTheme="minorEastAsia" w:hAnsiTheme="minorEastAsia" w:cs="Times New Roman" w:hint="eastAsia"/>
        </w:rPr>
        <w:t>退院後膵炎再発率</w:t>
      </w:r>
    </w:p>
    <w:p w:rsidR="005C2774" w:rsidRPr="006B20FC" w:rsidRDefault="005C2774" w:rsidP="005C2774">
      <w:pPr>
        <w:pStyle w:val="a3"/>
        <w:ind w:leftChars="0" w:left="360"/>
        <w:rPr>
          <w:rFonts w:asciiTheme="minorEastAsia" w:eastAsiaTheme="minorEastAsia" w:hAnsiTheme="minorEastAsia" w:cs="Times New Roman"/>
        </w:rPr>
      </w:pPr>
      <w:r w:rsidRPr="006B20FC">
        <w:rPr>
          <w:rFonts w:asciiTheme="minorEastAsia" w:eastAsiaTheme="minorEastAsia" w:hAnsiTheme="minorEastAsia" w:cs="Times New Roman" w:hint="eastAsia"/>
        </w:rPr>
        <w:t>再発日（2017年1月1日以降の発症を初回としてカウントする）、再発回数</w:t>
      </w:r>
    </w:p>
    <w:p w:rsidR="005C2774" w:rsidRPr="006B20FC" w:rsidRDefault="005C2774" w:rsidP="005C2774">
      <w:pPr>
        <w:pStyle w:val="a3"/>
        <w:numPr>
          <w:ilvl w:val="0"/>
          <w:numId w:val="33"/>
        </w:numPr>
        <w:ind w:leftChars="0"/>
        <w:rPr>
          <w:rFonts w:asciiTheme="minorEastAsia" w:eastAsiaTheme="minorEastAsia" w:hAnsiTheme="minorEastAsia" w:cs="Times New Roman"/>
        </w:rPr>
      </w:pPr>
      <w:r w:rsidRPr="006B20FC">
        <w:rPr>
          <w:rFonts w:asciiTheme="minorEastAsia" w:eastAsiaTheme="minorEastAsia" w:hAnsiTheme="minorEastAsia" w:cs="Times New Roman" w:hint="eastAsia"/>
        </w:rPr>
        <w:t>退院後膵がん発症率</w:t>
      </w:r>
    </w:p>
    <w:p w:rsidR="005C2774" w:rsidRPr="006B20FC" w:rsidRDefault="005C2774" w:rsidP="005C2774">
      <w:pPr>
        <w:pStyle w:val="a3"/>
        <w:ind w:leftChars="0" w:left="360"/>
        <w:rPr>
          <w:rFonts w:asciiTheme="minorEastAsia" w:eastAsiaTheme="minorEastAsia" w:hAnsiTheme="minorEastAsia" w:cs="Times New Roman"/>
        </w:rPr>
      </w:pPr>
      <w:r w:rsidRPr="006B20FC">
        <w:rPr>
          <w:rFonts w:asciiTheme="minorEastAsia" w:eastAsiaTheme="minorEastAsia" w:hAnsiTheme="minorEastAsia" w:cs="Times New Roman" w:hint="eastAsia"/>
        </w:rPr>
        <w:t>診断日、ステージ</w:t>
      </w:r>
    </w:p>
    <w:p w:rsidR="005C2774" w:rsidRPr="006B20FC" w:rsidRDefault="005C2774" w:rsidP="00B51E70">
      <w:pPr>
        <w:pStyle w:val="a3"/>
        <w:numPr>
          <w:ilvl w:val="0"/>
          <w:numId w:val="33"/>
        </w:numPr>
        <w:ind w:leftChars="0"/>
        <w:rPr>
          <w:rFonts w:asciiTheme="minorEastAsia" w:eastAsiaTheme="minorEastAsia" w:hAnsiTheme="minorEastAsia" w:cs="Times New Roman"/>
        </w:rPr>
      </w:pPr>
      <w:r w:rsidRPr="006B20FC">
        <w:rPr>
          <w:rFonts w:asciiTheme="minorEastAsia" w:eastAsiaTheme="minorEastAsia" w:hAnsiTheme="minorEastAsia" w:cs="Times New Roman" w:hint="eastAsia"/>
        </w:rPr>
        <w:t>退院後</w:t>
      </w:r>
      <w:r w:rsidR="00B51E70" w:rsidRPr="006B20FC">
        <w:rPr>
          <w:rFonts w:asciiTheme="minorEastAsia" w:eastAsiaTheme="minorEastAsia" w:hAnsiTheme="minorEastAsia" w:cs="Times New Roman" w:hint="eastAsia"/>
        </w:rPr>
        <w:t>Q</w:t>
      </w:r>
      <w:r w:rsidR="00B51E70" w:rsidRPr="006B20FC">
        <w:rPr>
          <w:rFonts w:asciiTheme="minorEastAsia" w:eastAsiaTheme="minorEastAsia" w:hAnsiTheme="minorEastAsia" w:cs="Times New Roman"/>
        </w:rPr>
        <w:t>uality of life</w:t>
      </w:r>
      <w:r w:rsidR="00B51E70" w:rsidRPr="006B20FC">
        <w:rPr>
          <w:rFonts w:asciiTheme="minorEastAsia" w:eastAsiaTheme="minorEastAsia" w:hAnsiTheme="minorEastAsia" w:cs="Times New Roman" w:hint="eastAsia"/>
        </w:rPr>
        <w:t>（</w:t>
      </w:r>
      <w:r w:rsidRPr="006B20FC">
        <w:rPr>
          <w:rFonts w:asciiTheme="minorEastAsia" w:eastAsiaTheme="minorEastAsia" w:hAnsiTheme="minorEastAsia" w:cs="Times New Roman" w:hint="eastAsia"/>
        </w:rPr>
        <w:t>QOL</w:t>
      </w:r>
      <w:r w:rsidR="00B51E70" w:rsidRPr="006B20FC">
        <w:rPr>
          <w:rFonts w:asciiTheme="minorEastAsia" w:eastAsiaTheme="minorEastAsia" w:hAnsiTheme="minorEastAsia" w:cs="Times New Roman" w:hint="eastAsia"/>
        </w:rPr>
        <w:t>）</w:t>
      </w:r>
      <w:r w:rsidRPr="006B20FC">
        <w:rPr>
          <w:rFonts w:asciiTheme="minorEastAsia" w:eastAsiaTheme="minorEastAsia" w:hAnsiTheme="minorEastAsia" w:cs="Times New Roman" w:hint="eastAsia"/>
        </w:rPr>
        <w:t>(EQ-5D-5L)</w:t>
      </w:r>
      <w:r w:rsidR="00FB2035" w:rsidRPr="006B20FC">
        <w:rPr>
          <w:rFonts w:asciiTheme="minorEastAsia" w:eastAsiaTheme="minorEastAsia" w:hAnsiTheme="minorEastAsia" w:cs="HG丸ｺﾞｼｯｸM-PRO" w:hint="eastAsia"/>
          <w:vertAlign w:val="superscript"/>
        </w:rPr>
        <w:t xml:space="preserve"> （付表</w:t>
      </w:r>
      <w:r w:rsidR="00FB2035" w:rsidRPr="006B20FC">
        <w:rPr>
          <w:rFonts w:asciiTheme="minorEastAsia" w:eastAsiaTheme="minorEastAsia" w:hAnsiTheme="minorEastAsia" w:cs="HG丸ｺﾞｼｯｸM-PRO"/>
          <w:vertAlign w:val="superscript"/>
        </w:rPr>
        <w:t>*</w:t>
      </w:r>
      <w:r w:rsidR="00FB2035" w:rsidRPr="006B20FC">
        <w:rPr>
          <w:rFonts w:asciiTheme="minorEastAsia" w:eastAsiaTheme="minorEastAsia" w:hAnsiTheme="minorEastAsia" w:cs="HG丸ｺﾞｼｯｸM-PRO" w:hint="eastAsia"/>
          <w:vertAlign w:val="superscript"/>
        </w:rPr>
        <w:t>7）</w:t>
      </w:r>
      <w:r w:rsidRPr="006B20FC">
        <w:rPr>
          <w:rFonts w:asciiTheme="minorEastAsia" w:eastAsiaTheme="minorEastAsia" w:hAnsiTheme="minorEastAsia" w:cs="Times New Roman" w:hint="eastAsia"/>
        </w:rPr>
        <w:t>、</w:t>
      </w:r>
      <w:r w:rsidR="00B51E70" w:rsidRPr="006B20FC">
        <w:rPr>
          <w:rFonts w:asciiTheme="minorEastAsia" w:eastAsiaTheme="minorEastAsia" w:hAnsiTheme="minorEastAsia" w:cs="Times New Roman" w:hint="eastAsia"/>
        </w:rPr>
        <w:t>Q</w:t>
      </w:r>
      <w:r w:rsidR="00B51E70" w:rsidRPr="006B20FC">
        <w:rPr>
          <w:rFonts w:asciiTheme="minorEastAsia" w:eastAsiaTheme="minorEastAsia" w:hAnsiTheme="minorEastAsia" w:cs="Times New Roman"/>
        </w:rPr>
        <w:t>uality adjusted life year</w:t>
      </w:r>
      <w:r w:rsidR="00B51E70" w:rsidRPr="006B20FC">
        <w:rPr>
          <w:rFonts w:asciiTheme="minorEastAsia" w:eastAsiaTheme="minorEastAsia" w:hAnsiTheme="minorEastAsia" w:cs="Times New Roman" w:hint="eastAsia"/>
        </w:rPr>
        <w:t>（</w:t>
      </w:r>
      <w:r w:rsidRPr="006B20FC">
        <w:rPr>
          <w:rFonts w:asciiTheme="minorEastAsia" w:eastAsiaTheme="minorEastAsia" w:hAnsiTheme="minorEastAsia" w:cs="Times New Roman" w:hint="eastAsia"/>
        </w:rPr>
        <w:t>QALY</w:t>
      </w:r>
      <w:r w:rsidR="00B51E70" w:rsidRPr="006B20FC">
        <w:rPr>
          <w:rFonts w:asciiTheme="minorEastAsia" w:eastAsiaTheme="minorEastAsia" w:hAnsiTheme="minorEastAsia" w:cs="Times New Roman" w:hint="eastAsia"/>
        </w:rPr>
        <w:t>）</w:t>
      </w:r>
    </w:p>
    <w:p w:rsidR="00C76396" w:rsidRPr="006B20FC" w:rsidRDefault="00C76396" w:rsidP="005C2774">
      <w:pPr>
        <w:rPr>
          <w:rFonts w:asciiTheme="minorEastAsia" w:eastAsiaTheme="minorEastAsia" w:hAnsiTheme="minorEastAsia" w:cs="Times New Roman"/>
        </w:rPr>
      </w:pPr>
    </w:p>
    <w:p w:rsidR="001F7934" w:rsidRPr="006B20FC" w:rsidRDefault="005C2774" w:rsidP="00C75AA1">
      <w:pPr>
        <w:rPr>
          <w:rFonts w:asciiTheme="minorEastAsia" w:eastAsiaTheme="minorEastAsia" w:hAnsiTheme="minorEastAsia" w:cs="HG丸ｺﾞｼｯｸM-PRO"/>
          <w:b/>
          <w:bCs/>
          <w:sz w:val="28"/>
          <w:szCs w:val="28"/>
        </w:rPr>
      </w:pPr>
      <w:r w:rsidRPr="006B20FC">
        <w:rPr>
          <w:rFonts w:asciiTheme="minorEastAsia" w:eastAsiaTheme="minorEastAsia" w:hAnsiTheme="minorEastAsia" w:cs="HG丸ｺﾞｼｯｸM-PRO" w:hint="eastAsia"/>
          <w:b/>
          <w:bCs/>
          <w:sz w:val="28"/>
          <w:szCs w:val="28"/>
        </w:rPr>
        <w:lastRenderedPageBreak/>
        <w:t>8</w:t>
      </w:r>
      <w:r w:rsidR="00DB25A0" w:rsidRPr="006B20FC">
        <w:rPr>
          <w:rFonts w:asciiTheme="minorEastAsia" w:eastAsiaTheme="minorEastAsia" w:hAnsiTheme="minorEastAsia" w:cs="HG丸ｺﾞｼｯｸM-PRO"/>
          <w:b/>
          <w:bCs/>
          <w:sz w:val="28"/>
          <w:szCs w:val="28"/>
        </w:rPr>
        <w:t>.</w:t>
      </w:r>
      <w:r w:rsidR="00DB25A0" w:rsidRPr="006B20FC">
        <w:rPr>
          <w:rFonts w:asciiTheme="minorEastAsia" w:eastAsiaTheme="minorEastAsia" w:hAnsiTheme="minorEastAsia" w:cs="HG丸ｺﾞｼｯｸM-PRO" w:hint="eastAsia"/>
          <w:b/>
          <w:bCs/>
          <w:sz w:val="28"/>
          <w:szCs w:val="28"/>
        </w:rPr>
        <w:t>検討項目</w:t>
      </w:r>
    </w:p>
    <w:p w:rsidR="00A17A65" w:rsidRPr="006B20FC" w:rsidRDefault="00C76396"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改訂Atlanta分類でsevereと診断された生存退院症例の長期予後</w:t>
      </w:r>
      <w:r w:rsidR="00C75AA1" w:rsidRPr="006B20FC">
        <w:rPr>
          <w:rFonts w:asciiTheme="minorEastAsia" w:eastAsiaTheme="minorEastAsia" w:hAnsiTheme="minorEastAsia" w:cs="HG丸ｺﾞｼｯｸM-PRO" w:hint="eastAsia"/>
          <w:u w:val="single"/>
        </w:rPr>
        <w:t xml:space="preserve">　</w:t>
      </w:r>
    </w:p>
    <w:p w:rsidR="00A66868" w:rsidRPr="006B20FC" w:rsidRDefault="00A66868"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退院後死亡率、退院時、退院後内分泌</w:t>
      </w:r>
      <w:r w:rsidRPr="006B20FC">
        <w:rPr>
          <w:rFonts w:asciiTheme="minorEastAsia" w:eastAsiaTheme="minorEastAsia" w:hAnsiTheme="minorEastAsia" w:cs="Times New Roman" w:hint="eastAsia"/>
        </w:rPr>
        <w:t>機能障害率、</w:t>
      </w:r>
      <w:r w:rsidRPr="006B20FC">
        <w:rPr>
          <w:rFonts w:asciiTheme="minorEastAsia" w:eastAsiaTheme="minorEastAsia" w:hAnsiTheme="minorEastAsia" w:cs="HG丸ｺﾞｼｯｸM-PRO" w:hint="eastAsia"/>
        </w:rPr>
        <w:t>退院時、退院後</w:t>
      </w:r>
      <w:r w:rsidRPr="006B20FC">
        <w:rPr>
          <w:rFonts w:asciiTheme="minorEastAsia" w:eastAsiaTheme="minorEastAsia" w:hAnsiTheme="minorEastAsia" w:cs="Times New Roman" w:hint="eastAsia"/>
        </w:rPr>
        <w:t>外分泌機能障害率、退院後WON発生率、WONへの処置率、慢性膵炎移行率、再発率、膵がん発症率、退院後QOL、QALY</w:t>
      </w:r>
    </w:p>
    <w:p w:rsidR="00C75AA1" w:rsidRPr="006B20FC" w:rsidRDefault="00C75AA1"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動注に関して</w:t>
      </w:r>
    </w:p>
    <w:p w:rsidR="00C75AA1" w:rsidRPr="006B20FC" w:rsidRDefault="002A46C5"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早期死亡率</w:t>
      </w:r>
      <w:r w:rsidR="009030DC" w:rsidRPr="006B20FC">
        <w:rPr>
          <w:rFonts w:asciiTheme="minorEastAsia" w:eastAsiaTheme="minorEastAsia" w:hAnsiTheme="minorEastAsia" w:cs="HG丸ｺﾞｼｯｸM-PRO" w:hint="eastAsia"/>
        </w:rPr>
        <w:t>（入院14</w:t>
      </w:r>
      <w:r w:rsidR="00A74F53" w:rsidRPr="006B20FC">
        <w:rPr>
          <w:rFonts w:asciiTheme="minorEastAsia" w:eastAsiaTheme="minorEastAsia" w:hAnsiTheme="minorEastAsia" w:cs="HG丸ｺﾞｼｯｸM-PRO" w:hint="eastAsia"/>
        </w:rPr>
        <w:t>日以内</w:t>
      </w:r>
      <w:r w:rsidRPr="006B20FC">
        <w:rPr>
          <w:rFonts w:asciiTheme="minorEastAsia" w:eastAsiaTheme="minorEastAsia" w:hAnsiTheme="minorEastAsia" w:cs="HG丸ｺﾞｼｯｸM-PRO" w:hint="eastAsia"/>
        </w:rPr>
        <w:t>,</w:t>
      </w:r>
      <w:r w:rsidR="00D767E8" w:rsidRPr="006B20FC">
        <w:rPr>
          <w:rFonts w:asciiTheme="minorEastAsia" w:eastAsiaTheme="minorEastAsia" w:hAnsiTheme="minorEastAsia" w:cs="HG丸ｺﾞｼｯｸM-PRO" w:hint="eastAsia"/>
        </w:rPr>
        <w:t>退院時死亡率、</w:t>
      </w:r>
      <w:r w:rsidR="00C75AA1" w:rsidRPr="006B20FC">
        <w:rPr>
          <w:rFonts w:asciiTheme="minorEastAsia" w:eastAsiaTheme="minorEastAsia" w:hAnsiTheme="minorEastAsia" w:cs="HG丸ｺﾞｼｯｸM-PRO" w:hint="eastAsia"/>
        </w:rPr>
        <w:t>続発性膵感染症の発生率，侵襲的処置</w:t>
      </w:r>
      <w:r w:rsidR="004C4FCE" w:rsidRPr="006B20FC">
        <w:rPr>
          <w:rFonts w:asciiTheme="minorEastAsia" w:eastAsiaTheme="minorEastAsia" w:hAnsiTheme="minorEastAsia" w:cs="HG丸ｺﾞｼｯｸM-PRO" w:hint="eastAsia"/>
        </w:rPr>
        <w:t>もしくはWONに対する処置</w:t>
      </w:r>
      <w:r w:rsidR="00C75AA1" w:rsidRPr="006B20FC">
        <w:rPr>
          <w:rFonts w:asciiTheme="minorEastAsia" w:eastAsiaTheme="minorEastAsia" w:hAnsiTheme="minorEastAsia" w:cs="HG丸ｺﾞｼｯｸM-PRO" w:hint="eastAsia"/>
        </w:rPr>
        <w:t>施行率，動注カテーテル関連合併症発生率</w:t>
      </w:r>
    </w:p>
    <w:p w:rsidR="00C75AA1" w:rsidRPr="006B20FC" w:rsidRDefault="00C75AA1"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特に</w:t>
      </w:r>
      <w:r w:rsidR="009030DC" w:rsidRPr="006B20FC">
        <w:rPr>
          <w:rFonts w:asciiTheme="minorEastAsia" w:eastAsiaTheme="minorEastAsia" w:hAnsiTheme="minorEastAsia" w:cs="HG丸ｺﾞｼｯｸM-PRO" w:hint="eastAsia"/>
        </w:rPr>
        <w:t>入院時から48</w:t>
      </w:r>
      <w:r w:rsidR="002A46C5" w:rsidRPr="006B20FC">
        <w:rPr>
          <w:rFonts w:asciiTheme="minorEastAsia" w:eastAsiaTheme="minorEastAsia" w:hAnsiTheme="minorEastAsia" w:cs="HG丸ｺﾞｼｯｸM-PRO" w:hint="eastAsia"/>
        </w:rPr>
        <w:t>時間以内の</w:t>
      </w:r>
      <w:r w:rsidR="009030DC" w:rsidRPr="006B20FC">
        <w:rPr>
          <w:rFonts w:asciiTheme="minorEastAsia" w:eastAsiaTheme="minorEastAsia" w:hAnsiTheme="minorEastAsia" w:cs="HG丸ｺﾞｼｯｸM-PRO" w:hint="eastAsia"/>
        </w:rPr>
        <w:t>CT</w:t>
      </w:r>
      <w:r w:rsidR="002A46C5" w:rsidRPr="006B20FC">
        <w:rPr>
          <w:rFonts w:asciiTheme="minorEastAsia" w:eastAsiaTheme="minorEastAsia" w:hAnsiTheme="minorEastAsia" w:cs="HG丸ｺﾞｼｯｸM-PRO" w:hint="eastAsia"/>
        </w:rPr>
        <w:t>で造影不要域が</w:t>
      </w:r>
      <w:r w:rsidRPr="006B20FC">
        <w:rPr>
          <w:rFonts w:asciiTheme="minorEastAsia" w:eastAsiaTheme="minorEastAsia" w:hAnsiTheme="minorEastAsia" w:cs="HG丸ｺﾞｼｯｸM-PRO" w:hint="eastAsia"/>
        </w:rPr>
        <w:t>50％以上の群</w:t>
      </w:r>
      <w:r w:rsidR="002A46C5" w:rsidRPr="006B20FC">
        <w:rPr>
          <w:rFonts w:asciiTheme="minorEastAsia" w:eastAsiaTheme="minorEastAsia" w:hAnsiTheme="minorEastAsia" w:cs="HG丸ｺﾞｼｯｸM-PRO" w:hint="eastAsia"/>
        </w:rPr>
        <w:t>、膵炎発症から一週間以降</w:t>
      </w:r>
      <w:r w:rsidRPr="006B20FC">
        <w:rPr>
          <w:rFonts w:asciiTheme="minorEastAsia" w:eastAsiaTheme="minorEastAsia" w:hAnsiTheme="minorEastAsia" w:cs="HG丸ｺﾞｼｯｸM-PRO" w:hint="eastAsia"/>
        </w:rPr>
        <w:t>の</w:t>
      </w:r>
      <w:r w:rsidR="009030DC" w:rsidRPr="006B20FC">
        <w:rPr>
          <w:rFonts w:asciiTheme="minorEastAsia" w:eastAsiaTheme="minorEastAsia" w:hAnsiTheme="minorEastAsia" w:cs="HG丸ｺﾞｼｯｸM-PRO" w:hint="eastAsia"/>
        </w:rPr>
        <w:t>CT</w:t>
      </w:r>
      <w:r w:rsidR="002A46C5" w:rsidRPr="006B20FC">
        <w:rPr>
          <w:rFonts w:asciiTheme="minorEastAsia" w:eastAsiaTheme="minorEastAsia" w:hAnsiTheme="minorEastAsia" w:cs="HG丸ｺﾞｼｯｸM-PRO" w:hint="eastAsia"/>
        </w:rPr>
        <w:t>で壊死範囲が50％以上の群、</w:t>
      </w:r>
      <w:r w:rsidR="0023487B" w:rsidRPr="006B20FC">
        <w:rPr>
          <w:rFonts w:asciiTheme="minorEastAsia" w:eastAsiaTheme="minorEastAsia" w:hAnsiTheme="minorEastAsia" w:cs="HG丸ｺﾞｼｯｸM-PRO" w:hint="eastAsia"/>
        </w:rPr>
        <w:t>改訂</w:t>
      </w:r>
      <w:r w:rsidR="002A46C5" w:rsidRPr="006B20FC">
        <w:rPr>
          <w:rFonts w:asciiTheme="minorEastAsia" w:eastAsiaTheme="minorEastAsia" w:hAnsiTheme="minorEastAsia" w:cs="HG丸ｺﾞｼｯｸM-PRO" w:hint="eastAsia"/>
        </w:rPr>
        <w:t>Atlanta分類でsevereの群の</w:t>
      </w:r>
      <w:r w:rsidRPr="006B20FC">
        <w:rPr>
          <w:rFonts w:asciiTheme="minorEastAsia" w:eastAsiaTheme="minorEastAsia" w:hAnsiTheme="minorEastAsia" w:cs="HG丸ｺﾞｼｯｸM-PRO" w:hint="eastAsia"/>
        </w:rPr>
        <w:t>サブグループ解析を行う。</w:t>
      </w:r>
    </w:p>
    <w:p w:rsidR="00C75AA1" w:rsidRPr="006B20FC" w:rsidRDefault="00D62BAA"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重症化を予測する新しいスコア</w:t>
      </w:r>
      <w:r w:rsidR="00C75AA1" w:rsidRPr="006B20FC">
        <w:rPr>
          <w:rFonts w:asciiTheme="minorEastAsia" w:eastAsiaTheme="minorEastAsia" w:hAnsiTheme="minorEastAsia" w:cs="HG丸ｺﾞｼｯｸM-PRO" w:hint="eastAsia"/>
          <w:u w:val="single"/>
        </w:rPr>
        <w:t>に関して</w:t>
      </w:r>
    </w:p>
    <w:p w:rsidR="000938C0" w:rsidRPr="006B20FC" w:rsidRDefault="00D62BAA"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後向きデータから</w:t>
      </w:r>
      <w:r w:rsidR="000938C0" w:rsidRPr="006B20FC">
        <w:rPr>
          <w:rFonts w:asciiTheme="minorEastAsia" w:eastAsiaTheme="minorEastAsia" w:hAnsiTheme="minorEastAsia" w:cs="HG丸ｺﾞｼｯｸM-PRO" w:hint="eastAsia"/>
        </w:rPr>
        <w:t>作成した</w:t>
      </w:r>
      <w:r w:rsidRPr="006B20FC">
        <w:rPr>
          <w:rFonts w:asciiTheme="minorEastAsia" w:eastAsiaTheme="minorEastAsia" w:hAnsiTheme="minorEastAsia" w:cs="HG丸ｺﾞｼｯｸM-PRO" w:hint="eastAsia"/>
        </w:rPr>
        <w:t>予後予測</w:t>
      </w:r>
      <w:r w:rsidR="000938C0" w:rsidRPr="006B20FC">
        <w:rPr>
          <w:rFonts w:asciiTheme="minorEastAsia" w:eastAsiaTheme="minorEastAsia" w:hAnsiTheme="minorEastAsia" w:cs="HG丸ｺﾞｼｯｸM-PRO" w:hint="eastAsia"/>
        </w:rPr>
        <w:t>スコアのバリデーションを</w:t>
      </w:r>
      <w:r w:rsidR="00C75AA1" w:rsidRPr="006B20FC">
        <w:rPr>
          <w:rFonts w:asciiTheme="minorEastAsia" w:eastAsiaTheme="minorEastAsia" w:hAnsiTheme="minorEastAsia" w:cs="HG丸ｺﾞｼｯｸM-PRO" w:hint="eastAsia"/>
        </w:rPr>
        <w:t>退院時死亡率</w:t>
      </w:r>
      <w:r w:rsidR="000938C0" w:rsidRPr="006B20FC">
        <w:rPr>
          <w:rFonts w:asciiTheme="minorEastAsia" w:eastAsiaTheme="minorEastAsia" w:hAnsiTheme="minorEastAsia" w:cs="HG丸ｺﾞｼｯｸM-PRO" w:hint="eastAsia"/>
        </w:rPr>
        <w:t>に関して行う。</w:t>
      </w:r>
    </w:p>
    <w:p w:rsidR="005C2774" w:rsidRPr="006B20FC" w:rsidRDefault="005C2774"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発症時刻と診断時のスコアの関連、発症時刻と最大CRPとなった日時の関連</w:t>
      </w:r>
      <w:r w:rsidR="00E90675" w:rsidRPr="006B20FC">
        <w:rPr>
          <w:rFonts w:asciiTheme="minorEastAsia" w:eastAsiaTheme="minorEastAsia" w:hAnsiTheme="minorEastAsia" w:cs="HG丸ｺﾞｼｯｸM-PRO" w:hint="eastAsia"/>
        </w:rPr>
        <w:t>を検討し</w:t>
      </w:r>
      <w:r w:rsidRPr="006B20FC">
        <w:rPr>
          <w:rFonts w:asciiTheme="minorEastAsia" w:eastAsiaTheme="minorEastAsia" w:hAnsiTheme="minorEastAsia" w:cs="HG丸ｺﾞｼｯｸM-PRO" w:hint="eastAsia"/>
        </w:rPr>
        <w:t>、重症化の予測に影響があるかどうかも検討する。</w:t>
      </w:r>
      <w:r w:rsidR="007B0FCB" w:rsidRPr="006B20FC">
        <w:rPr>
          <w:rFonts w:asciiTheme="minorEastAsia" w:eastAsiaTheme="minorEastAsia" w:hAnsiTheme="minorEastAsia" w:cs="HG丸ｺﾞｼｯｸM-PRO" w:hint="eastAsia"/>
        </w:rPr>
        <w:t>総Ca、補正Ca、イオン化Caのいずれが最も重症化の予測に役立つか検討する。</w:t>
      </w:r>
    </w:p>
    <w:p w:rsidR="008D37CF" w:rsidRPr="006B20FC" w:rsidRDefault="000938C0"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また、今回のデータを用いて、</w:t>
      </w:r>
      <w:r w:rsidR="00D62BAA" w:rsidRPr="006B20FC">
        <w:rPr>
          <w:rFonts w:asciiTheme="minorEastAsia" w:eastAsiaTheme="minorEastAsia" w:hAnsiTheme="minorEastAsia" w:cs="HG丸ｺﾞｼｯｸM-PRO" w:hint="eastAsia"/>
        </w:rPr>
        <w:t>重症化を早期に予測</w:t>
      </w:r>
      <w:r w:rsidRPr="006B20FC">
        <w:rPr>
          <w:rFonts w:asciiTheme="minorEastAsia" w:eastAsiaTheme="minorEastAsia" w:hAnsiTheme="minorEastAsia" w:cs="HG丸ｺﾞｼｯｸM-PRO" w:hint="eastAsia"/>
        </w:rPr>
        <w:t>新たなスコアリングの作成を試みる。その際厚生労働省研究班急性膵炎重症度判定基準（</w:t>
      </w:r>
      <w:r w:rsidRPr="006B20FC">
        <w:rPr>
          <w:rFonts w:asciiTheme="minorEastAsia" w:eastAsiaTheme="minorEastAsia" w:hAnsiTheme="minorEastAsia" w:cs="HG丸ｺﾞｼｯｸM-PRO"/>
        </w:rPr>
        <w:t>2008</w:t>
      </w:r>
      <w:r w:rsidRPr="006B20FC">
        <w:rPr>
          <w:rFonts w:asciiTheme="minorEastAsia" w:eastAsiaTheme="minorEastAsia" w:hAnsiTheme="minorEastAsia" w:cs="HG丸ｺﾞｼｯｸM-PRO" w:hint="eastAsia"/>
        </w:rPr>
        <w:t>）</w:t>
      </w:r>
      <w:r w:rsidR="002A46C5"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APACHEII</w:t>
      </w:r>
      <w:r w:rsidR="008D37CF" w:rsidRPr="006B20FC">
        <w:rPr>
          <w:rFonts w:asciiTheme="minorEastAsia" w:eastAsiaTheme="minorEastAsia" w:hAnsiTheme="minorEastAsia" w:cs="HG丸ｺﾞｼｯｸM-PRO" w:hint="eastAsia"/>
        </w:rPr>
        <w:t>、BISAP、HAPS、SIRS、BUN、</w:t>
      </w:r>
      <w:proofErr w:type="spellStart"/>
      <w:r w:rsidR="008D37CF" w:rsidRPr="006B20FC">
        <w:rPr>
          <w:rFonts w:asciiTheme="minorEastAsia" w:eastAsiaTheme="minorEastAsia" w:hAnsiTheme="minorEastAsia" w:cs="HG丸ｺﾞｼｯｸM-PRO" w:hint="eastAsia"/>
        </w:rPr>
        <w:t>Hct</w:t>
      </w:r>
      <w:proofErr w:type="spellEnd"/>
      <w:r w:rsidR="008D37CF" w:rsidRPr="006B20FC">
        <w:rPr>
          <w:rFonts w:asciiTheme="minorEastAsia" w:eastAsiaTheme="minorEastAsia" w:hAnsiTheme="minorEastAsia" w:cs="HG丸ｺﾞｼｯｸM-PRO" w:hint="eastAsia"/>
        </w:rPr>
        <w:t>など</w:t>
      </w:r>
      <w:r w:rsidR="004C4FCE" w:rsidRPr="006B20FC">
        <w:rPr>
          <w:rFonts w:asciiTheme="minorEastAsia" w:eastAsiaTheme="minorEastAsia" w:hAnsiTheme="minorEastAsia" w:cs="HG丸ｺﾞｼｯｸM-PRO" w:hint="eastAsia"/>
        </w:rPr>
        <w:t>と比較し</w:t>
      </w:r>
      <w:r w:rsidRPr="006B20FC">
        <w:rPr>
          <w:rFonts w:asciiTheme="minorEastAsia" w:eastAsiaTheme="minorEastAsia" w:hAnsiTheme="minorEastAsia" w:cs="HG丸ｺﾞｼｯｸM-PRO" w:hint="eastAsia"/>
        </w:rPr>
        <w:t>検討する。</w:t>
      </w:r>
    </w:p>
    <w:p w:rsidR="00C75AA1" w:rsidRPr="006B20FC" w:rsidRDefault="00C75AA1"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厚生労働省研究班急性膵炎重症度判定基準（</w:t>
      </w:r>
      <w:r w:rsidRPr="006B20FC">
        <w:rPr>
          <w:rFonts w:asciiTheme="minorEastAsia" w:eastAsiaTheme="minorEastAsia" w:hAnsiTheme="minorEastAsia" w:cs="HG丸ｺﾞｼｯｸM-PRO"/>
          <w:u w:val="single"/>
        </w:rPr>
        <w:t>2008</w:t>
      </w:r>
      <w:r w:rsidRPr="006B20FC">
        <w:rPr>
          <w:rFonts w:asciiTheme="minorEastAsia" w:eastAsiaTheme="minorEastAsia" w:hAnsiTheme="minorEastAsia" w:cs="HG丸ｺﾞｼｯｸM-PRO" w:hint="eastAsia"/>
          <w:u w:val="single"/>
        </w:rPr>
        <w:t>）とAPACHEIIの比較に関して</w:t>
      </w:r>
    </w:p>
    <w:p w:rsidR="00C75AA1" w:rsidRPr="006B20FC" w:rsidRDefault="00C75AA1"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退院時死亡率、続発性膵感染症の発生率，侵襲的処置</w:t>
      </w:r>
      <w:r w:rsidR="004C4FCE" w:rsidRPr="006B20FC">
        <w:rPr>
          <w:rFonts w:asciiTheme="minorEastAsia" w:eastAsiaTheme="minorEastAsia" w:hAnsiTheme="minorEastAsia" w:cs="HG丸ｺﾞｼｯｸM-PRO" w:hint="eastAsia"/>
        </w:rPr>
        <w:t>もしくはWONに対する処置</w:t>
      </w:r>
      <w:r w:rsidRPr="006B20FC">
        <w:rPr>
          <w:rFonts w:asciiTheme="minorEastAsia" w:eastAsiaTheme="minorEastAsia" w:hAnsiTheme="minorEastAsia" w:cs="HG丸ｺﾞｼｯｸM-PRO" w:hint="eastAsia"/>
        </w:rPr>
        <w:t>施行率、人工呼吸器</w:t>
      </w:r>
      <w:r w:rsidR="004C4FCE" w:rsidRPr="006B20FC">
        <w:rPr>
          <w:rFonts w:asciiTheme="minorEastAsia" w:eastAsiaTheme="minorEastAsia" w:hAnsiTheme="minorEastAsia" w:cs="HG丸ｺﾞｼｯｸM-PRO" w:hint="eastAsia"/>
        </w:rPr>
        <w:t>が必要な呼吸不全</w:t>
      </w:r>
      <w:r w:rsidRPr="006B20FC">
        <w:rPr>
          <w:rFonts w:asciiTheme="minorEastAsia" w:eastAsiaTheme="minorEastAsia" w:hAnsiTheme="minorEastAsia" w:cs="HG丸ｺﾞｼｯｸM-PRO" w:hint="eastAsia"/>
        </w:rPr>
        <w:t>率、</w:t>
      </w:r>
      <w:r w:rsidR="004C4FCE" w:rsidRPr="006B20FC">
        <w:rPr>
          <w:rFonts w:asciiTheme="minorEastAsia" w:eastAsiaTheme="minorEastAsia" w:hAnsiTheme="minorEastAsia" w:cs="HG丸ｺﾞｼｯｸM-PRO" w:hint="eastAsia"/>
        </w:rPr>
        <w:t>透析が必要な</w:t>
      </w:r>
      <w:r w:rsidRPr="006B20FC">
        <w:rPr>
          <w:rFonts w:asciiTheme="minorEastAsia" w:eastAsiaTheme="minorEastAsia" w:hAnsiTheme="minorEastAsia" w:cs="HG丸ｺﾞｼｯｸM-PRO" w:hint="eastAsia"/>
        </w:rPr>
        <w:t>腎不全率、</w:t>
      </w:r>
      <w:r w:rsidR="004C4FCE" w:rsidRPr="006B20FC">
        <w:rPr>
          <w:rFonts w:asciiTheme="minorEastAsia" w:eastAsiaTheme="minorEastAsia" w:hAnsiTheme="minorEastAsia" w:cs="HG丸ｺﾞｼｯｸM-PRO" w:hint="eastAsia"/>
        </w:rPr>
        <w:t>循環作動薬が必要な循環不全率、</w:t>
      </w:r>
      <w:r w:rsidR="009030DC" w:rsidRPr="006B20FC">
        <w:rPr>
          <w:rFonts w:asciiTheme="minorEastAsia" w:eastAsiaTheme="minorEastAsia" w:hAnsiTheme="minorEastAsia" w:cs="HG丸ｺﾞｼｯｸM-PRO" w:hint="eastAsia"/>
        </w:rPr>
        <w:t>WON</w:t>
      </w:r>
      <w:r w:rsidRPr="006B20FC">
        <w:rPr>
          <w:rFonts w:asciiTheme="minorEastAsia" w:eastAsiaTheme="minorEastAsia" w:hAnsiTheme="minorEastAsia" w:cs="HG丸ｺﾞｼｯｸM-PRO" w:hint="eastAsia"/>
        </w:rPr>
        <w:t>の発生率</w:t>
      </w:r>
      <w:r w:rsidR="000938C0" w:rsidRPr="006B20FC">
        <w:rPr>
          <w:rFonts w:asciiTheme="minorEastAsia" w:eastAsiaTheme="minorEastAsia" w:hAnsiTheme="minorEastAsia" w:cs="HG丸ｺﾞｼｯｸM-PRO" w:hint="eastAsia"/>
        </w:rPr>
        <w:t>それぞれのアウトカムに対して</w:t>
      </w:r>
      <w:r w:rsidR="009030DC" w:rsidRPr="006B20FC">
        <w:rPr>
          <w:rFonts w:asciiTheme="minorEastAsia" w:eastAsiaTheme="minorEastAsia" w:hAnsiTheme="minorEastAsia" w:cs="HG丸ｺﾞｼｯｸM-PRO" w:hint="eastAsia"/>
        </w:rPr>
        <w:t>AUC</w:t>
      </w:r>
      <w:r w:rsidR="000938C0" w:rsidRPr="006B20FC">
        <w:rPr>
          <w:rFonts w:asciiTheme="minorEastAsia" w:eastAsiaTheme="minorEastAsia" w:hAnsiTheme="minorEastAsia" w:cs="HG丸ｺﾞｼｯｸM-PRO" w:hint="eastAsia"/>
        </w:rPr>
        <w:t>を作成し、比較検討する。</w:t>
      </w:r>
    </w:p>
    <w:p w:rsidR="00C75AA1" w:rsidRPr="006B20FC" w:rsidRDefault="00C75AA1"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早期経腸栄養に関して</w:t>
      </w:r>
    </w:p>
    <w:p w:rsidR="00C75AA1" w:rsidRPr="006B20FC" w:rsidRDefault="00450754"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48ｈ以内の早期経腸栄養の開始の有無と</w:t>
      </w:r>
      <w:r w:rsidR="00C75AA1" w:rsidRPr="006B20FC">
        <w:rPr>
          <w:rFonts w:asciiTheme="minorEastAsia" w:eastAsiaTheme="minorEastAsia" w:hAnsiTheme="minorEastAsia" w:cs="HG丸ｺﾞｼｯｸM-PRO" w:hint="eastAsia"/>
        </w:rPr>
        <w:t>退院時死亡率、続発性膵感染症の発生率</w:t>
      </w:r>
      <w:r w:rsidR="001F4415" w:rsidRPr="006B20FC">
        <w:rPr>
          <w:rFonts w:asciiTheme="minorEastAsia" w:eastAsiaTheme="minorEastAsia" w:hAnsiTheme="minorEastAsia" w:cs="HG丸ｺﾞｼｯｸM-PRO" w:hint="eastAsia"/>
        </w:rPr>
        <w:t>，侵襲的処置</w:t>
      </w:r>
      <w:r w:rsidR="004C4FCE" w:rsidRPr="006B20FC">
        <w:rPr>
          <w:rFonts w:asciiTheme="minorEastAsia" w:eastAsiaTheme="minorEastAsia" w:hAnsiTheme="minorEastAsia" w:cs="HG丸ｺﾞｼｯｸM-PRO" w:hint="eastAsia"/>
        </w:rPr>
        <w:t>もしくはWONに対する処置</w:t>
      </w:r>
      <w:r w:rsidR="001F4415" w:rsidRPr="006B20FC">
        <w:rPr>
          <w:rFonts w:asciiTheme="minorEastAsia" w:eastAsiaTheme="minorEastAsia" w:hAnsiTheme="minorEastAsia" w:cs="HG丸ｺﾞｼｯｸM-PRO" w:hint="eastAsia"/>
        </w:rPr>
        <w:t>施行率、</w:t>
      </w:r>
      <w:r w:rsidR="004C4FCE" w:rsidRPr="006B20FC">
        <w:rPr>
          <w:rFonts w:asciiTheme="minorEastAsia" w:eastAsiaTheme="minorEastAsia" w:hAnsiTheme="minorEastAsia" w:cs="HG丸ｺﾞｼｯｸM-PRO" w:hint="eastAsia"/>
        </w:rPr>
        <w:t>人工呼吸器が必要な呼吸不全率、透析が必要な腎不全率、循環作動薬が必要な循環不全率</w:t>
      </w:r>
      <w:r w:rsidR="001F4415" w:rsidRPr="006B20FC">
        <w:rPr>
          <w:rFonts w:asciiTheme="minorEastAsia" w:eastAsiaTheme="minorEastAsia" w:hAnsiTheme="minorEastAsia" w:cs="HG丸ｺﾞｼｯｸM-PRO" w:hint="eastAsia"/>
        </w:rPr>
        <w:t>、WON</w:t>
      </w:r>
      <w:r w:rsidR="00C75AA1" w:rsidRPr="006B20FC">
        <w:rPr>
          <w:rFonts w:asciiTheme="minorEastAsia" w:eastAsiaTheme="minorEastAsia" w:hAnsiTheme="minorEastAsia" w:cs="HG丸ｺﾞｼｯｸM-PRO" w:hint="eastAsia"/>
        </w:rPr>
        <w:t>の発生率</w:t>
      </w:r>
      <w:r w:rsidRPr="006B20FC">
        <w:rPr>
          <w:rFonts w:asciiTheme="minorEastAsia" w:eastAsiaTheme="minorEastAsia" w:hAnsiTheme="minorEastAsia" w:cs="HG丸ｺﾞｼｯｸM-PRO" w:hint="eastAsia"/>
        </w:rPr>
        <w:t>の関連を検討する</w:t>
      </w:r>
      <w:r w:rsidR="00A26185" w:rsidRPr="006B20FC">
        <w:rPr>
          <w:rFonts w:asciiTheme="minorEastAsia" w:eastAsiaTheme="minorEastAsia" w:hAnsiTheme="minorEastAsia" w:cs="HG丸ｺﾞｼｯｸM-PRO" w:hint="eastAsia"/>
        </w:rPr>
        <w:t>。</w:t>
      </w:r>
    </w:p>
    <w:p w:rsidR="00A26185" w:rsidRPr="006B20FC" w:rsidRDefault="00A26185"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開始までの時間と各アウトカムへの影</w:t>
      </w:r>
      <w:r w:rsidR="00A74F53" w:rsidRPr="006B20FC">
        <w:rPr>
          <w:rFonts w:asciiTheme="minorEastAsia" w:eastAsiaTheme="minorEastAsia" w:hAnsiTheme="minorEastAsia" w:cs="HG丸ｺﾞｼｯｸM-PRO" w:hint="eastAsia"/>
        </w:rPr>
        <w:t>響を検討する。</w:t>
      </w:r>
      <w:r w:rsidR="009A6290" w:rsidRPr="006B20FC">
        <w:rPr>
          <w:rFonts w:asciiTheme="minorEastAsia" w:eastAsiaTheme="minorEastAsia" w:hAnsiTheme="minorEastAsia" w:cs="HG丸ｺﾞｼｯｸM-PRO" w:hint="eastAsia"/>
        </w:rPr>
        <w:t>サブ解析として成因毎（特にアルコール性とそれ以外）</w:t>
      </w:r>
      <w:r w:rsidR="00E04786" w:rsidRPr="006B20FC">
        <w:rPr>
          <w:rFonts w:asciiTheme="minorEastAsia" w:eastAsiaTheme="minorEastAsia" w:hAnsiTheme="minorEastAsia" w:cs="HG丸ｺﾞｼｯｸM-PRO" w:hint="eastAsia"/>
        </w:rPr>
        <w:t>、開始時の栄養製剤の種類（</w:t>
      </w:r>
      <w:r w:rsidR="00E04786" w:rsidRPr="006B20FC">
        <w:rPr>
          <w:rFonts w:asciiTheme="minorEastAsia" w:eastAsiaTheme="minorEastAsia" w:hAnsiTheme="minorEastAsia" w:cs="HG丸ｺﾞｼｯｸM-PRO"/>
        </w:rPr>
        <w:t>GFO</w:t>
      </w:r>
      <w:r w:rsidR="00E04786" w:rsidRPr="006B20FC">
        <w:rPr>
          <w:rFonts w:asciiTheme="minorEastAsia" w:eastAsiaTheme="minorEastAsia" w:hAnsiTheme="minorEastAsia" w:cs="HG丸ｺﾞｼｯｸM-PRO" w:hint="eastAsia"/>
        </w:rPr>
        <w:t>、成分栄養剤、完全消化態、半消化態、</w:t>
      </w:r>
      <w:r w:rsidR="00CD5B31" w:rsidRPr="006B20FC">
        <w:rPr>
          <w:rFonts w:asciiTheme="minorEastAsia" w:eastAsiaTheme="minorEastAsia" w:hAnsiTheme="minorEastAsia" w:cs="HG丸ｺﾞｼｯｸM-PRO" w:hint="eastAsia"/>
        </w:rPr>
        <w:t>免疫賦活経腸栄養</w:t>
      </w:r>
      <w:r w:rsidR="00E04786" w:rsidRPr="006B20FC">
        <w:rPr>
          <w:rFonts w:asciiTheme="minorEastAsia" w:eastAsiaTheme="minorEastAsia" w:hAnsiTheme="minorEastAsia" w:cs="HG丸ｺﾞｼｯｸM-PRO" w:hint="eastAsia"/>
        </w:rPr>
        <w:t>）による</w:t>
      </w:r>
      <w:r w:rsidR="009A6290" w:rsidRPr="006B20FC">
        <w:rPr>
          <w:rFonts w:asciiTheme="minorEastAsia" w:eastAsiaTheme="minorEastAsia" w:hAnsiTheme="minorEastAsia" w:cs="HG丸ｺﾞｼｯｸM-PRO" w:hint="eastAsia"/>
        </w:rPr>
        <w:t>早期経腸栄養の効果を検討する。</w:t>
      </w:r>
    </w:p>
    <w:p w:rsidR="00E04786" w:rsidRPr="006B20FC" w:rsidRDefault="00E04786" w:rsidP="00E04786">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早期栄養療法と予後の関連（重症急性膵炎のみ）</w:t>
      </w:r>
    </w:p>
    <w:p w:rsidR="00E04786" w:rsidRPr="006B20FC" w:rsidRDefault="00E04786" w:rsidP="00E04786">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重症急性膵炎の診断後、</w:t>
      </w:r>
      <w:r w:rsidRPr="006B20FC">
        <w:rPr>
          <w:rFonts w:asciiTheme="minorEastAsia" w:eastAsiaTheme="minorEastAsia" w:hAnsiTheme="minorEastAsia" w:cs="HG丸ｺﾞｼｯｸM-PRO"/>
        </w:rPr>
        <w:t>day1-7</w:t>
      </w:r>
      <w:r w:rsidRPr="006B20FC">
        <w:rPr>
          <w:rFonts w:asciiTheme="minorEastAsia" w:eastAsiaTheme="minorEastAsia" w:hAnsiTheme="minorEastAsia" w:cs="HG丸ｺﾞｼｯｸM-PRO" w:hint="eastAsia"/>
        </w:rPr>
        <w:t>までの</w:t>
      </w:r>
      <w:r w:rsidR="00CD5B31" w:rsidRPr="006B20FC">
        <w:rPr>
          <w:rFonts w:asciiTheme="minorEastAsia" w:eastAsiaTheme="minorEastAsia" w:hAnsiTheme="minorEastAsia" w:cs="HG丸ｺﾞｼｯｸM-PRO" w:hint="eastAsia"/>
        </w:rPr>
        <w:t>経腸栄養</w:t>
      </w:r>
      <w:r w:rsidRPr="006B20FC">
        <w:rPr>
          <w:rFonts w:asciiTheme="minorEastAsia" w:eastAsiaTheme="minorEastAsia" w:hAnsiTheme="minorEastAsia" w:cs="HG丸ｺﾞｼｯｸM-PRO" w:hint="eastAsia"/>
        </w:rPr>
        <w:t>、</w:t>
      </w:r>
      <w:r w:rsidR="00CD5B31" w:rsidRPr="006B20FC">
        <w:rPr>
          <w:rFonts w:asciiTheme="minorEastAsia" w:eastAsiaTheme="minorEastAsia" w:hAnsiTheme="minorEastAsia" w:cs="HG丸ｺﾞｼｯｸM-PRO" w:hint="eastAsia"/>
        </w:rPr>
        <w:t>経静脈栄養</w:t>
      </w:r>
      <w:r w:rsidRPr="006B20FC">
        <w:rPr>
          <w:rFonts w:asciiTheme="minorEastAsia" w:eastAsiaTheme="minorEastAsia" w:hAnsiTheme="minorEastAsia" w:cs="HG丸ｺﾞｼｯｸM-PRO" w:hint="eastAsia"/>
        </w:rPr>
        <w:t>、</w:t>
      </w:r>
      <w:r w:rsidR="00CD5B31" w:rsidRPr="006B20FC">
        <w:rPr>
          <w:rFonts w:asciiTheme="minorEastAsia" w:eastAsiaTheme="minorEastAsia" w:hAnsiTheme="minorEastAsia" w:cs="HG丸ｺﾞｼｯｸM-PRO" w:hint="eastAsia"/>
        </w:rPr>
        <w:t>経腸栄養+経静脈栄養</w:t>
      </w:r>
      <w:r w:rsidRPr="006B20FC">
        <w:rPr>
          <w:rFonts w:asciiTheme="minorEastAsia" w:eastAsiaTheme="minorEastAsia" w:hAnsiTheme="minorEastAsia" w:cs="HG丸ｺﾞｼｯｸM-PRO" w:hint="eastAsia"/>
        </w:rPr>
        <w:t>の施行例ならびに投与量（実際の投与量並びに必要栄養量に対する割合）を解析し、と退院時死亡率、続発性感染性合併症の有無、侵襲的処置の志向率施行率、人工補助療法（透析が必要な腎不全、循環作動薬が必要な循環不全、人工呼吸療法が必要な呼吸不全）の発症率、入院および</w:t>
      </w:r>
      <w:r w:rsidRPr="006B20FC">
        <w:rPr>
          <w:rFonts w:asciiTheme="minorEastAsia" w:eastAsiaTheme="minorEastAsia" w:hAnsiTheme="minorEastAsia" w:cs="HG丸ｺﾞｼｯｸM-PRO"/>
        </w:rPr>
        <w:t>ICU</w:t>
      </w:r>
      <w:r w:rsidRPr="006B20FC">
        <w:rPr>
          <w:rFonts w:asciiTheme="minorEastAsia" w:eastAsiaTheme="minorEastAsia" w:hAnsiTheme="minorEastAsia" w:cs="HG丸ｺﾞｼｯｸM-PRO" w:hint="eastAsia"/>
        </w:rPr>
        <w:t>の滞在日数を検討する。</w:t>
      </w:r>
    </w:p>
    <w:p w:rsidR="00E04786" w:rsidRPr="006B20FC" w:rsidRDefault="00E04786"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サブ解析として間接熱量想定に基づいた栄養療法の有無による</w:t>
      </w:r>
      <w:r w:rsidR="00CD5B31" w:rsidRPr="006B20FC">
        <w:rPr>
          <w:rFonts w:asciiTheme="minorEastAsia" w:eastAsiaTheme="minorEastAsia" w:hAnsiTheme="minorEastAsia" w:cs="HG丸ｺﾞｼｯｸM-PRO" w:hint="eastAsia"/>
        </w:rPr>
        <w:t>アウトカム</w:t>
      </w:r>
      <w:r w:rsidRPr="006B20FC">
        <w:rPr>
          <w:rFonts w:asciiTheme="minorEastAsia" w:eastAsiaTheme="minorEastAsia" w:hAnsiTheme="minorEastAsia" w:cs="HG丸ｺﾞｼｯｸM-PRO" w:hint="eastAsia"/>
        </w:rPr>
        <w:t>への影響を検討する。</w:t>
      </w:r>
    </w:p>
    <w:p w:rsidR="00C75AA1" w:rsidRPr="006B20FC" w:rsidRDefault="00C75AA1"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血液浄化療法（腎不全以外）と予後の関連</w:t>
      </w:r>
    </w:p>
    <w:p w:rsidR="00C75AA1" w:rsidRPr="006B20FC" w:rsidRDefault="00C75AA1"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退院時死亡率、続発性膵感染症の発生率，侵襲的処置</w:t>
      </w:r>
      <w:r w:rsidR="004C4FCE" w:rsidRPr="006B20FC">
        <w:rPr>
          <w:rFonts w:asciiTheme="minorEastAsia" w:eastAsiaTheme="minorEastAsia" w:hAnsiTheme="minorEastAsia" w:cs="HG丸ｺﾞｼｯｸM-PRO" w:hint="eastAsia"/>
        </w:rPr>
        <w:t>もしくはWONに対する処置</w:t>
      </w:r>
      <w:r w:rsidRPr="006B20FC">
        <w:rPr>
          <w:rFonts w:asciiTheme="minorEastAsia" w:eastAsiaTheme="minorEastAsia" w:hAnsiTheme="minorEastAsia" w:cs="HG丸ｺﾞｼｯｸM-PRO" w:hint="eastAsia"/>
        </w:rPr>
        <w:t>施行率</w:t>
      </w:r>
      <w:r w:rsidR="00A26185" w:rsidRPr="006B20FC">
        <w:rPr>
          <w:rFonts w:asciiTheme="minorEastAsia" w:eastAsiaTheme="minorEastAsia" w:hAnsiTheme="minorEastAsia" w:cs="HG丸ｺﾞｼｯｸM-PRO" w:hint="eastAsia"/>
        </w:rPr>
        <w:t>に関して、血液浄化療法（腎不全以外）がアウトカムに与える影響に関して比較検討する。</w:t>
      </w:r>
    </w:p>
    <w:p w:rsidR="00E04786" w:rsidRPr="006B20FC" w:rsidRDefault="003440FF"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また、サブ解析として</w:t>
      </w:r>
      <w:r w:rsidR="00E04786" w:rsidRPr="006B20FC">
        <w:rPr>
          <w:rFonts w:asciiTheme="minorEastAsia" w:eastAsiaTheme="minorEastAsia" w:hAnsiTheme="minorEastAsia" w:cs="HG丸ｺﾞｼｯｸM-PRO" w:hint="eastAsia"/>
        </w:rPr>
        <w:t>血液浄化療法（腎不全以外）施行時の膜および施行条件による続発性感染症の発生率、侵襲的処理の施行率の違いを検討する。</w:t>
      </w:r>
    </w:p>
    <w:p w:rsidR="00C75AA1" w:rsidRPr="006B20FC" w:rsidRDefault="00C75AA1"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成因別の予後比較に関して</w:t>
      </w:r>
    </w:p>
    <w:p w:rsidR="00C75AA1" w:rsidRPr="006B20FC" w:rsidRDefault="00C75AA1"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退院時死亡率、続発性膵感染症の発生率，侵襲的処置</w:t>
      </w:r>
      <w:r w:rsidR="004C4FCE" w:rsidRPr="006B20FC">
        <w:rPr>
          <w:rFonts w:asciiTheme="minorEastAsia" w:eastAsiaTheme="minorEastAsia" w:hAnsiTheme="minorEastAsia" w:cs="HG丸ｺﾞｼｯｸM-PRO" w:hint="eastAsia"/>
        </w:rPr>
        <w:t>もしくはWONに対する処置</w:t>
      </w:r>
      <w:r w:rsidRPr="006B20FC">
        <w:rPr>
          <w:rFonts w:asciiTheme="minorEastAsia" w:eastAsiaTheme="minorEastAsia" w:hAnsiTheme="minorEastAsia" w:cs="HG丸ｺﾞｼｯｸM-PRO" w:hint="eastAsia"/>
        </w:rPr>
        <w:t>施行率</w:t>
      </w:r>
    </w:p>
    <w:p w:rsidR="00A26185" w:rsidRPr="006B20FC" w:rsidRDefault="00A26185"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に関して、アルコール、胆石性、</w:t>
      </w:r>
      <w:r w:rsidR="001F4415" w:rsidRPr="006B20FC">
        <w:rPr>
          <w:rFonts w:asciiTheme="minorEastAsia" w:eastAsiaTheme="minorEastAsia" w:hAnsiTheme="minorEastAsia" w:cs="HG丸ｺﾞｼｯｸM-PRO" w:hint="eastAsia"/>
        </w:rPr>
        <w:t>ERCP</w:t>
      </w:r>
      <w:r w:rsidRPr="006B20FC">
        <w:rPr>
          <w:rFonts w:asciiTheme="minorEastAsia" w:eastAsiaTheme="minorEastAsia" w:hAnsiTheme="minorEastAsia" w:cs="HG丸ｺﾞｼｯｸM-PRO" w:hint="eastAsia"/>
        </w:rPr>
        <w:t>後、その他の4つの成因別に層別解析を行い、成因ごとの予後を比較</w:t>
      </w:r>
      <w:r w:rsidRPr="006B20FC">
        <w:rPr>
          <w:rFonts w:asciiTheme="minorEastAsia" w:eastAsiaTheme="minorEastAsia" w:hAnsiTheme="minorEastAsia" w:cs="HG丸ｺﾞｼｯｸM-PRO" w:hint="eastAsia"/>
        </w:rPr>
        <w:lastRenderedPageBreak/>
        <w:t>検討する。</w:t>
      </w:r>
    </w:p>
    <w:p w:rsidR="00C75AA1" w:rsidRPr="006B20FC" w:rsidRDefault="004C4FCE"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早期造影CT</w:t>
      </w:r>
      <w:r w:rsidR="00450754" w:rsidRPr="006B20FC">
        <w:rPr>
          <w:rFonts w:asciiTheme="minorEastAsia" w:eastAsiaTheme="minorEastAsia" w:hAnsiTheme="minorEastAsia" w:cs="HG丸ｺﾞｼｯｸM-PRO" w:hint="eastAsia"/>
          <w:u w:val="single"/>
        </w:rPr>
        <w:t>の</w:t>
      </w:r>
      <w:r w:rsidR="00C75AA1" w:rsidRPr="006B20FC">
        <w:rPr>
          <w:rFonts w:asciiTheme="minorEastAsia" w:eastAsiaTheme="minorEastAsia" w:hAnsiTheme="minorEastAsia" w:cs="HG丸ｺﾞｼｯｸM-PRO" w:hint="eastAsia"/>
          <w:u w:val="single"/>
        </w:rPr>
        <w:t>造影不良部位と予後の関係</w:t>
      </w:r>
    </w:p>
    <w:p w:rsidR="00C75AA1" w:rsidRPr="006B20FC" w:rsidRDefault="001F4415"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膵炎診断時、入院時から48</w:t>
      </w:r>
      <w:r w:rsidR="00450754" w:rsidRPr="006B20FC">
        <w:rPr>
          <w:rFonts w:asciiTheme="minorEastAsia" w:eastAsiaTheme="minorEastAsia" w:hAnsiTheme="minorEastAsia" w:cs="HG丸ｺﾞｼｯｸM-PRO" w:hint="eastAsia"/>
        </w:rPr>
        <w:t>時間以内（発症からの時間を記載）の造影不良部位、膵炎発症から１週間後以降（発症からの日にちを記載）の壊死部位と</w:t>
      </w:r>
      <w:r w:rsidR="00C75AA1" w:rsidRPr="006B20FC">
        <w:rPr>
          <w:rFonts w:asciiTheme="minorEastAsia" w:eastAsiaTheme="minorEastAsia" w:hAnsiTheme="minorEastAsia" w:cs="HG丸ｺﾞｼｯｸM-PRO" w:hint="eastAsia"/>
        </w:rPr>
        <w:t>退院時死亡率、続発性膵感染症の発生率，侵襲的処置</w:t>
      </w:r>
      <w:r w:rsidR="004C4FCE" w:rsidRPr="006B20FC">
        <w:rPr>
          <w:rFonts w:asciiTheme="minorEastAsia" w:eastAsiaTheme="minorEastAsia" w:hAnsiTheme="minorEastAsia" w:cs="HG丸ｺﾞｼｯｸM-PRO" w:hint="eastAsia"/>
        </w:rPr>
        <w:t>もしくはWONに対する処置</w:t>
      </w:r>
      <w:r w:rsidR="00C75AA1" w:rsidRPr="006B20FC">
        <w:rPr>
          <w:rFonts w:asciiTheme="minorEastAsia" w:eastAsiaTheme="minorEastAsia" w:hAnsiTheme="minorEastAsia" w:cs="HG丸ｺﾞｼｯｸM-PRO" w:hint="eastAsia"/>
        </w:rPr>
        <w:t>施行率</w:t>
      </w:r>
      <w:r w:rsidR="00450754" w:rsidRPr="006B20FC">
        <w:rPr>
          <w:rFonts w:asciiTheme="minorEastAsia" w:eastAsiaTheme="minorEastAsia" w:hAnsiTheme="minorEastAsia" w:cs="HG丸ｺﾞｼｯｸM-PRO" w:hint="eastAsia"/>
        </w:rPr>
        <w:t>の関連を比較する。また、造影不良域と壊死範囲の関連に関しても検討する。</w:t>
      </w:r>
    </w:p>
    <w:p w:rsidR="008C6461" w:rsidRPr="006B20FC" w:rsidRDefault="008C6461"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CT</w:t>
      </w:r>
      <w:r w:rsidR="002A581F" w:rsidRPr="006B20FC">
        <w:rPr>
          <w:rFonts w:asciiTheme="minorEastAsia" w:eastAsiaTheme="minorEastAsia" w:hAnsiTheme="minorEastAsia" w:cs="HG丸ｺﾞｼｯｸM-PRO" w:hint="eastAsia"/>
          <w:u w:val="single"/>
        </w:rPr>
        <w:t>、MRI</w:t>
      </w:r>
      <w:r w:rsidRPr="006B20FC">
        <w:rPr>
          <w:rFonts w:asciiTheme="minorEastAsia" w:eastAsiaTheme="minorEastAsia" w:hAnsiTheme="minorEastAsia" w:cs="HG丸ｺﾞｼｯｸM-PRO" w:hint="eastAsia"/>
          <w:u w:val="single"/>
        </w:rPr>
        <w:t>画像と人工知</w:t>
      </w:r>
      <w:r w:rsidRPr="006B20FC">
        <w:rPr>
          <w:rFonts w:ascii="ＭＳ 明朝" w:hAnsi="ＭＳ 明朝" w:cs="HG丸ｺﾞｼｯｸM-PRO" w:hint="eastAsia"/>
          <w:u w:val="single"/>
        </w:rPr>
        <w:t>能(</w:t>
      </w:r>
      <w:r w:rsidRPr="006B20FC">
        <w:rPr>
          <w:rFonts w:ascii="ＭＳ 明朝" w:hAnsi="ＭＳ 明朝" w:cs="Arial"/>
          <w:bCs/>
          <w:u w:val="single"/>
        </w:rPr>
        <w:t>artificial intelligence</w:t>
      </w:r>
      <w:r w:rsidRPr="006B20FC">
        <w:rPr>
          <w:rFonts w:ascii="ＭＳ 明朝" w:hAnsi="ＭＳ 明朝" w:cs="Arial" w:hint="eastAsia"/>
          <w:bCs/>
          <w:u w:val="single"/>
        </w:rPr>
        <w:t>）</w:t>
      </w:r>
      <w:r w:rsidR="001F0DED" w:rsidRPr="006B20FC">
        <w:rPr>
          <w:rFonts w:ascii="ＭＳ 明朝" w:hAnsi="ＭＳ 明朝" w:cs="Arial" w:hint="eastAsia"/>
          <w:bCs/>
          <w:u w:val="single"/>
        </w:rPr>
        <w:t>による画像解析</w:t>
      </w:r>
      <w:r w:rsidRPr="006B20FC">
        <w:rPr>
          <w:rFonts w:asciiTheme="minorEastAsia" w:eastAsiaTheme="minorEastAsia" w:hAnsiTheme="minorEastAsia" w:cs="HG丸ｺﾞｼｯｸM-PRO" w:hint="eastAsia"/>
          <w:u w:val="single"/>
        </w:rPr>
        <w:t>に関する検討</w:t>
      </w:r>
    </w:p>
    <w:p w:rsidR="008C6461" w:rsidRPr="006B20FC" w:rsidRDefault="008C6461"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膵炎のCT</w:t>
      </w:r>
      <w:r w:rsidR="002A581F" w:rsidRPr="006B20FC">
        <w:rPr>
          <w:rFonts w:asciiTheme="minorEastAsia" w:eastAsiaTheme="minorEastAsia" w:hAnsiTheme="minorEastAsia" w:cs="HG丸ｺﾞｼｯｸM-PRO" w:hint="eastAsia"/>
        </w:rPr>
        <w:t>、MRI</w:t>
      </w:r>
      <w:r w:rsidR="001F0DED" w:rsidRPr="006B20FC">
        <w:rPr>
          <w:rFonts w:asciiTheme="minorEastAsia" w:eastAsiaTheme="minorEastAsia" w:hAnsiTheme="minorEastAsia" w:cs="HG丸ｺﾞｼｯｸM-PRO" w:hint="eastAsia"/>
        </w:rPr>
        <w:t>画像と人工知</w:t>
      </w:r>
      <w:r w:rsidR="001F0DED" w:rsidRPr="006B20FC">
        <w:rPr>
          <w:rFonts w:ascii="ＭＳ 明朝" w:hAnsi="ＭＳ 明朝" w:cs="HG丸ｺﾞｼｯｸM-PRO" w:hint="eastAsia"/>
        </w:rPr>
        <w:t>能による画像解析への応用を試みる。可能であれば、第三者の放射線科による読影結果との比較も行う。</w:t>
      </w:r>
    </w:p>
    <w:p w:rsidR="00C75AA1" w:rsidRPr="006B20FC" w:rsidRDefault="00C75AA1"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輸液投与量と予後の関係</w:t>
      </w:r>
    </w:p>
    <w:p w:rsidR="00C75AA1" w:rsidRPr="006B20FC" w:rsidRDefault="001F4415"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来院時（院内で発生した場合は膵炎診断時）から6h、12h</w:t>
      </w:r>
      <w:r w:rsidR="00450754"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24h、48h、72h、</w:t>
      </w:r>
      <w:r w:rsidR="00450754" w:rsidRPr="006B20FC">
        <w:rPr>
          <w:rFonts w:asciiTheme="minorEastAsia" w:eastAsiaTheme="minorEastAsia" w:hAnsiTheme="minorEastAsia" w:cs="HG丸ｺﾞｼｯｸM-PRO" w:hint="eastAsia"/>
        </w:rPr>
        <w:t>時点の輸液量と</w:t>
      </w:r>
      <w:r w:rsidR="00C75AA1" w:rsidRPr="006B20FC">
        <w:rPr>
          <w:rFonts w:asciiTheme="minorEastAsia" w:eastAsiaTheme="minorEastAsia" w:hAnsiTheme="minorEastAsia" w:cs="HG丸ｺﾞｼｯｸM-PRO" w:hint="eastAsia"/>
        </w:rPr>
        <w:t>退院時死亡率、続発性膵感染症の発生率，侵襲的処置</w:t>
      </w:r>
      <w:r w:rsidR="004C4FCE" w:rsidRPr="006B20FC">
        <w:rPr>
          <w:rFonts w:asciiTheme="minorEastAsia" w:eastAsiaTheme="minorEastAsia" w:hAnsiTheme="minorEastAsia" w:cs="HG丸ｺﾞｼｯｸM-PRO" w:hint="eastAsia"/>
        </w:rPr>
        <w:t>もしくはWONに対する処置</w:t>
      </w:r>
      <w:r w:rsidR="00C75AA1" w:rsidRPr="006B20FC">
        <w:rPr>
          <w:rFonts w:asciiTheme="minorEastAsia" w:eastAsiaTheme="minorEastAsia" w:hAnsiTheme="minorEastAsia" w:cs="HG丸ｺﾞｼｯｸM-PRO" w:hint="eastAsia"/>
        </w:rPr>
        <w:t>施行率</w:t>
      </w:r>
      <w:r w:rsidR="00450754"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WON</w:t>
      </w:r>
      <w:r w:rsidR="00450754" w:rsidRPr="006B20FC">
        <w:rPr>
          <w:rFonts w:asciiTheme="minorEastAsia" w:eastAsiaTheme="minorEastAsia" w:hAnsiTheme="minorEastAsia" w:cs="HG丸ｺﾞｼｯｸM-PRO" w:hint="eastAsia"/>
        </w:rPr>
        <w:t>の発生率</w:t>
      </w:r>
      <w:r w:rsidR="00AF27FE"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rPr>
        <w:t>膵壊死範囲、</w:t>
      </w:r>
      <w:r w:rsidR="004C4FCE" w:rsidRPr="006B20FC">
        <w:rPr>
          <w:rFonts w:asciiTheme="minorEastAsia" w:eastAsiaTheme="minorEastAsia" w:hAnsiTheme="minorEastAsia" w:cs="HG丸ｺﾞｼｯｸM-PRO" w:hint="eastAsia"/>
        </w:rPr>
        <w:t>人工呼吸器が必要な呼吸不全率、透析が必要な腎不全率、循環作動薬が必要な循環不全率</w:t>
      </w:r>
      <w:r w:rsidR="00E04786" w:rsidRPr="006B20FC">
        <w:rPr>
          <w:rFonts w:asciiTheme="minorEastAsia" w:eastAsiaTheme="minorEastAsia" w:hAnsiTheme="minorEastAsia" w:cs="HG丸ｺﾞｼｯｸM-PRO" w:hint="eastAsia"/>
        </w:rPr>
        <w:t>、腹腔内圧亢進並びに腹部コンパートメント症候群の発症と</w:t>
      </w:r>
      <w:r w:rsidR="00AF27FE" w:rsidRPr="006B20FC">
        <w:rPr>
          <w:rFonts w:asciiTheme="minorEastAsia" w:eastAsiaTheme="minorEastAsia" w:hAnsiTheme="minorEastAsia" w:cs="HG丸ｺﾞｼｯｸM-PRO" w:hint="eastAsia"/>
        </w:rPr>
        <w:t>の関連</w:t>
      </w:r>
      <w:r w:rsidR="00450754" w:rsidRPr="006B20FC">
        <w:rPr>
          <w:rFonts w:asciiTheme="minorEastAsia" w:eastAsiaTheme="minorEastAsia" w:hAnsiTheme="minorEastAsia" w:cs="HG丸ｺﾞｼｯｸM-PRO" w:hint="eastAsia"/>
        </w:rPr>
        <w:t>を検討する。</w:t>
      </w:r>
      <w:r w:rsidR="00AF27FE" w:rsidRPr="006B20FC">
        <w:rPr>
          <w:rFonts w:asciiTheme="minorEastAsia" w:eastAsiaTheme="minorEastAsia" w:hAnsiTheme="minorEastAsia" w:cs="HG丸ｺﾞｼｯｸM-PRO" w:hint="eastAsia"/>
        </w:rPr>
        <w:t>24</w:t>
      </w:r>
      <w:r w:rsidR="004C4FCE" w:rsidRPr="006B20FC">
        <w:rPr>
          <w:rFonts w:asciiTheme="minorEastAsia" w:eastAsiaTheme="minorEastAsia" w:hAnsiTheme="minorEastAsia" w:cs="HG丸ｺﾞｼｯｸM-PRO" w:hint="eastAsia"/>
        </w:rPr>
        <w:t>h</w:t>
      </w:r>
      <w:r w:rsidR="00AF27FE" w:rsidRPr="006B20FC">
        <w:rPr>
          <w:rFonts w:asciiTheme="minorEastAsia" w:eastAsiaTheme="minorEastAsia" w:hAnsiTheme="minorEastAsia" w:cs="HG丸ｺﾞｼｯｸM-PRO" w:hint="eastAsia"/>
        </w:rPr>
        <w:t>の輸液量が6</w:t>
      </w:r>
      <w:r w:rsidRPr="006B20FC">
        <w:rPr>
          <w:rFonts w:asciiTheme="minorEastAsia" w:eastAsiaTheme="minorEastAsia" w:hAnsiTheme="minorEastAsia" w:cs="HG丸ｺﾞｼｯｸM-PRO" w:hint="eastAsia"/>
        </w:rPr>
        <w:t>L</w:t>
      </w:r>
      <w:r w:rsidR="00AF27FE" w:rsidRPr="006B20FC">
        <w:rPr>
          <w:rFonts w:asciiTheme="minorEastAsia" w:eastAsiaTheme="minorEastAsia" w:hAnsiTheme="minorEastAsia" w:cs="HG丸ｺﾞｼｯｸM-PRO" w:hint="eastAsia"/>
        </w:rPr>
        <w:t>以下と、6</w:t>
      </w:r>
      <w:r w:rsidRPr="006B20FC">
        <w:rPr>
          <w:rFonts w:asciiTheme="minorEastAsia" w:eastAsiaTheme="minorEastAsia" w:hAnsiTheme="minorEastAsia" w:cs="HG丸ｺﾞｼｯｸM-PRO" w:hint="eastAsia"/>
        </w:rPr>
        <w:t>L</w:t>
      </w:r>
      <w:r w:rsidR="00AF27FE" w:rsidRPr="006B20FC">
        <w:rPr>
          <w:rFonts w:asciiTheme="minorEastAsia" w:eastAsiaTheme="minorEastAsia" w:hAnsiTheme="minorEastAsia" w:cs="HG丸ｺﾞｼｯｸM-PRO" w:hint="eastAsia"/>
        </w:rPr>
        <w:t>を超える群の二群と各アウトカムに対する影響を検討する。また、</w:t>
      </w:r>
      <w:r w:rsidR="0023487B" w:rsidRPr="006B20FC">
        <w:rPr>
          <w:rFonts w:asciiTheme="minorEastAsia" w:eastAsiaTheme="minorEastAsia" w:hAnsiTheme="minorEastAsia" w:cs="HG丸ｺﾞｼｯｸM-PRO" w:hint="eastAsia"/>
        </w:rPr>
        <w:t>改訂</w:t>
      </w:r>
      <w:r w:rsidR="00450754" w:rsidRPr="006B20FC">
        <w:rPr>
          <w:rFonts w:asciiTheme="minorEastAsia" w:eastAsiaTheme="minorEastAsia" w:hAnsiTheme="minorEastAsia" w:cs="HG丸ｺﾞｼｯｸM-PRO" w:hint="eastAsia"/>
        </w:rPr>
        <w:t>Atlanta分類でsevereの群のサブグループ解析を行う。</w:t>
      </w:r>
      <w:r w:rsidR="00E04786" w:rsidRPr="006B20FC">
        <w:rPr>
          <w:rFonts w:asciiTheme="minorEastAsia" w:eastAsiaTheme="minorEastAsia" w:hAnsiTheme="minorEastAsia" w:cs="HG丸ｺﾞｼｯｸM-PRO" w:hint="eastAsia"/>
        </w:rPr>
        <w:t>また、発症から</w:t>
      </w:r>
      <w:r w:rsidR="00E04786" w:rsidRPr="006B20FC">
        <w:rPr>
          <w:rFonts w:asciiTheme="minorEastAsia" w:eastAsiaTheme="minorEastAsia" w:hAnsiTheme="minorEastAsia" w:cs="HG丸ｺﾞｼｯｸM-PRO"/>
        </w:rPr>
        <w:t>24h</w:t>
      </w:r>
      <w:r w:rsidR="00E04786" w:rsidRPr="006B20FC">
        <w:rPr>
          <w:rFonts w:asciiTheme="minorEastAsia" w:eastAsiaTheme="minorEastAsia" w:hAnsiTheme="minorEastAsia" w:cs="HG丸ｺﾞｼｯｸM-PRO" w:hint="eastAsia"/>
        </w:rPr>
        <w:t>以内に血液浄化療法を施行している症例における</w:t>
      </w:r>
      <w:r w:rsidR="00E04786" w:rsidRPr="006B20FC">
        <w:rPr>
          <w:rFonts w:asciiTheme="minorEastAsia" w:eastAsiaTheme="minorEastAsia" w:hAnsiTheme="minorEastAsia" w:cs="HG丸ｺﾞｼｯｸM-PRO"/>
        </w:rPr>
        <w:t>24h 48h</w:t>
      </w:r>
      <w:r w:rsidR="00E04786" w:rsidRPr="006B20FC">
        <w:rPr>
          <w:rFonts w:asciiTheme="minorEastAsia" w:eastAsiaTheme="minorEastAsia" w:hAnsiTheme="minorEastAsia" w:cs="HG丸ｺﾞｼｯｸM-PRO" w:hint="eastAsia"/>
        </w:rPr>
        <w:t>、</w:t>
      </w:r>
      <w:r w:rsidR="00E04786" w:rsidRPr="006B20FC">
        <w:rPr>
          <w:rFonts w:asciiTheme="minorEastAsia" w:eastAsiaTheme="minorEastAsia" w:hAnsiTheme="minorEastAsia" w:cs="HG丸ｺﾞｼｯｸM-PRO"/>
        </w:rPr>
        <w:t>72h</w:t>
      </w:r>
      <w:r w:rsidR="00E04786" w:rsidRPr="006B20FC">
        <w:rPr>
          <w:rFonts w:asciiTheme="minorEastAsia" w:eastAsiaTheme="minorEastAsia" w:hAnsiTheme="minorEastAsia" w:cs="HG丸ｺﾞｼｯｸM-PRO" w:hint="eastAsia"/>
        </w:rPr>
        <w:t>時点での輸液量を非施行例と比較し、アウトカムに対する影響を検討する。</w:t>
      </w:r>
    </w:p>
    <w:p w:rsidR="00C75AA1" w:rsidRPr="006B20FC" w:rsidRDefault="00C75AA1"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担当診療科</w:t>
      </w:r>
      <w:r w:rsidR="00A45450" w:rsidRPr="006B20FC">
        <w:rPr>
          <w:rFonts w:asciiTheme="minorEastAsia" w:eastAsiaTheme="minorEastAsia" w:hAnsiTheme="minorEastAsia" w:cs="HG丸ｺﾞｼｯｸM-PRO" w:hint="eastAsia"/>
          <w:u w:val="single"/>
        </w:rPr>
        <w:t>、ICUのタイプ、</w:t>
      </w:r>
      <w:r w:rsidRPr="006B20FC">
        <w:rPr>
          <w:rFonts w:asciiTheme="minorEastAsia" w:eastAsiaTheme="minorEastAsia" w:hAnsiTheme="minorEastAsia" w:cs="HG丸ｺﾞｼｯｸM-PRO" w:hint="eastAsia"/>
          <w:u w:val="single"/>
        </w:rPr>
        <w:t>症例数の予後の関係</w:t>
      </w:r>
    </w:p>
    <w:p w:rsidR="00C75AA1" w:rsidRPr="006B20FC" w:rsidRDefault="00C75AA1"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退院時死亡率、続発性膵感染症の発生率，侵襲的処置</w:t>
      </w:r>
      <w:r w:rsidR="004C4FCE" w:rsidRPr="006B20FC">
        <w:rPr>
          <w:rFonts w:asciiTheme="minorEastAsia" w:eastAsiaTheme="minorEastAsia" w:hAnsiTheme="minorEastAsia" w:cs="HG丸ｺﾞｼｯｸM-PRO" w:hint="eastAsia"/>
        </w:rPr>
        <w:t>もしくはWONに対する処置</w:t>
      </w:r>
      <w:r w:rsidRPr="006B20FC">
        <w:rPr>
          <w:rFonts w:asciiTheme="minorEastAsia" w:eastAsiaTheme="minorEastAsia" w:hAnsiTheme="minorEastAsia" w:cs="HG丸ｺﾞｼｯｸM-PRO" w:hint="eastAsia"/>
        </w:rPr>
        <w:t>施行率</w:t>
      </w:r>
    </w:p>
    <w:p w:rsidR="00C75AA1" w:rsidRPr="006B20FC" w:rsidRDefault="00D62BAA"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高TG</w:t>
      </w:r>
      <w:r w:rsidR="00C75AA1" w:rsidRPr="006B20FC">
        <w:rPr>
          <w:rFonts w:asciiTheme="minorEastAsia" w:eastAsiaTheme="minorEastAsia" w:hAnsiTheme="minorEastAsia" w:cs="HG丸ｺﾞｼｯｸM-PRO" w:hint="eastAsia"/>
          <w:u w:val="single"/>
        </w:rPr>
        <w:t>血症とアフェレーシスの予後と意義</w:t>
      </w:r>
    </w:p>
    <w:p w:rsidR="00C75AA1" w:rsidRPr="006B20FC" w:rsidRDefault="00450754"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アフェレーシスの有無と、</w:t>
      </w:r>
      <w:r w:rsidR="001F4415" w:rsidRPr="006B20FC">
        <w:rPr>
          <w:rFonts w:asciiTheme="minorEastAsia" w:eastAsiaTheme="minorEastAsia" w:hAnsiTheme="minorEastAsia" w:cs="HG丸ｺﾞｼｯｸM-PRO" w:hint="eastAsia"/>
        </w:rPr>
        <w:t>退院時死亡率、続発性膵感染症の発生率，侵襲的処置</w:t>
      </w:r>
      <w:r w:rsidR="004C4FCE" w:rsidRPr="006B20FC">
        <w:rPr>
          <w:rFonts w:asciiTheme="minorEastAsia" w:eastAsiaTheme="minorEastAsia" w:hAnsiTheme="minorEastAsia" w:cs="HG丸ｺﾞｼｯｸM-PRO" w:hint="eastAsia"/>
        </w:rPr>
        <w:t>もしくはWONに対する処置</w:t>
      </w:r>
      <w:r w:rsidR="001F4415" w:rsidRPr="006B20FC">
        <w:rPr>
          <w:rFonts w:asciiTheme="minorEastAsia" w:eastAsiaTheme="minorEastAsia" w:hAnsiTheme="minorEastAsia" w:cs="HG丸ｺﾞｼｯｸM-PRO" w:hint="eastAsia"/>
        </w:rPr>
        <w:t>施行率、TG</w:t>
      </w:r>
      <w:r w:rsidR="00C75AA1" w:rsidRPr="006B20FC">
        <w:rPr>
          <w:rFonts w:asciiTheme="minorEastAsia" w:eastAsiaTheme="minorEastAsia" w:hAnsiTheme="minorEastAsia" w:cs="HG丸ｺﾞｼｯｸM-PRO" w:hint="eastAsia"/>
        </w:rPr>
        <w:t>の低下率</w:t>
      </w:r>
      <w:r w:rsidR="00D91287" w:rsidRPr="006B20FC">
        <w:rPr>
          <w:rFonts w:asciiTheme="minorEastAsia" w:eastAsiaTheme="minorEastAsia" w:hAnsiTheme="minorEastAsia" w:cs="HG丸ｺﾞｼｯｸM-PRO" w:hint="eastAsia"/>
        </w:rPr>
        <w:t>, 膵炎発症から１週間後以降の壊死領域</w:t>
      </w:r>
      <w:r w:rsidRPr="006B20FC">
        <w:rPr>
          <w:rFonts w:asciiTheme="minorEastAsia" w:eastAsiaTheme="minorEastAsia" w:hAnsiTheme="minorEastAsia" w:cs="HG丸ｺﾞｼｯｸM-PRO" w:hint="eastAsia"/>
        </w:rPr>
        <w:t>を検討する。</w:t>
      </w:r>
      <w:r w:rsidR="00D91287" w:rsidRPr="006B20FC">
        <w:rPr>
          <w:rFonts w:asciiTheme="minorEastAsia" w:eastAsiaTheme="minorEastAsia" w:hAnsiTheme="minorEastAsia" w:cs="HG丸ｺﾞｼｯｸM-PRO" w:hint="eastAsia"/>
        </w:rPr>
        <w:t>アフェレーシスの合併症</w:t>
      </w:r>
    </w:p>
    <w:p w:rsidR="00C75AA1" w:rsidRPr="006B20FC" w:rsidRDefault="001F4415"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ANC</w:t>
      </w:r>
      <w:r w:rsidR="00C75AA1" w:rsidRPr="006B20FC">
        <w:rPr>
          <w:rFonts w:asciiTheme="minorEastAsia" w:eastAsiaTheme="minorEastAsia" w:hAnsiTheme="minorEastAsia" w:cs="HG丸ｺﾞｼｯｸM-PRO" w:hint="eastAsia"/>
          <w:u w:val="single"/>
        </w:rPr>
        <w:t>と</w:t>
      </w:r>
      <w:r w:rsidRPr="006B20FC">
        <w:rPr>
          <w:rFonts w:asciiTheme="minorEastAsia" w:eastAsiaTheme="minorEastAsia" w:hAnsiTheme="minorEastAsia" w:cs="HG丸ｺﾞｼｯｸM-PRO" w:hint="eastAsia"/>
          <w:u w:val="single"/>
        </w:rPr>
        <w:t>WON</w:t>
      </w:r>
      <w:r w:rsidR="00C75AA1" w:rsidRPr="006B20FC">
        <w:rPr>
          <w:rFonts w:asciiTheme="minorEastAsia" w:eastAsiaTheme="minorEastAsia" w:hAnsiTheme="minorEastAsia" w:cs="HG丸ｺﾞｼｯｸM-PRO" w:hint="eastAsia"/>
          <w:u w:val="single"/>
        </w:rPr>
        <w:t>に対する疫学データ</w:t>
      </w:r>
    </w:p>
    <w:p w:rsidR="00C75AA1" w:rsidRPr="006B20FC" w:rsidRDefault="001F4415"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WONを予測するスコアリングの開発、WON</w:t>
      </w:r>
      <w:r w:rsidR="00AF1A9C" w:rsidRPr="006B20FC">
        <w:rPr>
          <w:rFonts w:asciiTheme="minorEastAsia" w:eastAsiaTheme="minorEastAsia" w:hAnsiTheme="minorEastAsia" w:cs="HG丸ｺﾞｼｯｸM-PRO" w:hint="eastAsia"/>
        </w:rPr>
        <w:t>に対する、処置の種類（アプローチ法）、介入のタイミグによる予後の影響を検討する。</w:t>
      </w:r>
    </w:p>
    <w:p w:rsidR="00C75AA1" w:rsidRPr="006B20FC" w:rsidRDefault="00C75AA1" w:rsidP="00C75AA1">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予防的抗菌薬と予後</w:t>
      </w:r>
    </w:p>
    <w:p w:rsidR="00C75AA1" w:rsidRPr="006B20FC" w:rsidRDefault="00450754"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予防的抗菌薬と</w:t>
      </w:r>
      <w:r w:rsidR="00C75AA1" w:rsidRPr="006B20FC">
        <w:rPr>
          <w:rFonts w:asciiTheme="minorEastAsia" w:eastAsiaTheme="minorEastAsia" w:hAnsiTheme="minorEastAsia" w:cs="HG丸ｺﾞｼｯｸM-PRO" w:hint="eastAsia"/>
        </w:rPr>
        <w:t>退院時死亡率、続発性膵感染症の発生率，カンジダ発生率</w:t>
      </w:r>
      <w:r w:rsidR="004C4FCE" w:rsidRPr="006B20FC">
        <w:rPr>
          <w:rFonts w:asciiTheme="minorEastAsia" w:eastAsiaTheme="minorEastAsia" w:hAnsiTheme="minorEastAsia" w:cs="HG丸ｺﾞｼｯｸM-PRO" w:hint="eastAsia"/>
        </w:rPr>
        <w:t>、多剤耐性菌発生率</w:t>
      </w:r>
      <w:r w:rsidRPr="006B20FC">
        <w:rPr>
          <w:rFonts w:asciiTheme="minorEastAsia" w:eastAsiaTheme="minorEastAsia" w:hAnsiTheme="minorEastAsia" w:cs="HG丸ｺﾞｼｯｸM-PRO" w:hint="eastAsia"/>
        </w:rPr>
        <w:t>を検討する</w:t>
      </w:r>
    </w:p>
    <w:p w:rsidR="001F4415" w:rsidRPr="006B20FC" w:rsidRDefault="001F4415" w:rsidP="001F4415">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DIC治療薬と予後</w:t>
      </w:r>
    </w:p>
    <w:p w:rsidR="00C75AA1" w:rsidRPr="006B20FC" w:rsidRDefault="00A45450"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DIC</w:t>
      </w:r>
      <w:r w:rsidR="001F4415" w:rsidRPr="006B20FC">
        <w:rPr>
          <w:rFonts w:asciiTheme="minorEastAsia" w:eastAsiaTheme="minorEastAsia" w:hAnsiTheme="minorEastAsia" w:cs="HG丸ｺﾞｼｯｸM-PRO" w:hint="eastAsia"/>
        </w:rPr>
        <w:t>治療薬（リコモジュリンと、ヘパリン、アンチトロンビンなど）</w:t>
      </w:r>
      <w:r w:rsidR="00450754" w:rsidRPr="006B20FC">
        <w:rPr>
          <w:rFonts w:asciiTheme="minorEastAsia" w:eastAsiaTheme="minorEastAsia" w:hAnsiTheme="minorEastAsia" w:cs="HG丸ｺﾞｼｯｸM-PRO" w:hint="eastAsia"/>
        </w:rPr>
        <w:t>と</w:t>
      </w:r>
      <w:r w:rsidR="00C75AA1" w:rsidRPr="006B20FC">
        <w:rPr>
          <w:rFonts w:asciiTheme="minorEastAsia" w:eastAsiaTheme="minorEastAsia" w:hAnsiTheme="minorEastAsia" w:cs="HG丸ｺﾞｼｯｸM-PRO" w:hint="eastAsia"/>
        </w:rPr>
        <w:t>退院時死亡率、続発性膵感染症の発生率，侵襲的処置</w:t>
      </w:r>
      <w:r w:rsidR="004C4FCE" w:rsidRPr="006B20FC">
        <w:rPr>
          <w:rFonts w:asciiTheme="minorEastAsia" w:eastAsiaTheme="minorEastAsia" w:hAnsiTheme="minorEastAsia" w:cs="HG丸ｺﾞｼｯｸM-PRO" w:hint="eastAsia"/>
        </w:rPr>
        <w:t>もしくはWONに対する処置</w:t>
      </w:r>
      <w:r w:rsidR="00C75AA1" w:rsidRPr="006B20FC">
        <w:rPr>
          <w:rFonts w:asciiTheme="minorEastAsia" w:eastAsiaTheme="minorEastAsia" w:hAnsiTheme="minorEastAsia" w:cs="HG丸ｺﾞｼｯｸM-PRO" w:hint="eastAsia"/>
        </w:rPr>
        <w:t>施行率</w:t>
      </w:r>
      <w:r w:rsidR="00450754" w:rsidRPr="006B20FC">
        <w:rPr>
          <w:rFonts w:asciiTheme="minorEastAsia" w:eastAsiaTheme="minorEastAsia" w:hAnsiTheme="minorEastAsia" w:cs="HG丸ｺﾞｼｯｸM-PRO" w:hint="eastAsia"/>
        </w:rPr>
        <w:t>を検討する。</w:t>
      </w:r>
    </w:p>
    <w:p w:rsidR="001F4415" w:rsidRPr="006B20FC" w:rsidRDefault="00211DF2" w:rsidP="001F4415">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経静脈的</w:t>
      </w:r>
      <w:r w:rsidR="001F4415" w:rsidRPr="006B20FC">
        <w:rPr>
          <w:rFonts w:asciiTheme="minorEastAsia" w:eastAsiaTheme="minorEastAsia" w:hAnsiTheme="minorEastAsia" w:cs="HG丸ｺﾞｼｯｸM-PRO" w:hint="eastAsia"/>
          <w:u w:val="single"/>
        </w:rPr>
        <w:t>蛋白分解酵素阻害薬と予後</w:t>
      </w:r>
    </w:p>
    <w:p w:rsidR="00211DF2" w:rsidRPr="006B20FC" w:rsidRDefault="00211DF2" w:rsidP="00211DF2">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蛋白分解酵素阻害薬の種類、量に関して退院時死亡率、続発性膵感染症の発生率，侵襲的処置もしくはWONに対する処置施行率を検討する。</w:t>
      </w:r>
    </w:p>
    <w:p w:rsidR="00A17A65" w:rsidRPr="006B20FC" w:rsidRDefault="00A17A65" w:rsidP="00211DF2">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ERCP後膵炎における当日の輸液量とその予後</w:t>
      </w:r>
    </w:p>
    <w:p w:rsidR="00A17A65" w:rsidRPr="006B20FC" w:rsidRDefault="00A17A65" w:rsidP="00211DF2">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当日の輸液量と、退院時死亡率、重症化の割合（厚労省、改訂Atlanta分類、Cotton分類）WONの発生率、膵壊死範囲の関連を検討する。</w:t>
      </w:r>
    </w:p>
    <w:p w:rsidR="00D62BAA" w:rsidRPr="006B20FC" w:rsidRDefault="00D62BAA" w:rsidP="00211DF2">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u w:val="single"/>
        </w:rPr>
        <w:t>ガイドラインの順守率と予後</w:t>
      </w:r>
    </w:p>
    <w:p w:rsidR="00D62BAA" w:rsidRPr="006B20FC" w:rsidRDefault="00D62BAA" w:rsidP="00D62BAA">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ガイドラインとバンドルの順守率と退院時死亡率、続発性膵感染症の発生率，侵襲的処置もしくはWONに対する処置施行率を検討する。</w:t>
      </w:r>
    </w:p>
    <w:p w:rsidR="00AF2648" w:rsidRPr="008D276F" w:rsidRDefault="00AF2648" w:rsidP="00AF2648">
      <w:pPr>
        <w:rPr>
          <w:rFonts w:asciiTheme="minorEastAsia" w:eastAsiaTheme="minorEastAsia" w:hAnsiTheme="minorEastAsia" w:cs="HG丸ｺﾞｼｯｸM-PRO"/>
          <w:u w:val="single"/>
        </w:rPr>
      </w:pPr>
      <w:r w:rsidRPr="008D276F">
        <w:rPr>
          <w:rFonts w:asciiTheme="minorEastAsia" w:eastAsiaTheme="minorEastAsia" w:hAnsiTheme="minorEastAsia" w:cs="HG丸ｺﾞｼｯｸM-PRO" w:hint="eastAsia"/>
          <w:u w:val="single"/>
        </w:rPr>
        <w:t>低リン血症とその治療の有無による予後</w:t>
      </w:r>
    </w:p>
    <w:p w:rsidR="00211DF2" w:rsidRPr="008D276F" w:rsidRDefault="00AF2648" w:rsidP="00211DF2">
      <w:pPr>
        <w:rPr>
          <w:rFonts w:asciiTheme="minorEastAsia" w:eastAsiaTheme="minorEastAsia" w:hAnsiTheme="minorEastAsia" w:cs="HG丸ｺﾞｼｯｸM-PRO"/>
        </w:rPr>
      </w:pPr>
      <w:r w:rsidRPr="008D276F">
        <w:rPr>
          <w:rFonts w:asciiTheme="minorEastAsia" w:eastAsiaTheme="minorEastAsia" w:hAnsiTheme="minorEastAsia" w:cs="HG丸ｺﾞｼｯｸM-PRO" w:hint="eastAsia"/>
        </w:rPr>
        <w:t>発症から１週間以内で最も低いリンの値とその治療の有無で予後に差があるか検討する。</w:t>
      </w:r>
    </w:p>
    <w:p w:rsidR="00AF2648" w:rsidRPr="008D276F" w:rsidRDefault="00AF2648" w:rsidP="00AF2648">
      <w:pPr>
        <w:rPr>
          <w:rFonts w:asciiTheme="minorEastAsia" w:eastAsiaTheme="minorEastAsia" w:hAnsiTheme="minorEastAsia" w:cs="HG丸ｺﾞｼｯｸM-PRO"/>
          <w:u w:val="single"/>
        </w:rPr>
      </w:pPr>
      <w:r w:rsidRPr="008D276F">
        <w:rPr>
          <w:rFonts w:asciiTheme="minorEastAsia" w:eastAsiaTheme="minorEastAsia" w:hAnsiTheme="minorEastAsia" w:cs="HG丸ｺﾞｼｯｸM-PRO" w:hint="eastAsia"/>
          <w:u w:val="single"/>
        </w:rPr>
        <w:t>Activity scoreと予後の関係</w:t>
      </w:r>
    </w:p>
    <w:p w:rsidR="008421EA" w:rsidRPr="008D276F" w:rsidRDefault="00AF2648" w:rsidP="00211DF2">
      <w:pPr>
        <w:rPr>
          <w:rFonts w:asciiTheme="minorEastAsia" w:eastAsiaTheme="minorEastAsia" w:hAnsiTheme="minorEastAsia" w:cs="HG丸ｺﾞｼｯｸM-PRO"/>
        </w:rPr>
      </w:pPr>
      <w:r w:rsidRPr="008D276F">
        <w:rPr>
          <w:rFonts w:asciiTheme="minorEastAsia" w:eastAsiaTheme="minorEastAsia" w:hAnsiTheme="minorEastAsia" w:cs="HG丸ｺﾞｼｯｸM-PRO" w:hint="eastAsia"/>
        </w:rPr>
        <w:lastRenderedPageBreak/>
        <w:t>入院時、24時間以内、24-48時間、48-72時間、退院時のActivity scoreを計算し予後との関連を検討する。Activity scoreは臓器障害数×100＋SIRSの陽性項目数×25＋痛みの程度(0-10)×5＋モルヒネ換算(mg)×5＋固形食の</w:t>
      </w:r>
      <w:r w:rsidR="008421EA" w:rsidRPr="008D276F">
        <w:rPr>
          <w:rFonts w:asciiTheme="minorEastAsia" w:eastAsiaTheme="minorEastAsia" w:hAnsiTheme="minorEastAsia" w:cs="HG丸ｺﾞｼｯｸM-PRO" w:hint="eastAsia"/>
        </w:rPr>
        <w:t>摂取可能の有無(なしの場合＋40)で計算する。</w:t>
      </w:r>
    </w:p>
    <w:p w:rsidR="00AF2648" w:rsidRPr="00AF2648" w:rsidRDefault="00AF2648" w:rsidP="00211DF2">
      <w:pPr>
        <w:rPr>
          <w:rFonts w:asciiTheme="minorEastAsia" w:eastAsiaTheme="minorEastAsia" w:hAnsiTheme="minorEastAsia" w:cs="HG丸ｺﾞｼｯｸM-PRO"/>
        </w:rPr>
      </w:pPr>
    </w:p>
    <w:p w:rsidR="001F4415" w:rsidRPr="006B20FC" w:rsidRDefault="00211DF2" w:rsidP="00D25C1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追加の情報収集の必要性が生じた場合（査読など）、患者に新たに負担をかける必要のない情報の収集は許容される。</w:t>
      </w:r>
    </w:p>
    <w:p w:rsidR="001A3314" w:rsidRPr="006B20FC" w:rsidRDefault="001A3314" w:rsidP="00C75AA1">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集められたデータを基にこれ以外のサブ解析に関しても行う可能性がある。集められたデータを用いるサブ解析は参加施設の代表者の</w:t>
      </w:r>
      <w:r w:rsidR="00211DF2" w:rsidRPr="006B20FC">
        <w:rPr>
          <w:rFonts w:asciiTheme="minorEastAsia" w:eastAsiaTheme="minorEastAsia" w:hAnsiTheme="minorEastAsia" w:cs="HG丸ｺﾞｼｯｸM-PRO" w:hint="eastAsia"/>
        </w:rPr>
        <w:t>拒否</w:t>
      </w:r>
      <w:r w:rsidRPr="006B20FC">
        <w:rPr>
          <w:rFonts w:asciiTheme="minorEastAsia" w:eastAsiaTheme="minorEastAsia" w:hAnsiTheme="minorEastAsia" w:cs="HG丸ｺﾞｼｯｸM-PRO" w:hint="eastAsia"/>
        </w:rPr>
        <w:t>が</w:t>
      </w:r>
      <w:r w:rsidR="00211DF2" w:rsidRPr="006B20FC">
        <w:rPr>
          <w:rFonts w:asciiTheme="minorEastAsia" w:eastAsiaTheme="minorEastAsia" w:hAnsiTheme="minorEastAsia" w:cs="HG丸ｺﾞｼｯｸM-PRO" w:hint="eastAsia"/>
        </w:rPr>
        <w:t>なければ</w:t>
      </w:r>
      <w:r w:rsidRPr="006B20FC">
        <w:rPr>
          <w:rFonts w:asciiTheme="minorEastAsia" w:eastAsiaTheme="minorEastAsia" w:hAnsiTheme="minorEastAsia" w:cs="HG丸ｺﾞｼｯｸM-PRO" w:hint="eastAsia"/>
        </w:rPr>
        <w:t>、中央</w:t>
      </w:r>
      <w:r w:rsidR="00042D3E" w:rsidRPr="006B20FC">
        <w:rPr>
          <w:rFonts w:asciiTheme="minorEastAsia" w:eastAsiaTheme="minorEastAsia" w:hAnsiTheme="minorEastAsia" w:cs="HG丸ｺﾞｼｯｸM-PRO" w:hint="eastAsia"/>
        </w:rPr>
        <w:t>施設での新たなプロトコールの修正をもって投稿、発表は可とする。但し、</w:t>
      </w:r>
      <w:r w:rsidRPr="006B20FC">
        <w:rPr>
          <w:rFonts w:asciiTheme="minorEastAsia" w:eastAsiaTheme="minorEastAsia" w:hAnsiTheme="minorEastAsia" w:cs="HG丸ｺﾞｼｯｸM-PRO" w:hint="eastAsia"/>
        </w:rPr>
        <w:t>倫理に関わる</w:t>
      </w:r>
      <w:r w:rsidR="00042D3E" w:rsidRPr="006B20FC">
        <w:rPr>
          <w:rFonts w:asciiTheme="minorEastAsia" w:eastAsiaTheme="minorEastAsia" w:hAnsiTheme="minorEastAsia" w:cs="HG丸ｺﾞｼｯｸM-PRO" w:hint="eastAsia"/>
        </w:rPr>
        <w:t>重要な案件の変更を伴う場合は全施設での倫理委員会の再度承認を得る。</w:t>
      </w:r>
    </w:p>
    <w:p w:rsidR="00FB2035" w:rsidRPr="006B20FC" w:rsidRDefault="00FB2035" w:rsidP="00C75AA1">
      <w:pPr>
        <w:rPr>
          <w:rFonts w:asciiTheme="minorEastAsia" w:eastAsiaTheme="minorEastAsia" w:hAnsiTheme="minorEastAsia" w:cs="HG丸ｺﾞｼｯｸM-PRO"/>
        </w:rPr>
      </w:pPr>
    </w:p>
    <w:p w:rsidR="00DB25A0" w:rsidRPr="006B20FC" w:rsidRDefault="00FB2035" w:rsidP="00B67D46">
      <w:pPr>
        <w:rPr>
          <w:rFonts w:asciiTheme="minorEastAsia" w:eastAsiaTheme="minorEastAsia" w:hAnsiTheme="minorEastAsia" w:cs="Times New Roman"/>
          <w:b/>
          <w:bCs/>
          <w:sz w:val="28"/>
          <w:szCs w:val="28"/>
        </w:rPr>
      </w:pPr>
      <w:r w:rsidRPr="006B20FC">
        <w:rPr>
          <w:rFonts w:asciiTheme="minorEastAsia" w:eastAsiaTheme="minorEastAsia" w:hAnsiTheme="minorEastAsia" w:cs="HG丸ｺﾞｼｯｸM-PRO" w:hint="eastAsia"/>
          <w:b/>
          <w:bCs/>
          <w:sz w:val="28"/>
          <w:szCs w:val="28"/>
        </w:rPr>
        <w:t>9</w:t>
      </w:r>
      <w:r w:rsidR="00DB25A0" w:rsidRPr="006B20FC">
        <w:rPr>
          <w:rFonts w:asciiTheme="minorEastAsia" w:eastAsiaTheme="minorEastAsia" w:hAnsiTheme="minorEastAsia" w:cs="HG丸ｺﾞｼｯｸM-PRO"/>
          <w:b/>
          <w:bCs/>
          <w:sz w:val="28"/>
          <w:szCs w:val="28"/>
        </w:rPr>
        <w:t>.</w:t>
      </w:r>
      <w:r w:rsidR="00DB25A0" w:rsidRPr="006B20FC">
        <w:rPr>
          <w:rFonts w:asciiTheme="minorEastAsia" w:eastAsiaTheme="minorEastAsia" w:hAnsiTheme="minorEastAsia" w:cs="HG丸ｺﾞｼｯｸM-PRO" w:hint="eastAsia"/>
          <w:b/>
          <w:bCs/>
          <w:sz w:val="28"/>
          <w:szCs w:val="28"/>
        </w:rPr>
        <w:t>統計的事項</w:t>
      </w:r>
    </w:p>
    <w:p w:rsidR="008E57AF" w:rsidRPr="006B20FC" w:rsidRDefault="00D767E8" w:rsidP="00B67D46">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本試験では、</w:t>
      </w:r>
      <w:r w:rsidR="00DB25A0" w:rsidRPr="006B20FC">
        <w:rPr>
          <w:rFonts w:asciiTheme="minorEastAsia" w:eastAsiaTheme="minorEastAsia" w:hAnsiTheme="minorEastAsia" w:cs="HG丸ｺﾞｼｯｸM-PRO" w:hint="eastAsia"/>
        </w:rPr>
        <w:t>死亡率を</w:t>
      </w:r>
      <w:r w:rsidR="00DB25A0" w:rsidRPr="006B20FC">
        <w:rPr>
          <w:rFonts w:asciiTheme="minorEastAsia" w:eastAsiaTheme="minorEastAsia" w:hAnsiTheme="minorEastAsia" w:cs="HG丸ｺﾞｼｯｸM-PRO"/>
        </w:rPr>
        <w:t>primary endpoint</w:t>
      </w:r>
      <w:r w:rsidR="00DB25A0" w:rsidRPr="006B20FC">
        <w:rPr>
          <w:rFonts w:asciiTheme="minorEastAsia" w:eastAsiaTheme="minorEastAsia" w:hAnsiTheme="minorEastAsia" w:cs="HG丸ｺﾞｼｯｸM-PRO" w:hint="eastAsia"/>
        </w:rPr>
        <w:t>とし、</w:t>
      </w:r>
      <w:r w:rsidRPr="006B20FC">
        <w:rPr>
          <w:rFonts w:asciiTheme="minorEastAsia" w:eastAsiaTheme="minorEastAsia" w:hAnsiTheme="minorEastAsia" w:cs="HG丸ｺﾞｼｯｸM-PRO" w:hint="eastAsia"/>
        </w:rPr>
        <w:t>疫学データとして死亡率に関する95</w:t>
      </w:r>
      <w:r w:rsidR="00211DF2" w:rsidRPr="006B20FC">
        <w:rPr>
          <w:rFonts w:asciiTheme="minorEastAsia" w:eastAsiaTheme="minorEastAsia" w:hAnsiTheme="minorEastAsia" w:cs="HG丸ｺﾞｼｯｸM-PRO" w:hint="eastAsia"/>
        </w:rPr>
        <w:t>％CI</w:t>
      </w:r>
      <w:r w:rsidRPr="006B20FC">
        <w:rPr>
          <w:rFonts w:asciiTheme="minorEastAsia" w:eastAsiaTheme="minorEastAsia" w:hAnsiTheme="minorEastAsia" w:cs="HG丸ｺﾞｼｯｸM-PRO" w:hint="eastAsia"/>
        </w:rPr>
        <w:t>を算出する。</w:t>
      </w:r>
    </w:p>
    <w:p w:rsidR="00AF27FE" w:rsidRPr="006B20FC" w:rsidRDefault="00450754" w:rsidP="00B67D46">
      <w:pPr>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また、secondly endpointに関しても同様に</w:t>
      </w:r>
      <w:r w:rsidR="00AF27FE" w:rsidRPr="006B20FC">
        <w:rPr>
          <w:rFonts w:asciiTheme="minorEastAsia" w:eastAsiaTheme="minorEastAsia" w:hAnsiTheme="minorEastAsia" w:cs="HG丸ｺﾞｼｯｸM-PRO" w:hint="eastAsia"/>
        </w:rPr>
        <w:t>95</w:t>
      </w:r>
      <w:r w:rsidR="00211DF2" w:rsidRPr="006B20FC">
        <w:rPr>
          <w:rFonts w:asciiTheme="minorEastAsia" w:eastAsiaTheme="minorEastAsia" w:hAnsiTheme="minorEastAsia" w:cs="HG丸ｺﾞｼｯｸM-PRO" w:hint="eastAsia"/>
        </w:rPr>
        <w:t>％CI</w:t>
      </w:r>
      <w:r w:rsidR="00AF27FE" w:rsidRPr="006B20FC">
        <w:rPr>
          <w:rFonts w:asciiTheme="minorEastAsia" w:eastAsiaTheme="minorEastAsia" w:hAnsiTheme="minorEastAsia" w:cs="HG丸ｺﾞｼｯｸM-PRO" w:hint="eastAsia"/>
        </w:rPr>
        <w:t>を</w:t>
      </w:r>
      <w:r w:rsidRPr="006B20FC">
        <w:rPr>
          <w:rFonts w:asciiTheme="minorEastAsia" w:eastAsiaTheme="minorEastAsia" w:hAnsiTheme="minorEastAsia" w:cs="HG丸ｺﾞｼｯｸM-PRO" w:hint="eastAsia"/>
        </w:rPr>
        <w:t>算出する。</w:t>
      </w:r>
      <w:r w:rsidR="00AF27FE" w:rsidRPr="006B20FC">
        <w:rPr>
          <w:rFonts w:asciiTheme="minorEastAsia" w:eastAsiaTheme="minorEastAsia" w:hAnsiTheme="minorEastAsia" w:cs="HG丸ｺﾞｼｯｸM-PRO" w:hint="eastAsia"/>
        </w:rPr>
        <w:t>検討課題毎に決まった因子と各アウトカムとの関連を単変量解析にて検討後、患者因子、治療因子を調整するために多変量解析を行う。</w:t>
      </w:r>
      <w:r w:rsidR="008E57AF" w:rsidRPr="006B20FC">
        <w:rPr>
          <w:rFonts w:asciiTheme="minorEastAsia" w:eastAsiaTheme="minorEastAsia" w:hAnsiTheme="minorEastAsia" w:cs="HG丸ｺﾞｼｯｸM-PRO" w:hint="eastAsia"/>
        </w:rPr>
        <w:t>治療効果検定する際は、発症から72時間を超えている症例は除外して検討する。</w:t>
      </w:r>
      <w:r w:rsidR="00AF27FE" w:rsidRPr="006B20FC">
        <w:rPr>
          <w:rFonts w:asciiTheme="minorEastAsia" w:eastAsiaTheme="minorEastAsia" w:hAnsiTheme="minorEastAsia" w:cs="HG丸ｺﾞｼｯｸM-PRO" w:hint="eastAsia"/>
        </w:rPr>
        <w:t>多変量解析を行うに症例が不足している場合は</w:t>
      </w:r>
      <w:r w:rsidR="00AF27FE" w:rsidRPr="006B20FC">
        <w:rPr>
          <w:rFonts w:asciiTheme="minorEastAsia" w:eastAsiaTheme="minorEastAsia" w:hAnsiTheme="minorEastAsia" w:cs="HG丸ｺﾞｼｯｸM-PRO"/>
        </w:rPr>
        <w:t>Propensity score</w:t>
      </w:r>
      <w:r w:rsidR="00AF27FE" w:rsidRPr="006B20FC">
        <w:rPr>
          <w:rFonts w:asciiTheme="minorEastAsia" w:eastAsiaTheme="minorEastAsia" w:hAnsiTheme="minorEastAsia" w:cs="HG丸ｺﾞｼｯｸM-PRO" w:hint="eastAsia"/>
        </w:rPr>
        <w:t>を作成し、それによって調整を行う。また、各課題毎にpost hoc 解析も同様に行う。</w:t>
      </w:r>
    </w:p>
    <w:p w:rsidR="000D73F9" w:rsidRPr="006B20FC" w:rsidRDefault="000D73F9" w:rsidP="000D73F9">
      <w:pPr>
        <w:rPr>
          <w:rFonts w:asciiTheme="minorEastAsia" w:eastAsiaTheme="minorEastAsia" w:hAnsiTheme="minorEastAsia" w:cs="Times New Roman"/>
          <w:u w:val="single"/>
        </w:rPr>
      </w:pPr>
      <w:r w:rsidRPr="006B20FC">
        <w:rPr>
          <w:rFonts w:asciiTheme="minorEastAsia" w:eastAsiaTheme="minorEastAsia" w:hAnsiTheme="minorEastAsia" w:cs="HG丸ｺﾞｼｯｸM-PRO" w:hint="eastAsia"/>
        </w:rPr>
        <w:t xml:space="preserve">　</w:t>
      </w:r>
      <w:r w:rsidRPr="006B20FC">
        <w:rPr>
          <w:rFonts w:asciiTheme="minorEastAsia" w:eastAsiaTheme="minorEastAsia" w:hAnsiTheme="minorEastAsia" w:cs="HG丸ｺﾞｼｯｸM-PRO"/>
        </w:rPr>
        <w:t>1</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Primary endpoint</w:t>
      </w:r>
      <w:r w:rsidRPr="006B20FC">
        <w:rPr>
          <w:rFonts w:asciiTheme="minorEastAsia" w:eastAsiaTheme="minorEastAsia" w:hAnsiTheme="minorEastAsia" w:cs="HG丸ｺﾞｼｯｸM-PRO" w:hint="eastAsia"/>
        </w:rPr>
        <w:t>：死亡率</w:t>
      </w:r>
    </w:p>
    <w:p w:rsidR="000D73F9" w:rsidRPr="006B20FC" w:rsidRDefault="000D73F9" w:rsidP="000D73F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w:t>
      </w:r>
      <w:r w:rsidRPr="006B20FC">
        <w:rPr>
          <w:rFonts w:asciiTheme="minorEastAsia" w:eastAsiaTheme="minorEastAsia" w:hAnsiTheme="minorEastAsia" w:cs="HG丸ｺﾞｼｯｸM-PRO"/>
        </w:rPr>
        <w:t>2</w:t>
      </w: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rPr>
        <w:t>Secondary endpoints</w:t>
      </w:r>
      <w:r w:rsidRPr="006B20FC">
        <w:rPr>
          <w:rFonts w:asciiTheme="minorEastAsia" w:eastAsiaTheme="minorEastAsia" w:hAnsiTheme="minorEastAsia" w:cs="HG丸ｺﾞｼｯｸM-PRO" w:hint="eastAsia"/>
        </w:rPr>
        <w:t>：</w:t>
      </w:r>
    </w:p>
    <w:p w:rsidR="000D73F9" w:rsidRPr="006B20FC" w:rsidRDefault="000D73F9" w:rsidP="000D73F9">
      <w:pPr>
        <w:rPr>
          <w:rFonts w:asciiTheme="minorEastAsia" w:eastAsiaTheme="minorEastAsia" w:hAnsiTheme="minorEastAsia" w:cs="HG丸ｺﾞｼｯｸM-PRO"/>
          <w:u w:val="single"/>
        </w:rPr>
      </w:pPr>
      <w:r w:rsidRPr="006B20FC">
        <w:rPr>
          <w:rFonts w:asciiTheme="minorEastAsia" w:eastAsiaTheme="minorEastAsia" w:hAnsiTheme="minorEastAsia" w:cs="HG丸ｺﾞｼｯｸM-PRO" w:hint="eastAsia"/>
        </w:rPr>
        <w:t xml:space="preserve">早期死亡率（入院後14日目）、膵炎関連死亡率、自宅退院率、退院後死亡率、内分泌機能障害率（糖尿病有病率、罹患率、インスリン使用率）、外分泌障害率（脂肪便の有無）、慢性膵炎移行率、発がん率（膵がん）　</w:t>
      </w:r>
    </w:p>
    <w:p w:rsidR="000D73F9" w:rsidRPr="006B20FC" w:rsidRDefault="000D73F9" w:rsidP="000D73F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続発性膵感染症の発生率，侵襲的処置もしくはWONに対する処置施行率，動注カテーテル関連合併症発生率</w:t>
      </w:r>
    </w:p>
    <w:p w:rsidR="000D73F9" w:rsidRPr="006B20FC" w:rsidRDefault="000D73F9" w:rsidP="000D73F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人工呼吸器装着率、腎代替療法（腎不全による透析率）、循環作動薬使用率、臓器障害率（呼吸、腎、循環）WONの発生率、TGの低下率、カンジダ発生率、多剤耐性菌発生率、最大のCRP値</w:t>
      </w:r>
    </w:p>
    <w:p w:rsidR="00DB25A0" w:rsidRPr="006B20FC" w:rsidRDefault="00DB25A0" w:rsidP="00B67D46">
      <w:pPr>
        <w:rPr>
          <w:rFonts w:asciiTheme="minorEastAsia" w:eastAsiaTheme="minorEastAsia" w:hAnsiTheme="minorEastAsia" w:cs="Times New Roman"/>
        </w:rPr>
      </w:pPr>
    </w:p>
    <w:p w:rsidR="00DB25A0" w:rsidRPr="006B20FC" w:rsidRDefault="00FB2035" w:rsidP="007E11C2">
      <w:pPr>
        <w:widowControl/>
        <w:jc w:val="left"/>
        <w:rPr>
          <w:rFonts w:asciiTheme="minorEastAsia" w:eastAsiaTheme="minorEastAsia" w:hAnsiTheme="minorEastAsia" w:cs="Times New Roman"/>
        </w:rPr>
      </w:pPr>
      <w:r w:rsidRPr="006B20FC">
        <w:rPr>
          <w:rFonts w:asciiTheme="minorEastAsia" w:eastAsiaTheme="minorEastAsia" w:hAnsiTheme="minorEastAsia" w:cs="HG丸ｺﾞｼｯｸM-PRO" w:hint="eastAsia"/>
          <w:b/>
          <w:bCs/>
          <w:sz w:val="28"/>
          <w:szCs w:val="28"/>
        </w:rPr>
        <w:t>10</w:t>
      </w:r>
      <w:r w:rsidR="00DB25A0" w:rsidRPr="006B20FC">
        <w:rPr>
          <w:rFonts w:asciiTheme="minorEastAsia" w:eastAsiaTheme="minorEastAsia" w:hAnsiTheme="minorEastAsia" w:cs="HG丸ｺﾞｼｯｸM-PRO"/>
          <w:b/>
          <w:bCs/>
          <w:sz w:val="28"/>
          <w:szCs w:val="28"/>
        </w:rPr>
        <w:t>.</w:t>
      </w:r>
      <w:r w:rsidR="00DB25A0" w:rsidRPr="006B20FC">
        <w:rPr>
          <w:rFonts w:asciiTheme="minorEastAsia" w:eastAsiaTheme="minorEastAsia" w:hAnsiTheme="minorEastAsia" w:cs="HG丸ｺﾞｼｯｸM-PRO" w:hint="eastAsia"/>
          <w:b/>
          <w:bCs/>
          <w:sz w:val="28"/>
          <w:szCs w:val="28"/>
        </w:rPr>
        <w:t>本研究の意義</w:t>
      </w:r>
    </w:p>
    <w:p w:rsidR="00DB25A0" w:rsidRPr="006B20FC" w:rsidRDefault="00DB25A0" w:rsidP="00151723">
      <w:pPr>
        <w:rPr>
          <w:rFonts w:asciiTheme="minorEastAsia" w:eastAsiaTheme="minorEastAsia" w:hAnsiTheme="minorEastAsia" w:cs="Times New Roman"/>
        </w:rPr>
      </w:pPr>
      <w:r w:rsidRPr="006B20FC">
        <w:rPr>
          <w:rFonts w:asciiTheme="minorEastAsia" w:eastAsiaTheme="minorEastAsia" w:hAnsiTheme="minorEastAsia" w:cs="HG丸ｺﾞｼｯｸM-PRO" w:hint="eastAsia"/>
          <w:sz w:val="22"/>
          <w:szCs w:val="22"/>
        </w:rPr>
        <w:t xml:space="preserve">　</w:t>
      </w:r>
      <w:r w:rsidR="00073FEA" w:rsidRPr="006B20FC">
        <w:rPr>
          <w:rFonts w:asciiTheme="minorEastAsia" w:eastAsiaTheme="minorEastAsia" w:hAnsiTheme="minorEastAsia" w:cs="HG丸ｺﾞｼｯｸM-PRO" w:hint="eastAsia"/>
          <w:sz w:val="22"/>
          <w:szCs w:val="22"/>
        </w:rPr>
        <w:t>急性膵炎の</w:t>
      </w:r>
      <w:r w:rsidR="00963566" w:rsidRPr="006B20FC">
        <w:rPr>
          <w:rFonts w:asciiTheme="minorEastAsia" w:eastAsiaTheme="minorEastAsia" w:hAnsiTheme="minorEastAsia" w:cs="HG丸ｺﾞｼｯｸM-PRO" w:hint="eastAsia"/>
          <w:sz w:val="22"/>
          <w:szCs w:val="22"/>
        </w:rPr>
        <w:t>頻度は高く、</w:t>
      </w:r>
      <w:r w:rsidR="00963566" w:rsidRPr="006B20FC">
        <w:rPr>
          <w:rFonts w:asciiTheme="minorEastAsia" w:eastAsiaTheme="minorEastAsia" w:hAnsiTheme="minorEastAsia" w:cs="HG丸ｺﾞｼｯｸM-PRO" w:hint="eastAsia"/>
        </w:rPr>
        <w:t>重症化すると</w:t>
      </w:r>
      <w:r w:rsidR="00D767E8" w:rsidRPr="006B20FC">
        <w:rPr>
          <w:rFonts w:asciiTheme="minorEastAsia" w:eastAsiaTheme="minorEastAsia" w:hAnsiTheme="minorEastAsia" w:cs="HG丸ｺﾞｼｯｸM-PRO" w:hint="eastAsia"/>
        </w:rPr>
        <w:t>死亡率の高い疾患である。</w:t>
      </w:r>
      <w:r w:rsidR="005048C8" w:rsidRPr="006B20FC">
        <w:rPr>
          <w:rFonts w:asciiTheme="minorEastAsia" w:eastAsiaTheme="minorEastAsia" w:hAnsiTheme="minorEastAsia" w:cs="HG丸ｺﾞｼｯｸM-PRO" w:hint="eastAsia"/>
        </w:rPr>
        <w:t>これまで日本において膵炎に関する大規模な前向きコホート研究は存在せず、疫学データとしての価値は非常に高い。</w:t>
      </w:r>
      <w:r w:rsidR="00151723" w:rsidRPr="006B20FC">
        <w:rPr>
          <w:rFonts w:asciiTheme="minorEastAsia" w:eastAsiaTheme="minorEastAsia" w:hAnsiTheme="minorEastAsia" w:cs="HG丸ｺﾞｼｯｸM-PRO" w:hint="eastAsia"/>
        </w:rPr>
        <w:t>また、前向き症例登録のシステムを構築することで、今後</w:t>
      </w:r>
      <w:r w:rsidRPr="006B20FC">
        <w:rPr>
          <w:rFonts w:asciiTheme="minorEastAsia" w:eastAsiaTheme="minorEastAsia" w:hAnsiTheme="minorEastAsia" w:cs="HG丸ｺﾞｼｯｸM-PRO" w:hint="eastAsia"/>
        </w:rPr>
        <w:t>日本で</w:t>
      </w:r>
      <w:r w:rsidR="00151723" w:rsidRPr="006B20FC">
        <w:rPr>
          <w:rFonts w:asciiTheme="minorEastAsia" w:eastAsiaTheme="minorEastAsia" w:hAnsiTheme="minorEastAsia" w:cs="HG丸ｺﾞｼｯｸM-PRO" w:hint="eastAsia"/>
        </w:rPr>
        <w:t>急性膵炎に対する臨床試験を行う際の、参加対象者としても活用できる。これを機に日本での多施設のデータを集約化が図れれば、国際的な臨床試験への参画も期待される。</w:t>
      </w:r>
    </w:p>
    <w:p w:rsidR="001A3314" w:rsidRPr="006B20FC" w:rsidRDefault="001A3314" w:rsidP="004545A9">
      <w:pPr>
        <w:rPr>
          <w:rFonts w:asciiTheme="minorEastAsia" w:eastAsiaTheme="minorEastAsia" w:hAnsiTheme="minorEastAsia" w:cs="Times New Roman"/>
        </w:rPr>
      </w:pPr>
    </w:p>
    <w:p w:rsidR="00DB25A0" w:rsidRPr="006B20FC" w:rsidRDefault="00FB2035" w:rsidP="004545A9">
      <w:pPr>
        <w:rPr>
          <w:rFonts w:asciiTheme="minorEastAsia" w:eastAsiaTheme="minorEastAsia" w:hAnsiTheme="minorEastAsia" w:cs="Times New Roman"/>
          <w:b/>
          <w:bCs/>
          <w:sz w:val="28"/>
          <w:szCs w:val="28"/>
        </w:rPr>
      </w:pPr>
      <w:r w:rsidRPr="006B20FC">
        <w:rPr>
          <w:rFonts w:asciiTheme="minorEastAsia" w:eastAsiaTheme="minorEastAsia" w:hAnsiTheme="minorEastAsia" w:cs="HG丸ｺﾞｼｯｸM-PRO" w:hint="eastAsia"/>
          <w:b/>
          <w:bCs/>
          <w:sz w:val="28"/>
          <w:szCs w:val="28"/>
        </w:rPr>
        <w:t>11</w:t>
      </w:r>
      <w:r w:rsidR="00DB25A0" w:rsidRPr="006B20FC">
        <w:rPr>
          <w:rFonts w:asciiTheme="minorEastAsia" w:eastAsiaTheme="minorEastAsia" w:hAnsiTheme="minorEastAsia" w:cs="HG丸ｺﾞｼｯｸM-PRO"/>
          <w:b/>
          <w:bCs/>
          <w:sz w:val="28"/>
          <w:szCs w:val="28"/>
        </w:rPr>
        <w:t>.</w:t>
      </w:r>
      <w:r w:rsidR="00131BE8" w:rsidRPr="006B20FC">
        <w:rPr>
          <w:rFonts w:asciiTheme="minorEastAsia" w:eastAsiaTheme="minorEastAsia" w:hAnsiTheme="minorEastAsia" w:cs="HG丸ｺﾞｼｯｸM-PRO" w:hint="eastAsia"/>
          <w:b/>
          <w:bCs/>
          <w:sz w:val="28"/>
          <w:szCs w:val="28"/>
        </w:rPr>
        <w:t>同意</w:t>
      </w:r>
    </w:p>
    <w:p w:rsidR="00131BE8" w:rsidRPr="006B20FC" w:rsidRDefault="00DB25A0" w:rsidP="00131BE8">
      <w:pPr>
        <w:jc w:val="left"/>
        <w:rPr>
          <w:rFonts w:asciiTheme="minorEastAsia" w:eastAsiaTheme="minorEastAsia" w:hAnsiTheme="minorEastAsia"/>
          <w:sz w:val="22"/>
          <w:szCs w:val="22"/>
        </w:rPr>
      </w:pPr>
      <w:r w:rsidRPr="006B20FC">
        <w:rPr>
          <w:rFonts w:asciiTheme="minorEastAsia" w:eastAsiaTheme="minorEastAsia" w:hAnsiTheme="minorEastAsia" w:cs="HG丸ｺﾞｼｯｸM-PRO" w:hint="eastAsia"/>
          <w:sz w:val="22"/>
          <w:szCs w:val="22"/>
        </w:rPr>
        <w:t xml:space="preserve">　</w:t>
      </w:r>
      <w:r w:rsidR="00131BE8" w:rsidRPr="006B20FC">
        <w:rPr>
          <w:rFonts w:asciiTheme="minorEastAsia" w:eastAsiaTheme="minorEastAsia" w:hAnsiTheme="minorEastAsia" w:hint="eastAsia"/>
          <w:b/>
          <w:sz w:val="22"/>
          <w:szCs w:val="22"/>
        </w:rPr>
        <w:t>同意取得</w:t>
      </w:r>
    </w:p>
    <w:p w:rsidR="00131BE8" w:rsidRPr="006B20FC" w:rsidRDefault="00131BE8" w:rsidP="00131BE8">
      <w:pPr>
        <w:jc w:val="left"/>
        <w:outlineLvl w:val="1"/>
        <w:rPr>
          <w:rFonts w:asciiTheme="minorEastAsia" w:eastAsiaTheme="minorEastAsia" w:hAnsiTheme="minorEastAsia"/>
        </w:rPr>
      </w:pPr>
      <w:r w:rsidRPr="006B20FC">
        <w:rPr>
          <w:rFonts w:asciiTheme="minorEastAsia" w:eastAsiaTheme="minorEastAsia" w:hAnsiTheme="minorEastAsia" w:cs="Arial"/>
        </w:rPr>
        <w:t>本研究は</w:t>
      </w:r>
      <w:r w:rsidR="003546AA" w:rsidRPr="006B20FC">
        <w:rPr>
          <w:rFonts w:asciiTheme="minorEastAsia" w:eastAsiaTheme="minorEastAsia" w:hAnsiTheme="minorEastAsia" w:cs="Arial" w:hint="eastAsia"/>
        </w:rPr>
        <w:t>人体取得試料以外の新たに試料・情報の取得を行う急性膵炎の前向き観察研究である。</w:t>
      </w:r>
      <w:r w:rsidRPr="006B20FC">
        <w:rPr>
          <w:rFonts w:asciiTheme="minorEastAsia" w:eastAsiaTheme="minorEastAsia" w:hAnsiTheme="minorEastAsia" w:cs="Arial" w:hint="eastAsia"/>
        </w:rPr>
        <w:t>介入は行わない。</w:t>
      </w:r>
      <w:r w:rsidR="003546AA" w:rsidRPr="006B20FC">
        <w:rPr>
          <w:rFonts w:asciiTheme="minorEastAsia" w:eastAsiaTheme="minorEastAsia" w:hAnsiTheme="minorEastAsia" w:hint="eastAsia"/>
        </w:rPr>
        <w:t>人を対象とする医学系研究に関する倫理指針ガイダンス、平成27年2月9日（平成27年3月31日一部改訂）によると、</w:t>
      </w:r>
      <w:r w:rsidRPr="006B20FC">
        <w:rPr>
          <w:rFonts w:asciiTheme="minorEastAsia" w:eastAsiaTheme="minorEastAsia" w:hAnsiTheme="minorEastAsia" w:cs="Arial" w:hint="eastAsia"/>
        </w:rPr>
        <w:t>本研究で</w:t>
      </w:r>
      <w:r w:rsidR="003546AA" w:rsidRPr="006B20FC">
        <w:rPr>
          <w:rFonts w:asciiTheme="minorEastAsia" w:eastAsiaTheme="minorEastAsia" w:hAnsiTheme="minorEastAsia" w:cs="Arial" w:hint="eastAsia"/>
        </w:rPr>
        <w:t>は診療記録のみを用いるため</w:t>
      </w:r>
      <w:r w:rsidRPr="006B20FC">
        <w:rPr>
          <w:rFonts w:asciiTheme="minorEastAsia" w:eastAsiaTheme="minorEastAsia" w:hAnsiTheme="minorEastAsia" w:hint="eastAsia"/>
        </w:rPr>
        <w:t>オプトアウトによる包括同意が許容される研究である。</w:t>
      </w:r>
      <w:r w:rsidR="0098316E" w:rsidRPr="006B20FC">
        <w:rPr>
          <w:rFonts w:asciiTheme="minorEastAsia" w:eastAsiaTheme="minorEastAsia" w:hAnsiTheme="minorEastAsia" w:hint="eastAsia"/>
        </w:rPr>
        <w:t>当研究に関する告知を、ホームページ上で行う、救急外来、集中治療室など対象者が多く訪れる可能性の高い場所に、ポスターを掲示する、</w:t>
      </w:r>
      <w:r w:rsidR="003546AA" w:rsidRPr="006B20FC">
        <w:rPr>
          <w:rFonts w:asciiTheme="minorEastAsia" w:eastAsiaTheme="minorEastAsia" w:hAnsiTheme="minorEastAsia" w:hint="eastAsia"/>
        </w:rPr>
        <w:t>直接</w:t>
      </w:r>
      <w:r w:rsidR="00211DF2" w:rsidRPr="006B20FC">
        <w:rPr>
          <w:rFonts w:asciiTheme="minorEastAsia" w:eastAsiaTheme="minorEastAsia" w:hAnsiTheme="minorEastAsia" w:hint="eastAsia"/>
        </w:rPr>
        <w:t>説明文書を手渡すなど、</w:t>
      </w:r>
      <w:r w:rsidR="00461387" w:rsidRPr="006B20FC">
        <w:rPr>
          <w:rFonts w:asciiTheme="minorEastAsia" w:eastAsiaTheme="minorEastAsia" w:hAnsiTheme="minorEastAsia" w:hint="eastAsia"/>
        </w:rPr>
        <w:t>研究</w:t>
      </w:r>
      <w:r w:rsidR="00211DF2" w:rsidRPr="006B20FC">
        <w:rPr>
          <w:rFonts w:asciiTheme="minorEastAsia" w:eastAsiaTheme="minorEastAsia" w:hAnsiTheme="minorEastAsia" w:hint="eastAsia"/>
        </w:rPr>
        <w:t>対象者</w:t>
      </w:r>
      <w:r w:rsidR="00461387" w:rsidRPr="006B20FC">
        <w:rPr>
          <w:rFonts w:asciiTheme="minorEastAsia" w:eastAsiaTheme="minorEastAsia" w:hAnsiTheme="minorEastAsia" w:hint="eastAsia"/>
        </w:rPr>
        <w:t>等</w:t>
      </w:r>
      <w:r w:rsidR="00211DF2" w:rsidRPr="006B20FC">
        <w:rPr>
          <w:rFonts w:asciiTheme="minorEastAsia" w:eastAsiaTheme="minorEastAsia" w:hAnsiTheme="minorEastAsia" w:hint="eastAsia"/>
        </w:rPr>
        <w:t>に</w:t>
      </w:r>
      <w:r w:rsidR="00461387" w:rsidRPr="006B20FC">
        <w:rPr>
          <w:rFonts w:asciiTheme="minorEastAsia" w:eastAsiaTheme="minorEastAsia" w:hAnsiTheme="minorEastAsia" w:hint="eastAsia"/>
        </w:rPr>
        <w:t>情報公開を行</w:t>
      </w:r>
      <w:r w:rsidR="009479A0" w:rsidRPr="006B20FC">
        <w:rPr>
          <w:rFonts w:asciiTheme="minorEastAsia" w:eastAsiaTheme="minorEastAsia" w:hAnsiTheme="minorEastAsia" w:hint="eastAsia"/>
        </w:rPr>
        <w:t>い、拒</w:t>
      </w:r>
      <w:r w:rsidR="009479A0" w:rsidRPr="006B20FC">
        <w:rPr>
          <w:rFonts w:asciiTheme="minorEastAsia" w:eastAsiaTheme="minorEastAsia" w:hAnsiTheme="minorEastAsia" w:hint="eastAsia"/>
        </w:rPr>
        <w:lastRenderedPageBreak/>
        <w:t>否のできる機会を設ける</w:t>
      </w:r>
      <w:r w:rsidR="0098316E" w:rsidRPr="006B20FC">
        <w:rPr>
          <w:rFonts w:asciiTheme="minorEastAsia" w:eastAsiaTheme="minorEastAsia" w:hAnsiTheme="minorEastAsia" w:hint="eastAsia"/>
        </w:rPr>
        <w:t>予定である。</w:t>
      </w:r>
    </w:p>
    <w:p w:rsidR="00DB25A0" w:rsidRPr="006B20FC" w:rsidRDefault="00DB25A0" w:rsidP="004545A9">
      <w:pPr>
        <w:rPr>
          <w:rFonts w:asciiTheme="minorEastAsia" w:eastAsiaTheme="minorEastAsia" w:hAnsiTheme="minorEastAsia" w:cs="Times New Roman"/>
          <w:sz w:val="22"/>
          <w:szCs w:val="22"/>
        </w:rPr>
      </w:pPr>
    </w:p>
    <w:p w:rsidR="00DB25A0" w:rsidRPr="006B20FC" w:rsidRDefault="00FB2035" w:rsidP="004545A9">
      <w:pPr>
        <w:rPr>
          <w:rFonts w:asciiTheme="minorEastAsia" w:eastAsiaTheme="minorEastAsia" w:hAnsiTheme="minorEastAsia" w:cs="Times New Roman"/>
          <w:b/>
          <w:bCs/>
          <w:sz w:val="28"/>
          <w:szCs w:val="28"/>
        </w:rPr>
      </w:pPr>
      <w:r w:rsidRPr="006B20FC">
        <w:rPr>
          <w:rFonts w:asciiTheme="minorEastAsia" w:eastAsiaTheme="minorEastAsia" w:hAnsiTheme="minorEastAsia" w:cs="HG丸ｺﾞｼｯｸM-PRO" w:hint="eastAsia"/>
          <w:b/>
          <w:bCs/>
          <w:sz w:val="28"/>
          <w:szCs w:val="28"/>
        </w:rPr>
        <w:t>12</w:t>
      </w:r>
      <w:r w:rsidR="00DB25A0" w:rsidRPr="006B20FC">
        <w:rPr>
          <w:rFonts w:asciiTheme="minorEastAsia" w:eastAsiaTheme="minorEastAsia" w:hAnsiTheme="minorEastAsia" w:cs="HG丸ｺﾞｼｯｸM-PRO"/>
          <w:b/>
          <w:bCs/>
          <w:sz w:val="28"/>
          <w:szCs w:val="28"/>
        </w:rPr>
        <w:t>.</w:t>
      </w:r>
      <w:r w:rsidR="00DB25A0" w:rsidRPr="006B20FC">
        <w:rPr>
          <w:rFonts w:asciiTheme="minorEastAsia" w:eastAsiaTheme="minorEastAsia" w:hAnsiTheme="minorEastAsia" w:cs="HG丸ｺﾞｼｯｸM-PRO" w:hint="eastAsia"/>
          <w:b/>
          <w:bCs/>
          <w:sz w:val="28"/>
          <w:szCs w:val="28"/>
        </w:rPr>
        <w:t>研究結果の発表</w:t>
      </w:r>
    </w:p>
    <w:p w:rsidR="009E09E4" w:rsidRPr="006B20FC" w:rsidRDefault="00DB25A0" w:rsidP="009E09E4">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sz w:val="22"/>
          <w:szCs w:val="22"/>
        </w:rPr>
        <w:t xml:space="preserve">　</w:t>
      </w:r>
      <w:r w:rsidR="009E09E4" w:rsidRPr="006B20FC">
        <w:rPr>
          <w:rFonts w:asciiTheme="minorEastAsia" w:eastAsiaTheme="minorEastAsia" w:hAnsiTheme="minorEastAsia" w:cs="HG丸ｺﾞｼｯｸM-PRO" w:hint="eastAsia"/>
        </w:rPr>
        <w:t>主たる公表論文は英文誌に投稿する。</w:t>
      </w:r>
      <w:r w:rsidR="009E09E4" w:rsidRPr="006B20FC">
        <w:rPr>
          <w:rFonts w:asciiTheme="minorEastAsia" w:eastAsiaTheme="minorEastAsia" w:hAnsiTheme="minorEastAsia" w:cs="HG丸ｺﾞｼｯｸM-PRO"/>
        </w:rPr>
        <w:t xml:space="preserve"> </w:t>
      </w:r>
    </w:p>
    <w:p w:rsidR="009E09E4" w:rsidRPr="006B20FC" w:rsidRDefault="009E09E4" w:rsidP="009E09E4">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研究結果の主たる公表論文（</w:t>
      </w:r>
      <w:r w:rsidRPr="006B20FC">
        <w:rPr>
          <w:rFonts w:asciiTheme="minorEastAsia" w:eastAsiaTheme="minorEastAsia" w:hAnsiTheme="minorEastAsia" w:cs="HG丸ｺﾞｼｯｸM-PRO"/>
        </w:rPr>
        <w:t>primary endpoint</w:t>
      </w:r>
      <w:r w:rsidRPr="006B20FC">
        <w:rPr>
          <w:rFonts w:asciiTheme="minorEastAsia" w:eastAsiaTheme="minorEastAsia" w:hAnsiTheme="minorEastAsia" w:cs="HG丸ｺﾞｼｯｸM-PRO" w:hint="eastAsia"/>
        </w:rPr>
        <w:t>の結</w:t>
      </w:r>
      <w:r w:rsidR="00F12A48" w:rsidRPr="006B20FC">
        <w:rPr>
          <w:rFonts w:asciiTheme="minorEastAsia" w:eastAsiaTheme="minorEastAsia" w:hAnsiTheme="minorEastAsia" w:cs="HG丸ｺﾞｼｯｸM-PRO" w:hint="eastAsia"/>
        </w:rPr>
        <w:t>果を初めて公表する論文）の著者は筆頭を研究事務局とし、以下、実務責任者、研究アドバイザーとし、Last Authorは研究責任者とする。それ以外</w:t>
      </w:r>
      <w:r w:rsidR="00E04786" w:rsidRPr="006B20FC">
        <w:rPr>
          <w:rFonts w:asciiTheme="minorEastAsia" w:eastAsiaTheme="minorEastAsia" w:hAnsiTheme="minorEastAsia" w:cs="HG丸ｺﾞｼｯｸM-PRO" w:hint="eastAsia"/>
        </w:rPr>
        <w:t>の共同著者</w:t>
      </w:r>
      <w:r w:rsidRPr="006B20FC">
        <w:rPr>
          <w:rFonts w:asciiTheme="minorEastAsia" w:eastAsiaTheme="minorEastAsia" w:hAnsiTheme="minorEastAsia" w:cs="HG丸ｺﾞｼｯｸM-PRO" w:hint="eastAsia"/>
        </w:rPr>
        <w:t>は、論文の投稿規定による制限に従って、</w:t>
      </w:r>
      <w:r w:rsidR="009A6290" w:rsidRPr="006B20FC">
        <w:rPr>
          <w:rFonts w:asciiTheme="minorEastAsia" w:eastAsiaTheme="minorEastAsia" w:hAnsiTheme="minorEastAsia" w:cs="HG丸ｺﾞｼｯｸM-PRO" w:hint="eastAsia"/>
        </w:rPr>
        <w:t>論文作成の貢献度の高い者、</w:t>
      </w:r>
      <w:r w:rsidRPr="006B20FC">
        <w:rPr>
          <w:rFonts w:asciiTheme="minorEastAsia" w:eastAsiaTheme="minorEastAsia" w:hAnsiTheme="minorEastAsia" w:cs="HG丸ｺﾞｼｯｸM-PRO" w:hint="eastAsia"/>
        </w:rPr>
        <w:t>登録数</w:t>
      </w:r>
      <w:r w:rsidR="00E04786" w:rsidRPr="006B20FC">
        <w:rPr>
          <w:rFonts w:asciiTheme="minorEastAsia" w:eastAsiaTheme="minorEastAsia" w:hAnsiTheme="minorEastAsia" w:cs="HG丸ｺﾞｼｯｸM-PRO" w:hint="eastAsia"/>
        </w:rPr>
        <w:t>の多い順に貢献度の高かった協力施設研究者を施設毎に選出</w:t>
      </w:r>
      <w:r w:rsidRPr="006B20FC">
        <w:rPr>
          <w:rFonts w:asciiTheme="minorEastAsia" w:eastAsiaTheme="minorEastAsia" w:hAnsiTheme="minorEastAsia" w:cs="HG丸ｺﾞｼｯｸM-PRO" w:hint="eastAsia"/>
        </w:rPr>
        <w:t>する。主たる公表論文以外の論文（</w:t>
      </w:r>
      <w:r w:rsidRPr="006B20FC">
        <w:rPr>
          <w:rFonts w:asciiTheme="minorEastAsia" w:eastAsiaTheme="minorEastAsia" w:hAnsiTheme="minorEastAsia" w:cs="HG丸ｺﾞｼｯｸM-PRO"/>
        </w:rPr>
        <w:t>Secondary endpoints</w:t>
      </w:r>
      <w:r w:rsidRPr="006B20FC">
        <w:rPr>
          <w:rFonts w:asciiTheme="minorEastAsia" w:eastAsiaTheme="minorEastAsia" w:hAnsiTheme="minorEastAsia" w:cs="HG丸ｺﾞｼｯｸM-PRO" w:hint="eastAsia"/>
        </w:rPr>
        <w:t>に関する論文、副次的解析の論文など）の</w:t>
      </w:r>
      <w:r w:rsidR="00F12A48" w:rsidRPr="006B20FC">
        <w:rPr>
          <w:rFonts w:asciiTheme="minorEastAsia" w:eastAsiaTheme="minorEastAsia" w:hAnsiTheme="minorEastAsia" w:cs="HG丸ｺﾞｼｯｸM-PRO" w:hint="eastAsia"/>
        </w:rPr>
        <w:t>筆頭著者は、研究事務局</w:t>
      </w:r>
      <w:r w:rsidRPr="006B20FC">
        <w:rPr>
          <w:rFonts w:asciiTheme="minorEastAsia" w:eastAsiaTheme="minorEastAsia" w:hAnsiTheme="minorEastAsia" w:cs="HG丸ｺﾞｼｯｸM-PRO" w:hint="eastAsia"/>
        </w:rPr>
        <w:t>が</w:t>
      </w:r>
      <w:r w:rsidR="00F12A48" w:rsidRPr="006B20FC">
        <w:rPr>
          <w:rFonts w:asciiTheme="minorEastAsia" w:eastAsiaTheme="minorEastAsia" w:hAnsiTheme="minorEastAsia" w:cs="HG丸ｺﾞｼｯｸM-PRO" w:hint="eastAsia"/>
        </w:rPr>
        <w:t>全体会議の</w:t>
      </w:r>
      <w:r w:rsidRPr="006B20FC">
        <w:rPr>
          <w:rFonts w:asciiTheme="minorEastAsia" w:eastAsiaTheme="minorEastAsia" w:hAnsiTheme="minorEastAsia" w:cs="HG丸ｺﾞｼｯｸM-PRO" w:hint="eastAsia"/>
        </w:rPr>
        <w:t>了承を得て決定する</w:t>
      </w:r>
      <w:r w:rsidR="00592572" w:rsidRPr="006B20FC">
        <w:rPr>
          <w:rFonts w:asciiTheme="minorEastAsia" w:eastAsiaTheme="minorEastAsia" w:hAnsiTheme="minorEastAsia" w:cs="HG丸ｺﾞｼｯｸM-PRO" w:hint="eastAsia"/>
        </w:rPr>
        <w:t>。原則検討課題の発案者が筆頭著者となるが、同じ内容の場合は登録の多い施設の研究者を筆頭著者とする。ただし、</w:t>
      </w:r>
      <w:r w:rsidR="00F12A48" w:rsidRPr="006B20FC">
        <w:rPr>
          <w:rFonts w:asciiTheme="minorEastAsia" w:eastAsiaTheme="minorEastAsia" w:hAnsiTheme="minorEastAsia" w:cs="HG丸ｺﾞｼｯｸM-PRO" w:hint="eastAsia"/>
        </w:rPr>
        <w:t>後ろ向き多施設研究で担当した論文</w:t>
      </w:r>
      <w:r w:rsidR="00592572" w:rsidRPr="006B20FC">
        <w:rPr>
          <w:rFonts w:asciiTheme="minorEastAsia" w:eastAsiaTheme="minorEastAsia" w:hAnsiTheme="minorEastAsia" w:cs="HG丸ｺﾞｼｯｸM-PRO" w:hint="eastAsia"/>
        </w:rPr>
        <w:t>に類似する検討課題</w:t>
      </w:r>
      <w:r w:rsidR="00F12A48" w:rsidRPr="006B20FC">
        <w:rPr>
          <w:rFonts w:asciiTheme="minorEastAsia" w:eastAsiaTheme="minorEastAsia" w:hAnsiTheme="minorEastAsia" w:cs="HG丸ｺﾞｼｯｸM-PRO" w:hint="eastAsia"/>
        </w:rPr>
        <w:t>に関しては引き続き筆頭著者</w:t>
      </w:r>
      <w:r w:rsidR="00592572" w:rsidRPr="006B20FC">
        <w:rPr>
          <w:rFonts w:asciiTheme="minorEastAsia" w:eastAsiaTheme="minorEastAsia" w:hAnsiTheme="minorEastAsia" w:cs="HG丸ｺﾞｼｯｸM-PRO" w:hint="eastAsia"/>
        </w:rPr>
        <w:t>と</w:t>
      </w:r>
      <w:r w:rsidR="00F12A48" w:rsidRPr="006B20FC">
        <w:rPr>
          <w:rFonts w:asciiTheme="minorEastAsia" w:eastAsiaTheme="minorEastAsia" w:hAnsiTheme="minorEastAsia" w:cs="HG丸ｺﾞｼｯｸM-PRO" w:hint="eastAsia"/>
        </w:rPr>
        <w:t>する。</w:t>
      </w:r>
      <w:r w:rsidRPr="006B20FC">
        <w:rPr>
          <w:rFonts w:asciiTheme="minorEastAsia" w:eastAsiaTheme="minorEastAsia" w:hAnsiTheme="minorEastAsia" w:cs="HG丸ｺﾞｼｯｸM-PRO" w:hint="eastAsia"/>
        </w:rPr>
        <w:t>すべての共著者は投稿前に論文内容を</w:t>
      </w:r>
      <w:r w:rsidRPr="006B20FC">
        <w:rPr>
          <w:rFonts w:asciiTheme="minorEastAsia" w:eastAsiaTheme="minorEastAsia" w:hAnsiTheme="minorEastAsia" w:cs="HG丸ｺﾞｼｯｸM-PRO"/>
        </w:rPr>
        <w:t>review</w:t>
      </w:r>
      <w:r w:rsidRPr="006B20FC">
        <w:rPr>
          <w:rFonts w:asciiTheme="minorEastAsia" w:eastAsiaTheme="minorEastAsia" w:hAnsiTheme="minorEastAsia" w:cs="HG丸ｺﾞｼｯｸM-PRO" w:hint="eastAsia"/>
        </w:rPr>
        <w:t>し、発表内容に合意した者のみとする。</w:t>
      </w:r>
    </w:p>
    <w:p w:rsidR="009E09E4" w:rsidRPr="006B20FC" w:rsidRDefault="009E09E4" w:rsidP="009E09E4">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主たる学会発表（</w:t>
      </w:r>
      <w:r w:rsidRPr="006B20FC">
        <w:rPr>
          <w:rFonts w:asciiTheme="minorEastAsia" w:eastAsiaTheme="minorEastAsia" w:hAnsiTheme="minorEastAsia" w:cs="HG丸ｺﾞｼｯｸM-PRO"/>
        </w:rPr>
        <w:t>primary endpoint</w:t>
      </w:r>
      <w:r w:rsidRPr="006B20FC">
        <w:rPr>
          <w:rFonts w:asciiTheme="minorEastAsia" w:eastAsiaTheme="minorEastAsia" w:hAnsiTheme="minorEastAsia" w:cs="HG丸ｺﾞｼｯｸM-PRO" w:hint="eastAsia"/>
        </w:rPr>
        <w:t>の結果の初</w:t>
      </w:r>
      <w:r w:rsidR="00592572" w:rsidRPr="006B20FC">
        <w:rPr>
          <w:rFonts w:asciiTheme="minorEastAsia" w:eastAsiaTheme="minorEastAsia" w:hAnsiTheme="minorEastAsia" w:cs="HG丸ｺﾞｼｯｸM-PRO" w:hint="eastAsia"/>
        </w:rPr>
        <w:t>めての学会発表</w:t>
      </w:r>
      <w:r w:rsidR="000F2539" w:rsidRPr="006B20FC">
        <w:rPr>
          <w:rFonts w:asciiTheme="minorEastAsia" w:eastAsiaTheme="minorEastAsia" w:hAnsiTheme="minorEastAsia" w:cs="HG丸ｺﾞｼｯｸM-PRO" w:hint="eastAsia"/>
        </w:rPr>
        <w:t>、それに関連する発表</w:t>
      </w:r>
      <w:r w:rsidR="00592572" w:rsidRPr="006B20FC">
        <w:rPr>
          <w:rFonts w:asciiTheme="minorEastAsia" w:eastAsiaTheme="minorEastAsia" w:hAnsiTheme="minorEastAsia" w:cs="HG丸ｺﾞｼｯｸM-PRO" w:hint="eastAsia"/>
        </w:rPr>
        <w:t>）の筆頭演者は原則として研究事務局</w:t>
      </w:r>
      <w:r w:rsidRPr="006B20FC">
        <w:rPr>
          <w:rFonts w:asciiTheme="minorEastAsia" w:eastAsiaTheme="minorEastAsia" w:hAnsiTheme="minorEastAsia" w:cs="HG丸ｺﾞｼｯｸM-PRO" w:hint="eastAsia"/>
        </w:rPr>
        <w:t>とする。その他の</w:t>
      </w:r>
      <w:r w:rsidR="000F2539" w:rsidRPr="006B20FC">
        <w:rPr>
          <w:rFonts w:asciiTheme="minorEastAsia" w:eastAsiaTheme="minorEastAsia" w:hAnsiTheme="minorEastAsia" w:cs="HG丸ｺﾞｼｯｸM-PRO" w:hint="eastAsia"/>
        </w:rPr>
        <w:t>検討課題に関する</w:t>
      </w:r>
      <w:r w:rsidRPr="006B20FC">
        <w:rPr>
          <w:rFonts w:asciiTheme="minorEastAsia" w:eastAsiaTheme="minorEastAsia" w:hAnsiTheme="minorEastAsia" w:cs="HG丸ｺﾞｼｯｸM-PRO" w:hint="eastAsia"/>
        </w:rPr>
        <w:t>学会発表は</w:t>
      </w:r>
      <w:r w:rsidR="00592572" w:rsidRPr="006B20FC">
        <w:rPr>
          <w:rFonts w:asciiTheme="minorEastAsia" w:eastAsiaTheme="minorEastAsia" w:hAnsiTheme="minorEastAsia" w:cs="HG丸ｺﾞｼｯｸM-PRO" w:hint="eastAsia"/>
        </w:rPr>
        <w:t>各</w:t>
      </w:r>
      <w:r w:rsidR="000F2539" w:rsidRPr="006B20FC">
        <w:rPr>
          <w:rFonts w:asciiTheme="minorEastAsia" w:eastAsiaTheme="minorEastAsia" w:hAnsiTheme="minorEastAsia" w:cs="HG丸ｺﾞｼｯｸM-PRO" w:hint="eastAsia"/>
        </w:rPr>
        <w:t>検討課題を担当した者が優先的に担当する。</w:t>
      </w:r>
    </w:p>
    <w:p w:rsidR="003440FF" w:rsidRPr="006B20FC" w:rsidRDefault="003440FF" w:rsidP="009E09E4">
      <w:pPr>
        <w:rPr>
          <w:rFonts w:asciiTheme="minorEastAsia" w:eastAsiaTheme="minorEastAsia" w:hAnsiTheme="minorEastAsia" w:cs="HG丸ｺﾞｼｯｸM-PRO"/>
        </w:rPr>
      </w:pPr>
    </w:p>
    <w:p w:rsidR="00F97E06" w:rsidRPr="006B20FC" w:rsidRDefault="00FB2035" w:rsidP="00F97E06">
      <w:pPr>
        <w:widowControl/>
        <w:jc w:val="left"/>
        <w:rPr>
          <w:rFonts w:asciiTheme="minorEastAsia" w:eastAsiaTheme="minorEastAsia" w:hAnsiTheme="minorEastAsia" w:cs="Times New Roman"/>
          <w:b/>
          <w:bCs/>
          <w:sz w:val="28"/>
          <w:szCs w:val="28"/>
        </w:rPr>
      </w:pPr>
      <w:r w:rsidRPr="006B20FC">
        <w:rPr>
          <w:rFonts w:asciiTheme="minorEastAsia" w:eastAsiaTheme="minorEastAsia" w:hAnsiTheme="minorEastAsia" w:cs="Times New Roman" w:hint="eastAsia"/>
          <w:b/>
          <w:bCs/>
          <w:sz w:val="28"/>
          <w:szCs w:val="28"/>
        </w:rPr>
        <w:t>13</w:t>
      </w:r>
      <w:r w:rsidR="00364416" w:rsidRPr="006B20FC">
        <w:rPr>
          <w:rFonts w:asciiTheme="minorEastAsia" w:eastAsiaTheme="minorEastAsia" w:hAnsiTheme="minorEastAsia" w:cs="Times New Roman" w:hint="eastAsia"/>
          <w:b/>
          <w:bCs/>
          <w:sz w:val="28"/>
          <w:szCs w:val="28"/>
        </w:rPr>
        <w:t>.</w:t>
      </w:r>
      <w:r w:rsidR="00F97E06" w:rsidRPr="006B20FC">
        <w:rPr>
          <w:rFonts w:asciiTheme="minorEastAsia" w:eastAsiaTheme="minorEastAsia" w:hAnsiTheme="minorEastAsia" w:cs="Times New Roman" w:hint="eastAsia"/>
          <w:b/>
          <w:bCs/>
          <w:sz w:val="28"/>
          <w:szCs w:val="28"/>
        </w:rPr>
        <w:t>倫理面</w:t>
      </w:r>
      <w:r w:rsidR="00114DB6" w:rsidRPr="006B20FC">
        <w:rPr>
          <w:rFonts w:asciiTheme="minorEastAsia" w:eastAsiaTheme="minorEastAsia" w:hAnsiTheme="minorEastAsia" w:cs="Times New Roman" w:hint="eastAsia"/>
          <w:b/>
          <w:bCs/>
          <w:sz w:val="28"/>
          <w:szCs w:val="28"/>
        </w:rPr>
        <w:t>、人権・プライバシー保護</w:t>
      </w:r>
      <w:r w:rsidR="00F97E06" w:rsidRPr="006B20FC">
        <w:rPr>
          <w:rFonts w:asciiTheme="minorEastAsia" w:eastAsiaTheme="minorEastAsia" w:hAnsiTheme="minorEastAsia" w:cs="Times New Roman" w:hint="eastAsia"/>
          <w:b/>
          <w:bCs/>
          <w:sz w:val="28"/>
          <w:szCs w:val="28"/>
        </w:rPr>
        <w:t>への配慮</w:t>
      </w:r>
    </w:p>
    <w:p w:rsidR="00114DB6" w:rsidRPr="006B20FC" w:rsidRDefault="00F97E06" w:rsidP="006040CC">
      <w:pPr>
        <w:rPr>
          <w:rFonts w:asciiTheme="minorEastAsia" w:eastAsiaTheme="minorEastAsia" w:hAnsiTheme="minorEastAsia"/>
        </w:rPr>
      </w:pPr>
      <w:r w:rsidRPr="006B20FC">
        <w:rPr>
          <w:rFonts w:asciiTheme="minorEastAsia" w:eastAsiaTheme="minorEastAsia" w:hAnsiTheme="minorEastAsia" w:cs="Times New Roman" w:hint="eastAsia"/>
          <w:bCs/>
        </w:rPr>
        <w:t xml:space="preserve">　本試験は、ヘルシンキ宣言を遵守し、臨床研究に関する倫理指針に従って行われる。全ての症例登録は</w:t>
      </w:r>
      <w:r w:rsidR="00114DB6" w:rsidRPr="006B20FC">
        <w:rPr>
          <w:rFonts w:asciiTheme="minorEastAsia" w:eastAsiaTheme="minorEastAsia" w:hAnsiTheme="minorEastAsia" w:cs="Times New Roman" w:hint="eastAsia"/>
          <w:bCs/>
        </w:rPr>
        <w:t>中央施設単独、もしくは各施設の両方の</w:t>
      </w:r>
      <w:r w:rsidRPr="006B20FC">
        <w:rPr>
          <w:rFonts w:asciiTheme="minorEastAsia" w:eastAsiaTheme="minorEastAsia" w:hAnsiTheme="minorEastAsia" w:cs="Times New Roman" w:hint="eastAsia"/>
          <w:bCs/>
        </w:rPr>
        <w:t>倫理審査委員会の承認を得た後に行われ、すべての研究者は、被験者の人権、福祉および安全を最大限に確保するよう努力する。</w:t>
      </w:r>
      <w:r w:rsidRPr="006B20FC">
        <w:rPr>
          <w:rFonts w:asciiTheme="minorEastAsia" w:eastAsiaTheme="minorEastAsia" w:hAnsiTheme="minorEastAsia" w:cs="Times New Roman" w:hint="eastAsia"/>
          <w:b/>
          <w:bCs/>
        </w:rPr>
        <w:cr/>
      </w:r>
      <w:r w:rsidR="00114DB6" w:rsidRPr="006B20FC">
        <w:rPr>
          <w:rFonts w:asciiTheme="minorEastAsia" w:eastAsiaTheme="minorEastAsia" w:hAnsiTheme="minorEastAsia" w:cs="ＭＳ Ｐゴシック" w:hint="eastAsia"/>
          <w:kern w:val="0"/>
        </w:rPr>
        <w:t>各施設で得られた研究データは、施設内で</w:t>
      </w:r>
      <w:r w:rsidR="00015BF3">
        <w:rPr>
          <w:rFonts w:asciiTheme="minorEastAsia" w:eastAsiaTheme="minorEastAsia" w:hAnsiTheme="minorEastAsia" w:cs="ＭＳ Ｐゴシック" w:hint="eastAsia"/>
          <w:kern w:val="0"/>
        </w:rPr>
        <w:t>対応表を作成し</w:t>
      </w:r>
      <w:r w:rsidR="00114DB6" w:rsidRPr="006B20FC">
        <w:rPr>
          <w:rFonts w:asciiTheme="minorEastAsia" w:eastAsiaTheme="minorEastAsia" w:hAnsiTheme="minorEastAsia" w:cs="ＭＳ Ｐゴシック" w:hint="eastAsia"/>
          <w:kern w:val="0"/>
        </w:rPr>
        <w:t>、</w:t>
      </w:r>
      <w:r w:rsidR="00257D7A" w:rsidRPr="006B20FC">
        <w:rPr>
          <w:rFonts w:asciiTheme="minorEastAsia" w:eastAsiaTheme="minorEastAsia" w:hAnsiTheme="minorEastAsia" w:cs="ＭＳ Ｐゴシック" w:hint="eastAsia"/>
          <w:kern w:val="0"/>
        </w:rPr>
        <w:t>データセンターのデータベースに</w:t>
      </w:r>
      <w:r w:rsidR="003333FB" w:rsidRPr="006B20FC">
        <w:rPr>
          <w:rFonts w:asciiTheme="minorEastAsia" w:eastAsiaTheme="minorEastAsia" w:hAnsiTheme="minorEastAsia" w:cs="ＭＳ Ｐゴシック" w:hint="eastAsia"/>
          <w:kern w:val="0"/>
        </w:rPr>
        <w:t>Web登録</w:t>
      </w:r>
      <w:r w:rsidR="00F704A0" w:rsidRPr="006B20FC">
        <w:rPr>
          <w:rFonts w:asciiTheme="minorEastAsia" w:eastAsiaTheme="minorEastAsia" w:hAnsiTheme="minorEastAsia" w:cs="ＭＳ Ｐゴシック" w:hint="eastAsia"/>
          <w:kern w:val="0"/>
        </w:rPr>
        <w:t>を原則と</w:t>
      </w:r>
      <w:r w:rsidR="003333FB" w:rsidRPr="006B20FC">
        <w:rPr>
          <w:rFonts w:asciiTheme="minorEastAsia" w:eastAsiaTheme="minorEastAsia" w:hAnsiTheme="minorEastAsia" w:cs="ＭＳ Ｐゴシック" w:hint="eastAsia"/>
          <w:kern w:val="0"/>
        </w:rPr>
        <w:t>する。</w:t>
      </w:r>
      <w:r w:rsidR="00F704A0" w:rsidRPr="006B20FC">
        <w:rPr>
          <w:rFonts w:asciiTheme="minorEastAsia" w:eastAsiaTheme="minorEastAsia" w:hAnsiTheme="minorEastAsia" w:cs="ＭＳ Ｐゴシック" w:hint="eastAsia"/>
          <w:kern w:val="0"/>
        </w:rPr>
        <w:t>何らかの理由でWebが使用できない場合は</w:t>
      </w:r>
      <w:r w:rsidR="00114DB6" w:rsidRPr="006B20FC">
        <w:rPr>
          <w:rFonts w:asciiTheme="minorEastAsia" w:eastAsiaTheme="minorEastAsia" w:hAnsiTheme="minorEastAsia" w:cs="ＭＳ Ｐゴシック" w:hint="eastAsia"/>
          <w:kern w:val="0"/>
        </w:rPr>
        <w:t>パスワードを設定したExcelファイルに入力し、適切な方法でデータセンターに送付</w:t>
      </w:r>
      <w:r w:rsidR="00257D7A" w:rsidRPr="006B20FC">
        <w:rPr>
          <w:rFonts w:asciiTheme="minorEastAsia" w:eastAsiaTheme="minorEastAsia" w:hAnsiTheme="minorEastAsia" w:cs="ＭＳ Ｐゴシック" w:hint="eastAsia"/>
          <w:kern w:val="0"/>
        </w:rPr>
        <w:t>し、データベースへの登録を依頼する</w:t>
      </w:r>
      <w:r w:rsidR="00114DB6" w:rsidRPr="006B20FC">
        <w:rPr>
          <w:rFonts w:asciiTheme="minorEastAsia" w:eastAsiaTheme="minorEastAsia" w:hAnsiTheme="minorEastAsia" w:cs="ＭＳ Ｐゴシック" w:hint="eastAsia"/>
          <w:kern w:val="0"/>
        </w:rPr>
        <w:t>。</w:t>
      </w:r>
      <w:r w:rsidR="0051753C" w:rsidRPr="006B20FC">
        <w:rPr>
          <w:rFonts w:asciiTheme="minorEastAsia" w:eastAsiaTheme="minorEastAsia" w:hAnsiTheme="minorEastAsia" w:cs="ＭＳ Ｐゴシック" w:hint="eastAsia"/>
          <w:kern w:val="0"/>
        </w:rPr>
        <w:t>対応表は各施設の実務</w:t>
      </w:r>
      <w:r w:rsidR="006040CC" w:rsidRPr="006B20FC">
        <w:rPr>
          <w:rFonts w:asciiTheme="minorEastAsia" w:eastAsiaTheme="minorEastAsia" w:hAnsiTheme="minorEastAsia" w:cs="ＭＳ Ｐゴシック" w:hint="eastAsia"/>
          <w:kern w:val="0"/>
        </w:rPr>
        <w:t>責任者</w:t>
      </w:r>
      <w:r w:rsidR="0051753C" w:rsidRPr="006B20FC">
        <w:rPr>
          <w:rFonts w:asciiTheme="minorEastAsia" w:eastAsiaTheme="minorEastAsia" w:hAnsiTheme="minorEastAsia" w:cs="ＭＳ Ｐゴシック" w:hint="eastAsia"/>
          <w:kern w:val="0"/>
        </w:rPr>
        <w:t>もしくは事務局</w:t>
      </w:r>
      <w:r w:rsidR="006040CC" w:rsidRPr="006B20FC">
        <w:rPr>
          <w:rFonts w:asciiTheme="minorEastAsia" w:eastAsiaTheme="minorEastAsia" w:hAnsiTheme="minorEastAsia" w:cs="ＭＳ Ｐゴシック" w:hint="eastAsia"/>
          <w:kern w:val="0"/>
        </w:rPr>
        <w:t>がパスワードを設定したファイルに記録し、USBメモリに保存して鍵のかかるキャビネットに保管する。</w:t>
      </w:r>
      <w:r w:rsidR="006040CC" w:rsidRPr="006B20FC">
        <w:rPr>
          <w:rFonts w:asciiTheme="minorEastAsia" w:eastAsiaTheme="minorEastAsia" w:hAnsiTheme="minorEastAsia" w:hint="eastAsia"/>
          <w:sz w:val="22"/>
          <w:szCs w:val="22"/>
        </w:rPr>
        <w:t>登録患者の氏名、イニシャル、生年月日は参加施設からデータセンターへ知らされることはない。登録患者の同定や照会は、各施設</w:t>
      </w:r>
      <w:r w:rsidR="00015BF3">
        <w:rPr>
          <w:rFonts w:asciiTheme="minorEastAsia" w:eastAsiaTheme="minorEastAsia" w:hAnsiTheme="minorEastAsia" w:hint="eastAsia"/>
          <w:sz w:val="22"/>
          <w:szCs w:val="22"/>
        </w:rPr>
        <w:t>の対応表に基づいた</w:t>
      </w:r>
      <w:r w:rsidR="006040CC" w:rsidRPr="006B20FC">
        <w:rPr>
          <w:rFonts w:asciiTheme="minorEastAsia" w:eastAsiaTheme="minorEastAsia" w:hAnsiTheme="minorEastAsia" w:hint="eastAsia"/>
          <w:sz w:val="22"/>
          <w:szCs w:val="22"/>
        </w:rPr>
        <w:t>登録番号を用いて行われる。よって、第三者が当該施設の職員やデータベースへの不正アクセスを介さずに直接患者を識別できる情報が、データセンターのデータベースに登録されることはない。</w:t>
      </w:r>
      <w:r w:rsidR="00114DB6" w:rsidRPr="006B20FC">
        <w:rPr>
          <w:rFonts w:asciiTheme="minorEastAsia" w:eastAsiaTheme="minorEastAsia" w:hAnsiTheme="minorEastAsia" w:cs="ＭＳ Ｐゴシック" w:hint="eastAsia"/>
          <w:kern w:val="0"/>
        </w:rPr>
        <w:t>データセンターは匿名化された後の情報のみを扱う。</w:t>
      </w:r>
      <w:r w:rsidR="00114DB6" w:rsidRPr="006B20FC">
        <w:rPr>
          <w:rFonts w:asciiTheme="minorEastAsia" w:eastAsiaTheme="minorEastAsia" w:hAnsiTheme="minorEastAsia" w:hint="eastAsia"/>
        </w:rPr>
        <w:t>個人情報が漏洩・紛</w:t>
      </w:r>
      <w:r w:rsidR="001F7934" w:rsidRPr="006B20FC">
        <w:rPr>
          <w:rFonts w:asciiTheme="minorEastAsia" w:eastAsiaTheme="minorEastAsia" w:hAnsiTheme="minorEastAsia" w:hint="eastAsia"/>
        </w:rPr>
        <w:t>失あるいは滅失が起こった場合、</w:t>
      </w:r>
      <w:r w:rsidR="00257D7A" w:rsidRPr="006B20FC">
        <w:rPr>
          <w:rFonts w:asciiTheme="minorEastAsia" w:eastAsiaTheme="minorEastAsia" w:hAnsiTheme="minorEastAsia" w:hint="eastAsia"/>
        </w:rPr>
        <w:t>各研究機関の</w:t>
      </w:r>
      <w:r w:rsidR="001F7934" w:rsidRPr="006B20FC">
        <w:rPr>
          <w:rFonts w:asciiTheme="minorEastAsia" w:eastAsiaTheme="minorEastAsia" w:hAnsiTheme="minorEastAsia" w:hint="eastAsia"/>
        </w:rPr>
        <w:t>研究責任者ならびに実務責任者</w:t>
      </w:r>
      <w:r w:rsidR="00114DB6" w:rsidRPr="006B20FC">
        <w:rPr>
          <w:rFonts w:asciiTheme="minorEastAsia" w:eastAsiaTheme="minorEastAsia" w:hAnsiTheme="minorEastAsia" w:hint="eastAsia"/>
        </w:rPr>
        <w:t>は、速やかに該当する患者・家族等に、文書、ならびに必要に応じて電話で、その旨を通知する。また、</w:t>
      </w:r>
      <w:r w:rsidR="00257D7A" w:rsidRPr="006B20FC">
        <w:rPr>
          <w:rFonts w:asciiTheme="minorEastAsia" w:eastAsiaTheme="minorEastAsia" w:hAnsiTheme="minorEastAsia" w:hint="eastAsia"/>
        </w:rPr>
        <w:t>その研究責任者は所属する</w:t>
      </w:r>
      <w:r w:rsidR="00114DB6" w:rsidRPr="006B20FC">
        <w:rPr>
          <w:rFonts w:asciiTheme="minorEastAsia" w:eastAsiaTheme="minorEastAsia" w:hAnsiTheme="minorEastAsia" w:hint="eastAsia"/>
        </w:rPr>
        <w:t>研究機関の長</w:t>
      </w:r>
      <w:r w:rsidR="00257D7A" w:rsidRPr="006B20FC">
        <w:rPr>
          <w:rFonts w:asciiTheme="minorEastAsia" w:eastAsiaTheme="minorEastAsia" w:hAnsiTheme="minorEastAsia" w:hint="eastAsia"/>
        </w:rPr>
        <w:t>、中央施設の研究責任者ならびに実務責任者</w:t>
      </w:r>
      <w:r w:rsidR="00114DB6" w:rsidRPr="006B20FC">
        <w:rPr>
          <w:rFonts w:asciiTheme="minorEastAsia" w:eastAsiaTheme="minorEastAsia" w:hAnsiTheme="minorEastAsia" w:hint="eastAsia"/>
        </w:rPr>
        <w:t>への報告も併せて行い、原因の調査・分析にあたり再発予防策を講じる。</w:t>
      </w:r>
      <w:r w:rsidR="00257D7A" w:rsidRPr="006B20FC">
        <w:rPr>
          <w:rFonts w:asciiTheme="minorEastAsia" w:eastAsiaTheme="minorEastAsia" w:hAnsiTheme="minorEastAsia" w:hint="eastAsia"/>
        </w:rPr>
        <w:t>中央施設の研究責任者は中央</w:t>
      </w:r>
      <w:r w:rsidR="00114DB6" w:rsidRPr="006B20FC">
        <w:rPr>
          <w:rFonts w:asciiTheme="minorEastAsia" w:eastAsiaTheme="minorEastAsia" w:hAnsiTheme="minorEastAsia" w:hint="eastAsia"/>
        </w:rPr>
        <w:t>研究機関の長</w:t>
      </w:r>
      <w:r w:rsidR="00257D7A" w:rsidRPr="006B20FC">
        <w:rPr>
          <w:rFonts w:asciiTheme="minorEastAsia" w:eastAsiaTheme="minorEastAsia" w:hAnsiTheme="minorEastAsia" w:hint="eastAsia"/>
        </w:rPr>
        <w:t>に報告し</w:t>
      </w:r>
      <w:r w:rsidR="00114DB6" w:rsidRPr="006B20FC">
        <w:rPr>
          <w:rFonts w:asciiTheme="minorEastAsia" w:eastAsiaTheme="minorEastAsia" w:hAnsiTheme="minorEastAsia" w:hint="eastAsia"/>
        </w:rPr>
        <w:t>、個人情報の漏洩、紛失あるいは滅失の及ぼす社会的影響を考慮し、必要に応じて、患者等の個人情報の漏洩、紛失、滅失の事実等を所管官庁に届け出て、公表する。</w:t>
      </w:r>
    </w:p>
    <w:p w:rsidR="00926F12" w:rsidRPr="006B20FC" w:rsidRDefault="004D0F26" w:rsidP="006040CC">
      <w:pPr>
        <w:rPr>
          <w:rFonts w:asciiTheme="minorEastAsia" w:eastAsiaTheme="minorEastAsia" w:hAnsiTheme="minorEastAsia"/>
          <w:sz w:val="22"/>
          <w:szCs w:val="22"/>
        </w:rPr>
      </w:pPr>
      <w:r>
        <w:rPr>
          <w:rFonts w:asciiTheme="minorEastAsia" w:eastAsiaTheme="minorEastAsia" w:hAnsiTheme="minorEastAsia" w:hint="eastAsia"/>
          <w:sz w:val="22"/>
          <w:szCs w:val="22"/>
        </w:rPr>
        <w:t>施設内の</w:t>
      </w:r>
      <w:r w:rsidR="00926F12" w:rsidRPr="006B20FC">
        <w:rPr>
          <w:rFonts w:asciiTheme="minorEastAsia" w:eastAsiaTheme="minorEastAsia" w:hAnsiTheme="minorEastAsia" w:hint="eastAsia"/>
          <w:sz w:val="22"/>
          <w:szCs w:val="22"/>
        </w:rPr>
        <w:t>対応表は</w:t>
      </w:r>
      <w:r w:rsidR="00202A9F" w:rsidRPr="006B20FC">
        <w:rPr>
          <w:rFonts w:asciiTheme="minorEastAsia" w:eastAsiaTheme="minorEastAsia" w:hAnsiTheme="minorEastAsia" w:cs="HG丸ｺﾞｼｯｸM-PRO" w:hint="eastAsia"/>
        </w:rPr>
        <w:t>2030年12月31日もしくは、論文投稿が完了した日のいずれか早い日にちに完全に抹消する。</w:t>
      </w:r>
      <w:r w:rsidR="00926F12" w:rsidRPr="006B20FC">
        <w:rPr>
          <w:rFonts w:asciiTheme="minorEastAsia" w:eastAsiaTheme="minorEastAsia" w:hAnsiTheme="minorEastAsia" w:hint="eastAsia"/>
          <w:sz w:val="22"/>
          <w:szCs w:val="22"/>
        </w:rPr>
        <w:t>保有する個人情報の取り扱い窓口は慶應義塾大学医学部内科学（消化器）の医局（</w:t>
      </w:r>
      <w:r w:rsidR="00926F12" w:rsidRPr="006B20FC">
        <w:rPr>
          <w:kern w:val="0"/>
          <w:sz w:val="24"/>
          <w:szCs w:val="24"/>
        </w:rPr>
        <w:t>03-5363-3790</w:t>
      </w:r>
      <w:r w:rsidR="00926F12" w:rsidRPr="006B20FC">
        <w:rPr>
          <w:rFonts w:asciiTheme="minorEastAsia" w:eastAsiaTheme="minorEastAsia" w:hAnsiTheme="minorEastAsia" w:hint="eastAsia"/>
          <w:sz w:val="22"/>
          <w:szCs w:val="22"/>
        </w:rPr>
        <w:t>）とする。</w:t>
      </w:r>
    </w:p>
    <w:p w:rsidR="00FB2035" w:rsidRPr="006B20FC" w:rsidRDefault="00FB2035" w:rsidP="006040CC">
      <w:pPr>
        <w:rPr>
          <w:rFonts w:asciiTheme="minorEastAsia" w:eastAsiaTheme="minorEastAsia" w:hAnsiTheme="minorEastAsia"/>
          <w:sz w:val="22"/>
          <w:szCs w:val="22"/>
        </w:rPr>
      </w:pPr>
    </w:p>
    <w:p w:rsidR="00EE46AF" w:rsidRPr="006B20FC" w:rsidRDefault="00DA5728" w:rsidP="00DA5728">
      <w:pPr>
        <w:widowControl/>
        <w:jc w:val="left"/>
        <w:rPr>
          <w:rFonts w:asciiTheme="minorEastAsia" w:eastAsiaTheme="minorEastAsia" w:hAnsiTheme="minorEastAsia" w:cs="HG丸ｺﾞｼｯｸM-PRO"/>
          <w:b/>
          <w:bCs/>
          <w:sz w:val="28"/>
          <w:szCs w:val="28"/>
        </w:rPr>
      </w:pPr>
      <w:r w:rsidRPr="006B20FC">
        <w:rPr>
          <w:rFonts w:asciiTheme="minorEastAsia" w:eastAsiaTheme="minorEastAsia" w:hAnsiTheme="minorEastAsia" w:cs="HG丸ｺﾞｼｯｸM-PRO"/>
          <w:b/>
          <w:bCs/>
          <w:sz w:val="28"/>
          <w:szCs w:val="28"/>
          <w:lang w:eastAsia="zh-TW"/>
        </w:rPr>
        <w:t>1</w:t>
      </w:r>
      <w:r w:rsidRPr="006B20FC">
        <w:rPr>
          <w:rFonts w:asciiTheme="minorEastAsia" w:eastAsiaTheme="minorEastAsia" w:hAnsiTheme="minorEastAsia" w:cs="HG丸ｺﾞｼｯｸM-PRO" w:hint="eastAsia"/>
          <w:b/>
          <w:bCs/>
          <w:sz w:val="28"/>
          <w:szCs w:val="28"/>
        </w:rPr>
        <w:t>4</w:t>
      </w:r>
      <w:r w:rsidRPr="006B20FC">
        <w:rPr>
          <w:rFonts w:asciiTheme="minorEastAsia" w:eastAsiaTheme="minorEastAsia" w:hAnsiTheme="minorEastAsia" w:cs="HG丸ｺﾞｼｯｸM-PRO"/>
          <w:b/>
          <w:bCs/>
          <w:sz w:val="28"/>
          <w:szCs w:val="28"/>
          <w:lang w:eastAsia="zh-TW"/>
        </w:rPr>
        <w:t>.</w:t>
      </w:r>
      <w:r w:rsidR="00EE46AF" w:rsidRPr="006B20FC">
        <w:rPr>
          <w:rFonts w:asciiTheme="minorEastAsia" w:eastAsiaTheme="minorEastAsia" w:hAnsiTheme="minorEastAsia" w:cs="HG丸ｺﾞｼｯｸM-PRO" w:hint="eastAsia"/>
          <w:b/>
          <w:bCs/>
          <w:sz w:val="28"/>
          <w:szCs w:val="28"/>
        </w:rPr>
        <w:t>既存情報の提供</w:t>
      </w:r>
    </w:p>
    <w:p w:rsidR="00EE46AF" w:rsidRPr="006B20FC" w:rsidRDefault="00EE46AF" w:rsidP="00C229CA">
      <w:pPr>
        <w:widowControl/>
        <w:ind w:firstLineChars="100" w:firstLine="220"/>
        <w:jc w:val="left"/>
        <w:rPr>
          <w:rFonts w:asciiTheme="minorEastAsia" w:eastAsiaTheme="minorEastAsia" w:hAnsiTheme="minorEastAsia"/>
          <w:sz w:val="22"/>
          <w:szCs w:val="22"/>
        </w:rPr>
      </w:pPr>
      <w:r w:rsidRPr="006B20FC">
        <w:rPr>
          <w:rFonts w:asciiTheme="minorEastAsia" w:eastAsiaTheme="minorEastAsia" w:hAnsiTheme="minorEastAsia" w:hint="eastAsia"/>
          <w:sz w:val="22"/>
          <w:szCs w:val="22"/>
        </w:rPr>
        <w:lastRenderedPageBreak/>
        <w:t>既存情報の取得の経緯は原則</w:t>
      </w:r>
      <w:r w:rsidR="001D60C6" w:rsidRPr="006B20FC">
        <w:rPr>
          <w:rFonts w:asciiTheme="minorEastAsia" w:eastAsiaTheme="minorEastAsia" w:hAnsiTheme="minorEastAsia" w:hint="eastAsia"/>
          <w:sz w:val="22"/>
          <w:szCs w:val="22"/>
        </w:rPr>
        <w:t>通常診療の過程で取得された</w:t>
      </w:r>
      <w:r w:rsidRPr="006B20FC">
        <w:rPr>
          <w:rFonts w:asciiTheme="minorEastAsia" w:eastAsiaTheme="minorEastAsia" w:hAnsiTheme="minorEastAsia" w:hint="eastAsia"/>
          <w:sz w:val="22"/>
          <w:szCs w:val="22"/>
        </w:rPr>
        <w:t>本人の診療記録または診療情報書などから</w:t>
      </w:r>
      <w:r w:rsidR="001D60C6" w:rsidRPr="006B20FC">
        <w:rPr>
          <w:rFonts w:asciiTheme="minorEastAsia" w:eastAsiaTheme="minorEastAsia" w:hAnsiTheme="minorEastAsia" w:hint="eastAsia"/>
          <w:sz w:val="22"/>
          <w:szCs w:val="22"/>
        </w:rPr>
        <w:t>と</w:t>
      </w:r>
      <w:r w:rsidRPr="006B20FC">
        <w:rPr>
          <w:rFonts w:asciiTheme="minorEastAsia" w:eastAsiaTheme="minorEastAsia" w:hAnsiTheme="minorEastAsia" w:hint="eastAsia"/>
          <w:sz w:val="22"/>
          <w:szCs w:val="22"/>
        </w:rPr>
        <w:t>する。その他特別な手法で既存情報を取得した場合は別途報告する。</w:t>
      </w:r>
    </w:p>
    <w:p w:rsidR="00EE46AF" w:rsidRPr="006B20FC" w:rsidRDefault="00EE46AF" w:rsidP="00C229CA">
      <w:pPr>
        <w:widowControl/>
        <w:ind w:firstLineChars="100" w:firstLine="220"/>
        <w:jc w:val="left"/>
        <w:rPr>
          <w:rFonts w:asciiTheme="minorEastAsia" w:eastAsiaTheme="minorEastAsia" w:hAnsiTheme="minorEastAsia"/>
          <w:kern w:val="0"/>
          <w:sz w:val="22"/>
          <w:szCs w:val="22"/>
        </w:rPr>
      </w:pPr>
      <w:r w:rsidRPr="006B20FC">
        <w:rPr>
          <w:rFonts w:asciiTheme="minorEastAsia" w:eastAsiaTheme="minorEastAsia" w:hAnsiTheme="minorEastAsia" w:hint="eastAsia"/>
          <w:sz w:val="22"/>
          <w:szCs w:val="22"/>
        </w:rPr>
        <w:t>参加施設から「</w:t>
      </w:r>
      <w:r w:rsidRPr="006B20FC">
        <w:rPr>
          <w:rFonts w:asciiTheme="minorEastAsia" w:eastAsiaTheme="minorEastAsia" w:hAnsiTheme="minorEastAsia" w:hint="eastAsia"/>
          <w:kern w:val="0"/>
          <w:sz w:val="22"/>
          <w:szCs w:val="22"/>
        </w:rPr>
        <w:t>他の研究機関への既存情報の提供に関する届出書」を提出頂き、提供元の施設における規定に沿って適切に提供が行われているか確認する。</w:t>
      </w:r>
    </w:p>
    <w:p w:rsidR="00EF2613" w:rsidRPr="006B20FC" w:rsidRDefault="00EF2613" w:rsidP="00C229CA">
      <w:pPr>
        <w:widowControl/>
        <w:ind w:firstLineChars="100" w:firstLine="220"/>
        <w:jc w:val="left"/>
        <w:rPr>
          <w:rFonts w:asciiTheme="minorEastAsia" w:eastAsiaTheme="minorEastAsia" w:hAnsiTheme="minorEastAsia"/>
          <w:kern w:val="0"/>
          <w:sz w:val="22"/>
          <w:szCs w:val="22"/>
        </w:rPr>
      </w:pPr>
      <w:r w:rsidRPr="006B20FC">
        <w:rPr>
          <w:rFonts w:asciiTheme="minorEastAsia" w:eastAsiaTheme="minorEastAsia" w:hAnsiTheme="minorEastAsia" w:hint="eastAsia"/>
          <w:kern w:val="0"/>
          <w:sz w:val="22"/>
          <w:szCs w:val="22"/>
        </w:rPr>
        <w:t>情報を提供する各参加施設は記録事項Ａに関して</w:t>
      </w:r>
      <w:r w:rsidRPr="006B20FC">
        <w:rPr>
          <w:rFonts w:asciiTheme="minorEastAsia" w:eastAsiaTheme="minorEastAsia" w:hAnsiTheme="minorEastAsia" w:hint="eastAsia"/>
          <w:sz w:val="22"/>
          <w:szCs w:val="22"/>
        </w:rPr>
        <w:t>「</w:t>
      </w:r>
      <w:r w:rsidRPr="006B20FC">
        <w:rPr>
          <w:rFonts w:asciiTheme="minorEastAsia" w:eastAsiaTheme="minorEastAsia" w:hAnsiTheme="minorEastAsia" w:hint="eastAsia"/>
          <w:kern w:val="0"/>
          <w:sz w:val="22"/>
          <w:szCs w:val="22"/>
        </w:rPr>
        <w:t>他の研究機関への既存情報の提供に関する届出書」</w:t>
      </w:r>
      <w:r w:rsidR="00C229CA" w:rsidRPr="006B20FC">
        <w:rPr>
          <w:rFonts w:asciiTheme="minorEastAsia" w:eastAsiaTheme="minorEastAsia" w:hAnsiTheme="minorEastAsia" w:hint="eastAsia"/>
          <w:kern w:val="0"/>
          <w:sz w:val="22"/>
          <w:szCs w:val="22"/>
        </w:rPr>
        <w:t>を保管すること</w:t>
      </w:r>
      <w:r w:rsidRPr="006B20FC">
        <w:rPr>
          <w:rFonts w:asciiTheme="minorEastAsia" w:eastAsiaTheme="minorEastAsia" w:hAnsiTheme="minorEastAsia" w:hint="eastAsia"/>
          <w:kern w:val="0"/>
          <w:sz w:val="22"/>
          <w:szCs w:val="22"/>
        </w:rPr>
        <w:t>で代用し、</w:t>
      </w:r>
      <w:r w:rsidRPr="006B20FC">
        <w:rPr>
          <w:rFonts w:asciiTheme="minorEastAsia" w:eastAsiaTheme="minorEastAsia" w:hAnsiTheme="minorEastAsia" w:cs="ＭＳ ゴシック" w:hint="eastAsia"/>
          <w:kern w:val="0"/>
          <w:sz w:val="22"/>
          <w:szCs w:val="22"/>
        </w:rPr>
        <w:t>記録事項Ｂに関しては情報を共同研究機関へ提供に関する事項を含めた「同意文書」の保管もしくは「診療記録」の保管を持って代用することを原則とする。</w:t>
      </w:r>
    </w:p>
    <w:p w:rsidR="00EE46AF" w:rsidRPr="006B20FC" w:rsidRDefault="00C229CA" w:rsidP="00C229CA">
      <w:pPr>
        <w:autoSpaceDE w:val="0"/>
        <w:autoSpaceDN w:val="0"/>
        <w:adjustRightInd w:val="0"/>
        <w:ind w:firstLineChars="100" w:firstLine="220"/>
        <w:jc w:val="left"/>
        <w:rPr>
          <w:rFonts w:asciiTheme="minorEastAsia" w:eastAsiaTheme="minorEastAsia" w:hAnsiTheme="minorEastAsia"/>
          <w:sz w:val="24"/>
          <w:szCs w:val="24"/>
        </w:rPr>
      </w:pPr>
      <w:r w:rsidRPr="006B20FC">
        <w:rPr>
          <w:rFonts w:asciiTheme="minorEastAsia" w:eastAsiaTheme="minorEastAsia" w:hAnsiTheme="minorEastAsia" w:hint="eastAsia"/>
          <w:kern w:val="0"/>
          <w:sz w:val="22"/>
          <w:szCs w:val="22"/>
        </w:rPr>
        <w:t>提供を受ける</w:t>
      </w:r>
      <w:r w:rsidR="00EE46AF" w:rsidRPr="006B20FC">
        <w:rPr>
          <w:rFonts w:asciiTheme="minorEastAsia" w:eastAsiaTheme="minorEastAsia" w:hAnsiTheme="minorEastAsia" w:hint="eastAsia"/>
          <w:kern w:val="0"/>
          <w:sz w:val="22"/>
          <w:szCs w:val="22"/>
        </w:rPr>
        <w:t>慶應義塾大学医学部</w:t>
      </w:r>
      <w:r w:rsidRPr="006B20FC">
        <w:rPr>
          <w:rFonts w:asciiTheme="minorEastAsia" w:eastAsiaTheme="minorEastAsia" w:hAnsiTheme="minorEastAsia" w:hint="eastAsia"/>
          <w:kern w:val="0"/>
          <w:sz w:val="22"/>
          <w:szCs w:val="22"/>
        </w:rPr>
        <w:t>では必要事項の記載された研究計画書と各施設から提出された</w:t>
      </w:r>
      <w:r w:rsidRPr="006B20FC">
        <w:rPr>
          <w:rFonts w:asciiTheme="minorEastAsia" w:eastAsiaTheme="minorEastAsia" w:hAnsiTheme="minorEastAsia" w:hint="eastAsia"/>
          <w:sz w:val="22"/>
          <w:szCs w:val="22"/>
        </w:rPr>
        <w:t>「</w:t>
      </w:r>
      <w:r w:rsidRPr="006B20FC">
        <w:rPr>
          <w:rFonts w:asciiTheme="minorEastAsia" w:eastAsiaTheme="minorEastAsia" w:hAnsiTheme="minorEastAsia" w:hint="eastAsia"/>
          <w:kern w:val="0"/>
          <w:sz w:val="22"/>
          <w:szCs w:val="22"/>
        </w:rPr>
        <w:t>他の研究機関への既存情報の提供に関する届出書」の保管をもって代用する。</w:t>
      </w:r>
    </w:p>
    <w:p w:rsidR="00EE46AF" w:rsidRPr="006B20FC" w:rsidRDefault="00EE46AF" w:rsidP="00DA5728">
      <w:pPr>
        <w:widowControl/>
        <w:jc w:val="left"/>
        <w:rPr>
          <w:rFonts w:asciiTheme="minorEastAsia" w:eastAsiaTheme="minorEastAsia" w:hAnsiTheme="minorEastAsia"/>
          <w:sz w:val="22"/>
          <w:szCs w:val="22"/>
        </w:rPr>
      </w:pPr>
    </w:p>
    <w:p w:rsidR="00EE46AF" w:rsidRPr="006B20FC" w:rsidRDefault="00EE46AF" w:rsidP="00DA5728">
      <w:pPr>
        <w:widowControl/>
        <w:jc w:val="left"/>
        <w:rPr>
          <w:rFonts w:asciiTheme="minorEastAsia" w:eastAsiaTheme="minorEastAsia" w:hAnsiTheme="minorEastAsia"/>
          <w:sz w:val="22"/>
          <w:szCs w:val="22"/>
        </w:rPr>
      </w:pPr>
    </w:p>
    <w:p w:rsidR="005F4CED" w:rsidRPr="006B20FC" w:rsidRDefault="00DA5728" w:rsidP="00DA5728">
      <w:pPr>
        <w:widowControl/>
        <w:jc w:val="left"/>
        <w:rPr>
          <w:rFonts w:asciiTheme="minorEastAsia" w:eastAsiaTheme="minorEastAsia" w:hAnsiTheme="minorEastAsia" w:cs="HG丸ｺﾞｼｯｸM-PRO"/>
          <w:b/>
          <w:bCs/>
          <w:sz w:val="24"/>
          <w:szCs w:val="24"/>
          <w:u w:val="single"/>
        </w:rPr>
      </w:pPr>
      <w:r w:rsidRPr="006B20FC">
        <w:rPr>
          <w:rFonts w:asciiTheme="minorEastAsia" w:eastAsiaTheme="minorEastAsia" w:hAnsiTheme="minorEastAsia" w:cs="HG丸ｺﾞｼｯｸM-PRO" w:hint="eastAsia"/>
          <w:b/>
          <w:bCs/>
          <w:sz w:val="24"/>
          <w:szCs w:val="24"/>
          <w:u w:val="single"/>
        </w:rPr>
        <w:t>共同研究機関とその代表者</w:t>
      </w:r>
    </w:p>
    <w:tbl>
      <w:tblPr>
        <w:tblW w:w="4000" w:type="pct"/>
        <w:tblCellMar>
          <w:top w:w="15" w:type="dxa"/>
          <w:left w:w="15" w:type="dxa"/>
          <w:bottom w:w="15" w:type="dxa"/>
          <w:right w:w="15" w:type="dxa"/>
        </w:tblCellMar>
        <w:tblLook w:val="04A0"/>
      </w:tblPr>
      <w:tblGrid>
        <w:gridCol w:w="6174"/>
        <w:gridCol w:w="1997"/>
      </w:tblGrid>
      <w:tr w:rsidR="006B20FC" w:rsidRPr="006B20FC" w:rsidTr="00DA5728">
        <w:tc>
          <w:tcPr>
            <w:tcW w:w="0" w:type="auto"/>
            <w:tcBorders>
              <w:top w:val="nil"/>
              <w:left w:val="nil"/>
              <w:bottom w:val="single" w:sz="4" w:space="0" w:color="auto"/>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hint="eastAsia"/>
                <w:kern w:val="0"/>
                <w:szCs w:val="24"/>
              </w:rPr>
              <w:t>共同研究機関の名称</w:t>
            </w:r>
          </w:p>
        </w:tc>
        <w:tc>
          <w:tcPr>
            <w:tcW w:w="0" w:type="auto"/>
            <w:tcBorders>
              <w:top w:val="nil"/>
              <w:left w:val="nil"/>
              <w:bottom w:val="single" w:sz="4" w:space="0" w:color="auto"/>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hint="eastAsia"/>
                <w:kern w:val="0"/>
                <w:szCs w:val="24"/>
              </w:rPr>
              <w:t>代表者</w:t>
            </w:r>
          </w:p>
        </w:tc>
      </w:tr>
      <w:tr w:rsidR="006B20FC" w:rsidRPr="006B20FC" w:rsidTr="00DA5728">
        <w:tc>
          <w:tcPr>
            <w:tcW w:w="0" w:type="auto"/>
            <w:tcBorders>
              <w:top w:val="single" w:sz="4" w:space="0" w:color="auto"/>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東海大学医学部付属病院</w:t>
            </w:r>
          </w:p>
        </w:tc>
        <w:tc>
          <w:tcPr>
            <w:tcW w:w="0" w:type="auto"/>
            <w:tcBorders>
              <w:top w:val="single" w:sz="4" w:space="0" w:color="auto"/>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峯徹哉</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自治医科大学附属さいたま医療センター</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D0090" w:rsidP="00DA5728">
            <w:pPr>
              <w:widowControl/>
              <w:jc w:val="left"/>
              <w:rPr>
                <w:rFonts w:ascii="ＭＳ Ｐゴシック" w:eastAsia="ＭＳ Ｐゴシック" w:hAnsi="ＭＳ Ｐゴシック" w:cs="ＭＳ Ｐゴシック"/>
                <w:kern w:val="0"/>
                <w:szCs w:val="24"/>
              </w:rPr>
            </w:pPr>
            <w:r>
              <w:rPr>
                <w:rFonts w:ascii="メイリオ" w:eastAsia="メイリオ" w:hAnsi="メイリオ" w:cs="メイリオ" w:hint="eastAsia"/>
                <w:sz w:val="20"/>
                <w:szCs w:val="20"/>
              </w:rPr>
              <w:t>柏浦正広</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三重大学病院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rPr>
              <w:t>飯澤</w:t>
            </w:r>
            <w:r w:rsidRPr="006B20FC">
              <w:rPr>
                <w:rFonts w:ascii="メイリオ" w:eastAsia="メイリオ" w:hAnsi="メイリオ" w:cs="メイリオ" w:hint="eastAsia"/>
                <w:sz w:val="20"/>
                <w:szCs w:val="20"/>
              </w:rPr>
              <w:t>祐介</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名古屋大学医学部附属病院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松田直之</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和歌山県立医科大学</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宮本恭兵</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宮城厚生境界坂総合病院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伊在井淳子</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奈良県西和医療センター</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rPr>
              <w:t>森岡</w:t>
            </w:r>
            <w:r w:rsidRPr="006B20FC">
              <w:rPr>
                <w:rFonts w:ascii="メイリオ" w:eastAsia="メイリオ" w:hAnsi="メイリオ" w:cs="メイリオ" w:hint="eastAsia"/>
                <w:sz w:val="20"/>
                <w:szCs w:val="20"/>
              </w:rPr>
              <w:t>千惠</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JA広島総合病院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F600F9" w:rsidP="00DA5728">
            <w:pPr>
              <w:widowControl/>
              <w:jc w:val="left"/>
              <w:rPr>
                <w:rFonts w:ascii="ＭＳ Ｐゴシック" w:eastAsia="ＭＳ Ｐゴシック" w:hAnsi="ＭＳ Ｐゴシック" w:cs="ＭＳ Ｐゴシック"/>
                <w:kern w:val="0"/>
                <w:szCs w:val="24"/>
              </w:rPr>
            </w:pPr>
            <w:r w:rsidRPr="00F600F9">
              <w:rPr>
                <w:rFonts w:ascii="メイリオ" w:eastAsia="メイリオ" w:hAnsi="メイリオ" w:cs="メイリオ" w:hint="eastAsia"/>
                <w:sz w:val="20"/>
                <w:szCs w:val="20"/>
              </w:rPr>
              <w:t>吉田研一</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東京都済生会中央病院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中澤敦</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千葉大学医学部附属病院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rPr>
              <w:t>大島</w:t>
            </w:r>
            <w:r w:rsidRPr="006B20FC">
              <w:rPr>
                <w:rFonts w:ascii="メイリオ" w:eastAsia="メイリオ" w:hAnsi="メイリオ" w:cs="メイリオ" w:hint="eastAsia"/>
                <w:sz w:val="20"/>
                <w:szCs w:val="20"/>
              </w:rPr>
              <w:t>拓</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大阪市立大学医学部附属病院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山本朋納</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京都府立医科大学附属病院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阪上順一</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藤田保健衛生大学坂文種報德會病院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rPr>
              <w:t>乾</w:t>
            </w:r>
            <w:r w:rsidRPr="006B20FC">
              <w:rPr>
                <w:rFonts w:ascii="メイリオ" w:eastAsia="メイリオ" w:hAnsi="メイリオ" w:cs="メイリオ" w:hint="eastAsia"/>
                <w:sz w:val="20"/>
                <w:szCs w:val="20"/>
              </w:rPr>
              <w:t>和郎</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lastRenderedPageBreak/>
              <w:t>産業医科大学病院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真弓俊彦</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滋賀医科大学</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稲富理</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東京医科大学</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糸井隆夫</w:t>
            </w:r>
          </w:p>
        </w:tc>
      </w:tr>
      <w:tr w:rsidR="006B20FC" w:rsidRPr="006B20FC" w:rsidTr="00DA5728">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公立豊岡病院</w:t>
            </w:r>
          </w:p>
        </w:tc>
        <w:tc>
          <w:tcPr>
            <w:tcW w:w="0" w:type="auto"/>
            <w:tcBorders>
              <w:top w:val="nil"/>
              <w:left w:val="nil"/>
              <w:bottom w:val="nil"/>
              <w:right w:val="nil"/>
            </w:tcBorders>
            <w:tcMar>
              <w:top w:w="30" w:type="dxa"/>
              <w:left w:w="75" w:type="dxa"/>
              <w:bottom w:w="30" w:type="dxa"/>
              <w:right w:w="75" w:type="dxa"/>
            </w:tcMar>
            <w:hideMark/>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メイリオ" w:eastAsia="メイリオ" w:hAnsi="メイリオ" w:cs="メイリオ" w:hint="eastAsia"/>
                <w:sz w:val="20"/>
                <w:szCs w:val="20"/>
              </w:rPr>
              <w:t>小林誠人</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関西医科大学附属病院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rPr>
              <w:t>池浦</w:t>
            </w:r>
            <w:r w:rsidRPr="006B20FC">
              <w:rPr>
                <w:rFonts w:ascii="メイリオ" w:eastAsia="メイリオ" w:hAnsi="メイリオ" w:cs="メイリオ" w:hint="eastAsia"/>
                <w:sz w:val="20"/>
                <w:szCs w:val="20"/>
              </w:rPr>
              <w:t>司</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武蔵野赤十字病院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安田英人</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長崎大学病院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rPr>
              <w:t>小澤</w:t>
            </w:r>
            <w:r w:rsidRPr="006B20FC">
              <w:rPr>
                <w:rFonts w:ascii="メイリオ" w:eastAsia="メイリオ" w:hAnsi="メイリオ" w:cs="メイリオ" w:hint="eastAsia"/>
                <w:sz w:val="20"/>
                <w:szCs w:val="20"/>
              </w:rPr>
              <w:t>栄介</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大阪府済生会千里病院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澤野宏隆</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日本大学病院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rPr>
              <w:t>千葉</w:t>
            </w:r>
            <w:r w:rsidRPr="006B20FC">
              <w:rPr>
                <w:rFonts w:ascii="メイリオ" w:eastAsia="メイリオ" w:hAnsi="メイリオ" w:cs="メイリオ" w:hint="eastAsia"/>
                <w:sz w:val="20"/>
                <w:szCs w:val="20"/>
              </w:rPr>
              <w:t>宣孝</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多摩総合医療センター</w:t>
            </w:r>
          </w:p>
        </w:tc>
        <w:tc>
          <w:tcPr>
            <w:tcW w:w="0" w:type="auto"/>
            <w:tcBorders>
              <w:top w:val="nil"/>
              <w:left w:val="nil"/>
              <w:bottom w:val="nil"/>
              <w:right w:val="nil"/>
            </w:tcBorders>
            <w:tcMar>
              <w:top w:w="30" w:type="dxa"/>
              <w:left w:w="75" w:type="dxa"/>
              <w:bottom w:w="30" w:type="dxa"/>
              <w:right w:w="75" w:type="dxa"/>
            </w:tcMar>
          </w:tcPr>
          <w:p w:rsidR="00DA5728" w:rsidRPr="006B20FC" w:rsidRDefault="00FF0BAD"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小倉祐</w:t>
            </w:r>
            <w:r w:rsidR="00DA5728" w:rsidRPr="006B20FC">
              <w:rPr>
                <w:rFonts w:ascii="メイリオ" w:eastAsia="メイリオ" w:hAnsi="メイリオ" w:cs="メイリオ" w:hint="eastAsia"/>
                <w:sz w:val="20"/>
                <w:szCs w:val="20"/>
              </w:rPr>
              <w:t>紀</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飯塚病院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江本賢</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札幌医科大学</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rPr>
              <w:t>本谷</w:t>
            </w:r>
            <w:r w:rsidRPr="006B20FC">
              <w:rPr>
                <w:rFonts w:ascii="メイリオ" w:eastAsia="メイリオ" w:hAnsi="メイリオ" w:cs="メイリオ" w:hint="eastAsia"/>
                <w:sz w:val="20"/>
                <w:szCs w:val="20"/>
              </w:rPr>
              <w:t>雅代</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横浜市立市民病院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小池祐司</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日本医科大学千葉北総病院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齋藤伸行</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大阪府済生会中津病院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江口考明</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神戸大学医学部附属病院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池川卓哉</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信州大学医学部附属病院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伊藤哲也</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兵庫医科大学病院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白井邦博</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昭和大学病院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北村勝哉</w:t>
            </w:r>
          </w:p>
        </w:tc>
      </w:tr>
      <w:tr w:rsidR="006B20FC"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lastRenderedPageBreak/>
              <w:t>広島市立広島市民病院</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後藤隆司</w:t>
            </w:r>
          </w:p>
        </w:tc>
      </w:tr>
      <w:tr w:rsidR="00DA5728" w:rsidRPr="006B20FC" w:rsidTr="00DA5728">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Cs w:val="24"/>
              </w:rPr>
            </w:pPr>
            <w:r w:rsidRPr="006B20FC">
              <w:rPr>
                <w:rFonts w:ascii="ＭＳ Ｐゴシック" w:eastAsia="ＭＳ Ｐゴシック" w:hAnsi="ＭＳ Ｐゴシック" w:cs="ＭＳ Ｐゴシック"/>
                <w:kern w:val="0"/>
                <w:sz w:val="20"/>
              </w:rPr>
              <w:t>国立病院機構東京医療センター</w:t>
            </w:r>
          </w:p>
        </w:tc>
        <w:tc>
          <w:tcPr>
            <w:tcW w:w="0" w:type="auto"/>
            <w:tcBorders>
              <w:top w:val="nil"/>
              <w:left w:val="nil"/>
              <w:bottom w:val="nil"/>
              <w:right w:val="nil"/>
            </w:tcBorders>
            <w:tcMar>
              <w:top w:w="30" w:type="dxa"/>
              <w:left w:w="75" w:type="dxa"/>
              <w:bottom w:w="30" w:type="dxa"/>
              <w:right w:w="75" w:type="dxa"/>
            </w:tcMar>
          </w:tcPr>
          <w:p w:rsidR="00DA5728" w:rsidRPr="006B20FC" w:rsidRDefault="00DA5728" w:rsidP="00DA5728">
            <w:pPr>
              <w:widowControl/>
              <w:jc w:val="left"/>
              <w:rPr>
                <w:rFonts w:ascii="ＭＳ Ｐゴシック" w:eastAsia="ＭＳ Ｐゴシック" w:hAnsi="ＭＳ Ｐゴシック" w:cs="ＭＳ Ｐゴシック"/>
                <w:kern w:val="0"/>
                <w:sz w:val="20"/>
              </w:rPr>
            </w:pPr>
            <w:r w:rsidRPr="006B20FC">
              <w:rPr>
                <w:rFonts w:ascii="メイリオ" w:eastAsia="メイリオ" w:hAnsi="メイリオ" w:cs="メイリオ" w:hint="eastAsia"/>
                <w:sz w:val="20"/>
                <w:szCs w:val="20"/>
              </w:rPr>
              <w:t>浦岡俊夫</w:t>
            </w:r>
          </w:p>
        </w:tc>
      </w:tr>
      <w:tr w:rsidR="00F600F9" w:rsidRPr="006B20FC" w:rsidTr="00F600F9">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ＭＳ Ｐゴシック" w:eastAsia="ＭＳ Ｐゴシック" w:hAnsi="ＭＳ Ｐゴシック" w:cs="ＭＳ Ｐゴシック"/>
                <w:kern w:val="0"/>
                <w:sz w:val="20"/>
              </w:rPr>
            </w:pPr>
            <w:r w:rsidRPr="00F600F9">
              <w:rPr>
                <w:rFonts w:ascii="ＭＳ Ｐゴシック" w:eastAsia="ＭＳ Ｐゴシック" w:hAnsi="ＭＳ Ｐゴシック" w:cs="ＭＳ Ｐゴシック" w:hint="eastAsia"/>
                <w:kern w:val="0"/>
                <w:sz w:val="20"/>
              </w:rPr>
              <w:t>東北医科薬科大学</w:t>
            </w:r>
          </w:p>
        </w:tc>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メイリオ" w:eastAsia="メイリオ" w:hAnsi="メイリオ" w:cs="メイリオ"/>
                <w:sz w:val="20"/>
                <w:szCs w:val="20"/>
              </w:rPr>
            </w:pPr>
            <w:r w:rsidRPr="00F600F9">
              <w:rPr>
                <w:rFonts w:ascii="メイリオ" w:eastAsia="メイリオ" w:hAnsi="メイリオ" w:cs="メイリオ" w:hint="eastAsia"/>
                <w:sz w:val="20"/>
                <w:szCs w:val="20"/>
              </w:rPr>
              <w:t>廣田衛久</w:t>
            </w:r>
          </w:p>
        </w:tc>
      </w:tr>
      <w:tr w:rsidR="00F600F9" w:rsidRPr="006B20FC" w:rsidTr="00F600F9">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ＭＳ Ｐゴシック" w:eastAsia="ＭＳ Ｐゴシック" w:hAnsi="ＭＳ Ｐゴシック" w:cs="ＭＳ Ｐゴシック"/>
                <w:kern w:val="0"/>
                <w:sz w:val="20"/>
              </w:rPr>
            </w:pPr>
            <w:r w:rsidRPr="00F600F9">
              <w:rPr>
                <w:rFonts w:ascii="ＭＳ Ｐゴシック" w:eastAsia="ＭＳ Ｐゴシック" w:hAnsi="ＭＳ Ｐゴシック" w:cs="ＭＳ Ｐゴシック" w:hint="eastAsia"/>
                <w:kern w:val="0"/>
                <w:sz w:val="20"/>
              </w:rPr>
              <w:t>君津中央病院救命救急センター</w:t>
            </w:r>
          </w:p>
        </w:tc>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メイリオ" w:eastAsia="メイリオ" w:hAnsi="メイリオ" w:cs="メイリオ"/>
                <w:sz w:val="20"/>
                <w:szCs w:val="20"/>
              </w:rPr>
            </w:pPr>
            <w:r w:rsidRPr="00F600F9">
              <w:rPr>
                <w:rFonts w:ascii="メイリオ" w:eastAsia="メイリオ" w:hAnsi="メイリオ" w:cs="メイリオ" w:hint="eastAsia"/>
                <w:sz w:val="20"/>
                <w:szCs w:val="20"/>
              </w:rPr>
              <w:t>北村 伸哉</w:t>
            </w:r>
          </w:p>
        </w:tc>
      </w:tr>
      <w:tr w:rsidR="00F600F9" w:rsidRPr="006B20FC" w:rsidTr="00F600F9">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ＭＳ Ｐゴシック" w:eastAsia="ＭＳ Ｐゴシック" w:hAnsi="ＭＳ Ｐゴシック" w:cs="ＭＳ Ｐゴシック"/>
                <w:kern w:val="0"/>
                <w:sz w:val="20"/>
              </w:rPr>
            </w:pPr>
            <w:r w:rsidRPr="00F600F9">
              <w:rPr>
                <w:rFonts w:ascii="ＭＳ Ｐゴシック" w:eastAsia="ＭＳ Ｐゴシック" w:hAnsi="ＭＳ Ｐゴシック" w:cs="ＭＳ Ｐゴシック" w:hint="eastAsia"/>
                <w:kern w:val="0"/>
                <w:sz w:val="20"/>
              </w:rPr>
              <w:t>杏林大学医学部付属病院外科</w:t>
            </w:r>
          </w:p>
        </w:tc>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メイリオ" w:eastAsia="メイリオ" w:hAnsi="メイリオ" w:cs="メイリオ"/>
                <w:sz w:val="20"/>
                <w:szCs w:val="20"/>
              </w:rPr>
            </w:pPr>
            <w:r w:rsidRPr="00F600F9">
              <w:rPr>
                <w:rFonts w:ascii="メイリオ" w:eastAsia="メイリオ" w:hAnsi="メイリオ" w:cs="メイリオ" w:hint="eastAsia"/>
                <w:sz w:val="20"/>
                <w:szCs w:val="20"/>
              </w:rPr>
              <w:t>鈴木裕</w:t>
            </w:r>
          </w:p>
        </w:tc>
      </w:tr>
      <w:tr w:rsidR="00F600F9" w:rsidRPr="00F600F9" w:rsidTr="00F600F9">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ＭＳ Ｐゴシック" w:eastAsia="ＭＳ Ｐゴシック" w:hAnsi="ＭＳ Ｐゴシック" w:cs="ＭＳ Ｐゴシック"/>
                <w:kern w:val="0"/>
                <w:sz w:val="20"/>
              </w:rPr>
            </w:pPr>
            <w:r w:rsidRPr="00F600F9">
              <w:rPr>
                <w:rFonts w:ascii="ＭＳ Ｐゴシック" w:eastAsia="ＭＳ Ｐゴシック" w:hAnsi="ＭＳ Ｐゴシック" w:cs="ＭＳ Ｐゴシック" w:hint="eastAsia"/>
                <w:kern w:val="0"/>
                <w:sz w:val="20"/>
              </w:rPr>
              <w:t>近畿大学医学部附属病院</w:t>
            </w:r>
          </w:p>
        </w:tc>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メイリオ" w:eastAsia="メイリオ" w:hAnsi="メイリオ" w:cs="メイリオ"/>
                <w:sz w:val="20"/>
                <w:szCs w:val="20"/>
              </w:rPr>
            </w:pPr>
            <w:r w:rsidRPr="00F600F9">
              <w:rPr>
                <w:rFonts w:ascii="メイリオ" w:eastAsia="メイリオ" w:hAnsi="メイリオ" w:cs="メイリオ" w:hint="eastAsia"/>
                <w:sz w:val="20"/>
                <w:szCs w:val="20"/>
              </w:rPr>
              <w:t>竹山宜典</w:t>
            </w:r>
          </w:p>
        </w:tc>
      </w:tr>
      <w:tr w:rsidR="00F600F9" w:rsidRPr="00F600F9" w:rsidTr="00F600F9">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ＭＳ Ｐゴシック" w:eastAsia="ＭＳ Ｐゴシック" w:hAnsi="ＭＳ Ｐゴシック" w:cs="ＭＳ Ｐゴシック"/>
                <w:kern w:val="0"/>
                <w:sz w:val="20"/>
              </w:rPr>
            </w:pPr>
            <w:r w:rsidRPr="00F600F9">
              <w:rPr>
                <w:rFonts w:ascii="ＭＳ Ｐゴシック" w:eastAsia="ＭＳ Ｐゴシック" w:hAnsi="ＭＳ Ｐゴシック" w:cs="ＭＳ Ｐゴシック" w:hint="eastAsia"/>
                <w:kern w:val="0"/>
                <w:sz w:val="20"/>
              </w:rPr>
              <w:t>東北大学病院</w:t>
            </w:r>
          </w:p>
        </w:tc>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メイリオ" w:eastAsia="メイリオ" w:hAnsi="メイリオ" w:cs="メイリオ"/>
                <w:sz w:val="20"/>
                <w:szCs w:val="20"/>
              </w:rPr>
            </w:pPr>
            <w:r w:rsidRPr="00F600F9">
              <w:rPr>
                <w:rFonts w:ascii="メイリオ" w:eastAsia="メイリオ" w:hAnsi="メイリオ" w:cs="メイリオ" w:hint="eastAsia"/>
                <w:sz w:val="20"/>
                <w:szCs w:val="20"/>
              </w:rPr>
              <w:t>正宗淳</w:t>
            </w:r>
          </w:p>
        </w:tc>
      </w:tr>
      <w:tr w:rsidR="00F600F9" w:rsidRPr="00F600F9" w:rsidTr="00F600F9">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ＭＳ Ｐゴシック" w:eastAsia="ＭＳ Ｐゴシック" w:hAnsi="ＭＳ Ｐゴシック" w:cs="ＭＳ Ｐゴシック"/>
                <w:kern w:val="0"/>
                <w:sz w:val="20"/>
              </w:rPr>
            </w:pPr>
            <w:r w:rsidRPr="00F600F9">
              <w:rPr>
                <w:rFonts w:ascii="ＭＳ Ｐゴシック" w:eastAsia="ＭＳ Ｐゴシック" w:hAnsi="ＭＳ Ｐゴシック" w:cs="ＭＳ Ｐゴシック" w:hint="eastAsia"/>
                <w:kern w:val="0"/>
                <w:sz w:val="20"/>
              </w:rPr>
              <w:t>秋田大学</w:t>
            </w:r>
          </w:p>
        </w:tc>
        <w:tc>
          <w:tcPr>
            <w:tcW w:w="0" w:type="auto"/>
            <w:tcBorders>
              <w:top w:val="nil"/>
              <w:left w:val="nil"/>
              <w:bottom w:val="nil"/>
              <w:right w:val="nil"/>
            </w:tcBorders>
            <w:tcMar>
              <w:top w:w="30" w:type="dxa"/>
              <w:left w:w="75" w:type="dxa"/>
              <w:bottom w:w="30" w:type="dxa"/>
              <w:right w:w="75" w:type="dxa"/>
            </w:tcMar>
          </w:tcPr>
          <w:p w:rsidR="00F600F9" w:rsidRPr="00F600F9" w:rsidRDefault="00F600F9" w:rsidP="00E14F84">
            <w:pPr>
              <w:widowControl/>
              <w:jc w:val="left"/>
              <w:rPr>
                <w:rFonts w:ascii="メイリオ" w:eastAsia="メイリオ" w:hAnsi="メイリオ" w:cs="メイリオ"/>
                <w:sz w:val="20"/>
                <w:szCs w:val="20"/>
              </w:rPr>
            </w:pPr>
            <w:r w:rsidRPr="00F600F9">
              <w:rPr>
                <w:rFonts w:ascii="メイリオ" w:eastAsia="メイリオ" w:hAnsi="メイリオ" w:cs="メイリオ" w:hint="eastAsia"/>
                <w:sz w:val="20"/>
                <w:szCs w:val="20"/>
              </w:rPr>
              <w:t>古屋智規</w:t>
            </w:r>
          </w:p>
        </w:tc>
      </w:tr>
    </w:tbl>
    <w:p w:rsidR="00DA5728" w:rsidRPr="006B20FC" w:rsidRDefault="00DA5728" w:rsidP="006040CC">
      <w:pPr>
        <w:rPr>
          <w:rFonts w:asciiTheme="minorEastAsia" w:eastAsiaTheme="minorEastAsia" w:hAnsiTheme="minorEastAsia"/>
          <w:sz w:val="22"/>
          <w:szCs w:val="22"/>
        </w:rPr>
      </w:pPr>
    </w:p>
    <w:p w:rsidR="00F97E06" w:rsidRPr="006B20FC" w:rsidRDefault="0051753C" w:rsidP="00F97E06">
      <w:pPr>
        <w:widowControl/>
        <w:jc w:val="left"/>
        <w:rPr>
          <w:rFonts w:asciiTheme="minorEastAsia" w:eastAsiaTheme="minorEastAsia" w:hAnsiTheme="minorEastAsia" w:cs="HG丸ｺﾞｼｯｸM-PRO"/>
          <w:b/>
          <w:bCs/>
          <w:sz w:val="28"/>
          <w:szCs w:val="28"/>
          <w:lang w:eastAsia="zh-TW"/>
        </w:rPr>
      </w:pPr>
      <w:r w:rsidRPr="006B20FC">
        <w:rPr>
          <w:rFonts w:asciiTheme="minorEastAsia" w:eastAsiaTheme="minorEastAsia" w:hAnsiTheme="minorEastAsia" w:cs="HG丸ｺﾞｼｯｸM-PRO"/>
          <w:b/>
          <w:bCs/>
          <w:sz w:val="28"/>
          <w:szCs w:val="28"/>
          <w:lang w:eastAsia="zh-TW"/>
        </w:rPr>
        <w:t>1</w:t>
      </w:r>
      <w:r w:rsidR="00DA5728" w:rsidRPr="006B20FC">
        <w:rPr>
          <w:rFonts w:asciiTheme="minorEastAsia" w:eastAsiaTheme="minorEastAsia" w:hAnsiTheme="minorEastAsia" w:cs="HG丸ｺﾞｼｯｸM-PRO" w:hint="eastAsia"/>
          <w:b/>
          <w:bCs/>
          <w:sz w:val="28"/>
          <w:szCs w:val="28"/>
        </w:rPr>
        <w:t>5</w:t>
      </w:r>
      <w:r w:rsidRPr="006B20FC">
        <w:rPr>
          <w:rFonts w:asciiTheme="minorEastAsia" w:eastAsiaTheme="minorEastAsia" w:hAnsiTheme="minorEastAsia" w:cs="HG丸ｺﾞｼｯｸM-PRO"/>
          <w:b/>
          <w:bCs/>
          <w:sz w:val="28"/>
          <w:szCs w:val="28"/>
          <w:lang w:eastAsia="zh-TW"/>
        </w:rPr>
        <w:t>.</w:t>
      </w:r>
      <w:r w:rsidRPr="006B20FC">
        <w:rPr>
          <w:rFonts w:asciiTheme="minorEastAsia" w:eastAsiaTheme="minorEastAsia" w:hAnsiTheme="minorEastAsia" w:cs="HG丸ｺﾞｼｯｸM-PRO" w:hint="eastAsia"/>
          <w:b/>
          <w:bCs/>
          <w:sz w:val="28"/>
          <w:szCs w:val="28"/>
          <w:lang w:eastAsia="zh-TW"/>
        </w:rPr>
        <w:t>研究運営資金</w:t>
      </w:r>
    </w:p>
    <w:p w:rsidR="00926F12" w:rsidRPr="006B20FC" w:rsidRDefault="00855474" w:rsidP="00926F12">
      <w:pPr>
        <w:widowControl/>
        <w:jc w:val="left"/>
        <w:rPr>
          <w:rFonts w:asciiTheme="minorEastAsia" w:eastAsiaTheme="minorEastAsia" w:hAnsiTheme="minorEastAsia" w:cs="Times New Roman"/>
          <w:bCs/>
          <w:lang w:eastAsia="zh-TW"/>
        </w:rPr>
      </w:pPr>
      <w:r w:rsidRPr="006B20FC">
        <w:rPr>
          <w:rFonts w:asciiTheme="minorEastAsia" w:eastAsiaTheme="minorEastAsia" w:hAnsiTheme="minorEastAsia" w:cs="Times New Roman" w:hint="eastAsia"/>
          <w:bCs/>
          <w:lang w:eastAsia="zh-TW"/>
        </w:rPr>
        <w:t>文科省科研基盤研究（C</w:t>
      </w:r>
      <w:r w:rsidR="00926F12" w:rsidRPr="006B20FC">
        <w:rPr>
          <w:rFonts w:asciiTheme="minorEastAsia" w:eastAsiaTheme="minorEastAsia" w:hAnsiTheme="minorEastAsia" w:cs="Times New Roman" w:hint="eastAsia"/>
          <w:bCs/>
          <w:lang w:eastAsia="zh-TW"/>
        </w:rPr>
        <w:t>）（一般）</w:t>
      </w:r>
    </w:p>
    <w:p w:rsidR="00926F12" w:rsidRPr="006B20FC" w:rsidRDefault="00926F12" w:rsidP="00926F12">
      <w:pPr>
        <w:widowControl/>
        <w:jc w:val="left"/>
        <w:rPr>
          <w:rFonts w:asciiTheme="minorEastAsia" w:eastAsiaTheme="minorEastAsia" w:hAnsiTheme="minorEastAsia" w:cs="Times New Roman"/>
          <w:bCs/>
        </w:rPr>
      </w:pPr>
      <w:r w:rsidRPr="006B20FC">
        <w:rPr>
          <w:rFonts w:asciiTheme="minorEastAsia" w:eastAsiaTheme="minorEastAsia" w:hAnsiTheme="minorEastAsia" w:cs="Times New Roman" w:hint="eastAsia"/>
          <w:bCs/>
        </w:rPr>
        <w:t>急性膵炎の重症度評価と新規治療法開発に関する研究</w:t>
      </w:r>
    </w:p>
    <w:p w:rsidR="00926F12" w:rsidRPr="006B20FC" w:rsidRDefault="00926F12" w:rsidP="00F97E06">
      <w:pPr>
        <w:widowControl/>
        <w:jc w:val="left"/>
        <w:rPr>
          <w:rFonts w:asciiTheme="minorEastAsia" w:eastAsiaTheme="minorEastAsia" w:hAnsiTheme="minorEastAsia" w:cs="Times New Roman"/>
          <w:b/>
          <w:bCs/>
        </w:rPr>
      </w:pPr>
    </w:p>
    <w:p w:rsidR="00C87E54" w:rsidRPr="006B20FC" w:rsidRDefault="00F97E06" w:rsidP="00FB2035">
      <w:pPr>
        <w:widowControl/>
        <w:jc w:val="left"/>
        <w:rPr>
          <w:rFonts w:asciiTheme="minorEastAsia" w:eastAsiaTheme="minorEastAsia" w:hAnsiTheme="minorEastAsia" w:cs="HG丸ｺﾞｼｯｸM-PRO"/>
          <w:b/>
          <w:bCs/>
          <w:sz w:val="28"/>
          <w:szCs w:val="28"/>
        </w:rPr>
      </w:pPr>
      <w:r w:rsidRPr="006B20FC">
        <w:rPr>
          <w:rFonts w:asciiTheme="minorEastAsia" w:eastAsiaTheme="minorEastAsia" w:hAnsiTheme="minorEastAsia" w:cs="HG丸ｺﾞｼｯｸM-PRO"/>
          <w:b/>
          <w:bCs/>
          <w:sz w:val="28"/>
          <w:szCs w:val="28"/>
        </w:rPr>
        <w:t>1</w:t>
      </w:r>
      <w:r w:rsidR="00DA5728" w:rsidRPr="006B20FC">
        <w:rPr>
          <w:rFonts w:asciiTheme="minorEastAsia" w:eastAsiaTheme="minorEastAsia" w:hAnsiTheme="minorEastAsia" w:cs="HG丸ｺﾞｼｯｸM-PRO" w:hint="eastAsia"/>
          <w:b/>
          <w:bCs/>
          <w:sz w:val="28"/>
          <w:szCs w:val="28"/>
        </w:rPr>
        <w:t>6</w:t>
      </w:r>
      <w:r w:rsidR="00DB25A0" w:rsidRPr="006B20FC">
        <w:rPr>
          <w:rFonts w:asciiTheme="minorEastAsia" w:eastAsiaTheme="minorEastAsia" w:hAnsiTheme="minorEastAsia" w:cs="HG丸ｺﾞｼｯｸM-PRO"/>
          <w:b/>
          <w:bCs/>
          <w:sz w:val="28"/>
          <w:szCs w:val="28"/>
        </w:rPr>
        <w:t>.</w:t>
      </w:r>
      <w:r w:rsidR="00DB25A0" w:rsidRPr="006B20FC">
        <w:rPr>
          <w:rFonts w:asciiTheme="minorEastAsia" w:eastAsiaTheme="minorEastAsia" w:hAnsiTheme="minorEastAsia" w:cs="HG丸ｺﾞｼｯｸM-PRO" w:hint="eastAsia"/>
          <w:b/>
          <w:bCs/>
          <w:sz w:val="28"/>
          <w:szCs w:val="28"/>
        </w:rPr>
        <w:t>参考文献</w:t>
      </w:r>
    </w:p>
    <w:p w:rsidR="008F5469" w:rsidRPr="006B20FC" w:rsidRDefault="00CD62C3" w:rsidP="008F5469">
      <w:pPr>
        <w:pStyle w:val="EndNoteBibliography"/>
        <w:ind w:left="720" w:hanging="720"/>
      </w:pPr>
      <w:r w:rsidRPr="006B20FC">
        <w:rPr>
          <w:rFonts w:asciiTheme="minorEastAsia" w:eastAsiaTheme="minorEastAsia" w:hAnsiTheme="minorEastAsia" w:cs="Times New Roman"/>
          <w:sz w:val="22"/>
          <w:szCs w:val="22"/>
        </w:rPr>
        <w:fldChar w:fldCharType="begin"/>
      </w:r>
      <w:r w:rsidR="00C87E54" w:rsidRPr="006B20FC">
        <w:rPr>
          <w:rFonts w:asciiTheme="minorEastAsia" w:eastAsiaTheme="minorEastAsia" w:hAnsiTheme="minorEastAsia" w:cs="Times New Roman"/>
          <w:sz w:val="22"/>
          <w:szCs w:val="22"/>
        </w:rPr>
        <w:instrText xml:space="preserve"> ADDIN EN.REFLIST </w:instrText>
      </w:r>
      <w:r w:rsidRPr="006B20FC">
        <w:rPr>
          <w:rFonts w:asciiTheme="minorEastAsia" w:eastAsiaTheme="minorEastAsia" w:hAnsiTheme="minorEastAsia" w:cs="Times New Roman"/>
          <w:sz w:val="22"/>
          <w:szCs w:val="22"/>
        </w:rPr>
        <w:fldChar w:fldCharType="separate"/>
      </w:r>
      <w:r w:rsidR="008F5469" w:rsidRPr="006B20FC">
        <w:t xml:space="preserve">1. Fagenholz PJ, Castillo CF, Harris NS, et al. Increasing United States hospital admissions for acute pancreatitis, 1988-2003. </w:t>
      </w:r>
      <w:r w:rsidR="008F5469" w:rsidRPr="006B20FC">
        <w:rPr>
          <w:i/>
        </w:rPr>
        <w:t>Annals of epidemiology</w:t>
      </w:r>
      <w:r w:rsidR="008F5469" w:rsidRPr="006B20FC">
        <w:t xml:space="preserve"> 2007;17(7):491-7. doi: 10.1016/j.annepidem.2007.02.002</w:t>
      </w:r>
    </w:p>
    <w:p w:rsidR="008F5469" w:rsidRPr="006B20FC" w:rsidRDefault="008F5469" w:rsidP="008F5469">
      <w:pPr>
        <w:pStyle w:val="EndNoteBibliography"/>
        <w:ind w:left="720" w:hanging="720"/>
      </w:pPr>
      <w:r w:rsidRPr="006B20FC">
        <w:t xml:space="preserve">2. Yadav D, Lowenfels AB. Trends in the epidemiology of the first attack of acute pancreatitis: a systematic review. </w:t>
      </w:r>
      <w:r w:rsidRPr="006B20FC">
        <w:rPr>
          <w:i/>
        </w:rPr>
        <w:t>Pancreas</w:t>
      </w:r>
      <w:r w:rsidRPr="006B20FC">
        <w:t xml:space="preserve"> 2006;33(4):323-30. doi: 10.1097/01.mpa.0000236733.31617.52</w:t>
      </w:r>
    </w:p>
    <w:p w:rsidR="008F5469" w:rsidRPr="006B20FC" w:rsidRDefault="008F5469" w:rsidP="008F5469">
      <w:pPr>
        <w:pStyle w:val="EndNoteBibliography"/>
        <w:ind w:left="720" w:hanging="720"/>
      </w:pPr>
      <w:r w:rsidRPr="006B20FC">
        <w:t xml:space="preserve">3. Hamada S, Masamune A, Kikuta K, et al. Nationwide epidemiological survey of acute pancreatitis in Japan. </w:t>
      </w:r>
      <w:r w:rsidRPr="006B20FC">
        <w:rPr>
          <w:i/>
        </w:rPr>
        <w:t>Pancreas</w:t>
      </w:r>
      <w:r w:rsidRPr="006B20FC">
        <w:t xml:space="preserve"> 2014;43(8):1244-8. doi: 10.1097/MPA.0000000000000200</w:t>
      </w:r>
    </w:p>
    <w:p w:rsidR="008F5469" w:rsidRPr="006B20FC" w:rsidRDefault="008F5469" w:rsidP="008F5469">
      <w:pPr>
        <w:pStyle w:val="EndNoteBibliography"/>
        <w:ind w:left="720" w:hanging="720"/>
      </w:pPr>
      <w:r w:rsidRPr="006B20FC">
        <w:t xml:space="preserve">4. Angelini G, Pederzoli P, Caliari S, et al. Long-term outcome of acute necrohemorrhagic pancreatitis. A 4-year follow-up. </w:t>
      </w:r>
      <w:r w:rsidRPr="006B20FC">
        <w:rPr>
          <w:i/>
        </w:rPr>
        <w:t>Digestion</w:t>
      </w:r>
      <w:r w:rsidRPr="006B20FC">
        <w:t xml:space="preserve"> 1984;30(3):131-7.</w:t>
      </w:r>
    </w:p>
    <w:p w:rsidR="008F5469" w:rsidRPr="006B20FC" w:rsidRDefault="008F5469" w:rsidP="008F5469">
      <w:pPr>
        <w:pStyle w:val="EndNoteBibliography"/>
        <w:ind w:left="720" w:hanging="720"/>
      </w:pPr>
      <w:r w:rsidRPr="006B20FC">
        <w:t xml:space="preserve">5. Doepel M, Eriksson J, Halme L, et al. Good long-term results in patients surviving severe acute pancreatitis. </w:t>
      </w:r>
      <w:r w:rsidRPr="006B20FC">
        <w:rPr>
          <w:i/>
        </w:rPr>
        <w:t>Br J Surg</w:t>
      </w:r>
      <w:r w:rsidRPr="006B20FC">
        <w:t xml:space="preserve"> 1993;80(12):1583-6.</w:t>
      </w:r>
    </w:p>
    <w:p w:rsidR="008F5469" w:rsidRPr="006B20FC" w:rsidRDefault="008F5469" w:rsidP="008F5469">
      <w:pPr>
        <w:pStyle w:val="EndNoteBibliography"/>
        <w:ind w:left="720" w:hanging="720"/>
      </w:pPr>
      <w:r w:rsidRPr="006B20FC">
        <w:t xml:space="preserve">6. Gupta R, Wig JD, Bhasin DK, et al. Severe acute pancreatitis: the life after. </w:t>
      </w:r>
      <w:r w:rsidRPr="006B20FC">
        <w:rPr>
          <w:i/>
        </w:rPr>
        <w:t>J Gastrointest Surg</w:t>
      </w:r>
      <w:r w:rsidRPr="006B20FC">
        <w:t xml:space="preserve"> 2009;13(7):1328-36. doi: 10.1007/s11605-009-0901-z</w:t>
      </w:r>
    </w:p>
    <w:p w:rsidR="008F5469" w:rsidRPr="006B20FC" w:rsidRDefault="008F5469" w:rsidP="008F5469">
      <w:pPr>
        <w:pStyle w:val="EndNoteBibliography"/>
        <w:ind w:left="720" w:hanging="720"/>
      </w:pPr>
      <w:r w:rsidRPr="006B20FC">
        <w:t xml:space="preserve">7. Pelli H, Lappalainen-Lehto R, Piironen A, et al. Pancreatic damage after the first episode of acute alcoholic pancreatitis and its association with the later recurrence rate. </w:t>
      </w:r>
      <w:r w:rsidRPr="006B20FC">
        <w:rPr>
          <w:i/>
        </w:rPr>
        <w:t>Pancreatology</w:t>
      </w:r>
      <w:r w:rsidRPr="006B20FC">
        <w:t xml:space="preserve"> 2009;9(3):245-51. doi: 10.1159/000212089</w:t>
      </w:r>
    </w:p>
    <w:p w:rsidR="008F5469" w:rsidRPr="006B20FC" w:rsidRDefault="008F5469" w:rsidP="008F5469">
      <w:pPr>
        <w:pStyle w:val="EndNoteBibliography"/>
        <w:ind w:left="720" w:hanging="720"/>
      </w:pPr>
      <w:r w:rsidRPr="006B20FC">
        <w:lastRenderedPageBreak/>
        <w:t xml:space="preserve">8. Tsiotos GG, Luque-de Leon E, Sarr MG. Long-term outcome of necrotizing pancreatitis treated by necrosectomy. </w:t>
      </w:r>
      <w:r w:rsidRPr="006B20FC">
        <w:rPr>
          <w:i/>
        </w:rPr>
        <w:t>Br J Surg</w:t>
      </w:r>
      <w:r w:rsidRPr="006B20FC">
        <w:t xml:space="preserve"> 1998;85(12):1650-3. doi: 10.1046/j.1365-2168.1998.00950.x</w:t>
      </w:r>
    </w:p>
    <w:p w:rsidR="008F5469" w:rsidRPr="006B20FC" w:rsidRDefault="008F5469" w:rsidP="008F5469">
      <w:pPr>
        <w:pStyle w:val="EndNoteBibliography"/>
        <w:ind w:left="720" w:hanging="720"/>
      </w:pPr>
      <w:r w:rsidRPr="006B20FC">
        <w:t xml:space="preserve">9. Eriksson J, Doepel M, Widen E, et al. Pancreatic surgery, not pancreatitis, is the primary cause of diabetes after acute fulminant pancreatitis. </w:t>
      </w:r>
      <w:r w:rsidRPr="006B20FC">
        <w:rPr>
          <w:i/>
        </w:rPr>
        <w:t>Gut</w:t>
      </w:r>
      <w:r w:rsidRPr="006B20FC">
        <w:t xml:space="preserve"> 1992;33(6):843-7.</w:t>
      </w:r>
    </w:p>
    <w:p w:rsidR="008F5469" w:rsidRPr="006B20FC" w:rsidRDefault="008F5469" w:rsidP="008F5469">
      <w:pPr>
        <w:pStyle w:val="EndNoteBibliography"/>
        <w:ind w:left="720" w:hanging="720"/>
      </w:pPr>
      <w:r w:rsidRPr="006B20FC">
        <w:t xml:space="preserve">10. Chakrabarti A, Rao P, Tarai B, et al. Candida in acute pancreatitis. </w:t>
      </w:r>
      <w:r w:rsidRPr="006B20FC">
        <w:rPr>
          <w:i/>
        </w:rPr>
        <w:t>Surg Today</w:t>
      </w:r>
      <w:r w:rsidRPr="006B20FC">
        <w:t xml:space="preserve"> 2007;37(3):207-11. doi: 10.1007/s00595-006-3371-x</w:t>
      </w:r>
    </w:p>
    <w:p w:rsidR="008F5469" w:rsidRPr="006B20FC" w:rsidRDefault="008F5469" w:rsidP="008F5469">
      <w:pPr>
        <w:pStyle w:val="EndNoteBibliography"/>
        <w:ind w:left="720" w:hanging="720"/>
      </w:pPr>
      <w:r w:rsidRPr="006B20FC">
        <w:t xml:space="preserve">11. Spanier BW, Dijkgraaf MG, Bruno MJ. Epidemiology, aetiology and outcome of acute and chronic pancreatitis: An update. </w:t>
      </w:r>
      <w:r w:rsidRPr="006B20FC">
        <w:rPr>
          <w:i/>
        </w:rPr>
        <w:t>Best practice &amp; research Clinical gastroenterology</w:t>
      </w:r>
      <w:r w:rsidRPr="006B20FC">
        <w:t xml:space="preserve"> 2008;22(1):45-63. doi: 10.1016/j.bpg.2007.10.007</w:t>
      </w:r>
    </w:p>
    <w:p w:rsidR="008F5469" w:rsidRPr="006B20FC" w:rsidRDefault="008F5469" w:rsidP="008F5469">
      <w:pPr>
        <w:pStyle w:val="EndNoteBibliography"/>
        <w:ind w:left="720" w:hanging="720"/>
      </w:pPr>
      <w:r w:rsidRPr="006B20FC">
        <w:t xml:space="preserve">12. Mortele KJ, Wiesner W, Intriere L, et al. A modified CT severity index for evaluating acute pancreatitis: improved correlation with patient outcome. </w:t>
      </w:r>
      <w:r w:rsidRPr="006B20FC">
        <w:rPr>
          <w:i/>
        </w:rPr>
        <w:t>AJR Am J Roentgenol</w:t>
      </w:r>
      <w:r w:rsidRPr="006B20FC">
        <w:t xml:space="preserve"> 2004;183(5):1261-5. doi: 10.2214/ajr.183.5.1831261</w:t>
      </w:r>
    </w:p>
    <w:p w:rsidR="008F5469" w:rsidRPr="006B20FC" w:rsidRDefault="008F5469" w:rsidP="008F5469">
      <w:pPr>
        <w:pStyle w:val="EndNoteBibliography"/>
        <w:ind w:left="720" w:hanging="720"/>
      </w:pPr>
      <w:r w:rsidRPr="006B20FC">
        <w:t xml:space="preserve">13. Vincent JL, Moreno R, Takala J, et al. The SOFA (Sepsis-related Organ Failure Assessment) score to describe organ dysfunction/failure. On behalf of the Working Group on Sepsis-Related Problems of the European Society of Intensive Care Medicine. </w:t>
      </w:r>
      <w:r w:rsidRPr="006B20FC">
        <w:rPr>
          <w:i/>
        </w:rPr>
        <w:t>Intensive Care Med</w:t>
      </w:r>
      <w:r w:rsidRPr="006B20FC">
        <w:t xml:space="preserve"> 1996;22(7):707-10.</w:t>
      </w:r>
    </w:p>
    <w:p w:rsidR="008F5469" w:rsidRPr="006B20FC" w:rsidRDefault="008F5469" w:rsidP="008F5469">
      <w:pPr>
        <w:pStyle w:val="EndNoteBibliography"/>
        <w:ind w:left="720" w:hanging="720"/>
      </w:pPr>
      <w:r w:rsidRPr="006B20FC">
        <w:t xml:space="preserve">14. Seymour CW, Liu VX, Iwashyna TJ, et al. Assessment of Clinical Criteria for Sepsis: For the Third International Consensus Definitions for Sepsis and Septic Shock (Sepsis-3). </w:t>
      </w:r>
      <w:r w:rsidRPr="006B20FC">
        <w:rPr>
          <w:i/>
        </w:rPr>
        <w:t>Jama</w:t>
      </w:r>
      <w:r w:rsidRPr="006B20FC">
        <w:t xml:space="preserve"> 2016;315(8):762-74. doi: 10.1001/jama.2016.0288</w:t>
      </w:r>
    </w:p>
    <w:p w:rsidR="008F5469" w:rsidRPr="006B20FC" w:rsidRDefault="008F5469" w:rsidP="008F5469">
      <w:pPr>
        <w:pStyle w:val="EndNoteBibliography"/>
        <w:ind w:left="720" w:hanging="720"/>
      </w:pPr>
      <w:r w:rsidRPr="006B20FC">
        <w:t xml:space="preserve">15. Wu BU, Johannes RS, Sun X, et al. The early prediction of mortality in acute pancreatitis: a large population-based study. </w:t>
      </w:r>
      <w:r w:rsidRPr="006B20FC">
        <w:rPr>
          <w:i/>
        </w:rPr>
        <w:t>Gut</w:t>
      </w:r>
      <w:r w:rsidRPr="006B20FC">
        <w:t xml:space="preserve"> 2008;57(12):1698-703. doi: 10.1136/gut.2008.152702</w:t>
      </w:r>
    </w:p>
    <w:p w:rsidR="008F5469" w:rsidRPr="006B20FC" w:rsidRDefault="008F5469" w:rsidP="008F5469">
      <w:pPr>
        <w:pStyle w:val="EndNoteBibliography"/>
        <w:ind w:left="720" w:hanging="720"/>
      </w:pPr>
      <w:r w:rsidRPr="006B20FC">
        <w:t xml:space="preserve">16. Lankisch PG, Weber-Dany B, Hebel K, et al. The harmless acute pancreatitis score: a clinical algorithm for rapid initial stratification of nonsevere disease. </w:t>
      </w:r>
      <w:r w:rsidRPr="006B20FC">
        <w:rPr>
          <w:i/>
        </w:rPr>
        <w:t>Clin Gastroenterol Hepatol</w:t>
      </w:r>
      <w:r w:rsidRPr="006B20FC">
        <w:t xml:space="preserve"> 2009;7(6):702-5; quiz 607. doi: 10.1016/j.cgh.2009.02.020</w:t>
      </w:r>
    </w:p>
    <w:p w:rsidR="008F5469" w:rsidRPr="006B20FC" w:rsidRDefault="008F5469" w:rsidP="008F5469">
      <w:pPr>
        <w:pStyle w:val="EndNoteBibliography"/>
        <w:ind w:left="720" w:hanging="720"/>
      </w:pPr>
      <w:r w:rsidRPr="006B20FC">
        <w:t xml:space="preserve">17. Brown A, James-Stevenson T, Dyson T, et al. The panc 3 score: a rapid and accurate test for predicting severity on presentation in acute pancreatitis. </w:t>
      </w:r>
      <w:r w:rsidRPr="006B20FC">
        <w:rPr>
          <w:i/>
        </w:rPr>
        <w:t>J Clin Gastroenterol</w:t>
      </w:r>
      <w:r w:rsidRPr="006B20FC">
        <w:t xml:space="preserve"> 2007;41(9):855-8. doi: 10.1097/01.mcg.0000248005.73075.e4</w:t>
      </w:r>
    </w:p>
    <w:p w:rsidR="008F5469" w:rsidRPr="006B20FC" w:rsidRDefault="008F5469" w:rsidP="008F5469">
      <w:pPr>
        <w:pStyle w:val="EndNoteBibliography"/>
        <w:ind w:left="720" w:hanging="720"/>
      </w:pPr>
      <w:r w:rsidRPr="006B20FC">
        <w:t xml:space="preserve">18. Harrison DA, D'Amico G, Singer M. The Pancreatitis Outcome Prediction (POP) Score: a new prognostic index for patients with severe acute pancreatitis. </w:t>
      </w:r>
      <w:r w:rsidRPr="006B20FC">
        <w:rPr>
          <w:i/>
        </w:rPr>
        <w:t>Crit Care Med</w:t>
      </w:r>
      <w:r w:rsidRPr="006B20FC">
        <w:t xml:space="preserve"> 2007;35(7):1703-8. doi: 10.1097/01.CCM.0000269031.13283.C8</w:t>
      </w:r>
    </w:p>
    <w:p w:rsidR="008F5469" w:rsidRPr="006B20FC" w:rsidRDefault="008F5469" w:rsidP="008F5469">
      <w:pPr>
        <w:pStyle w:val="EndNoteBibliography"/>
        <w:ind w:left="720" w:hanging="720"/>
      </w:pPr>
      <w:r w:rsidRPr="006B20FC">
        <w:t xml:space="preserve">19. Mehta RL, Kellum JA, Shah SV, et al. Acute Kidney Injury Network: report of an initiative to improve outcomes in acute kidney injury. </w:t>
      </w:r>
      <w:r w:rsidRPr="006B20FC">
        <w:rPr>
          <w:i/>
        </w:rPr>
        <w:t>Crit Care</w:t>
      </w:r>
      <w:r w:rsidRPr="006B20FC">
        <w:t xml:space="preserve"> 2007;11(2):R31. doi: 10.1186/cc5713</w:t>
      </w:r>
    </w:p>
    <w:p w:rsidR="008F5469" w:rsidRPr="006B20FC" w:rsidRDefault="008F5469" w:rsidP="008F5469">
      <w:pPr>
        <w:pStyle w:val="EndNoteBibliography"/>
        <w:ind w:left="720" w:hanging="720"/>
      </w:pPr>
      <w:r w:rsidRPr="006B20FC">
        <w:t xml:space="preserve">20. Banks PA, Gerzof SG, Langevin RE, et al. CT-guided aspiration of suspected pancreatic infection: bacteriology and clinical outcome. </w:t>
      </w:r>
      <w:r w:rsidRPr="006B20FC">
        <w:rPr>
          <w:i/>
        </w:rPr>
        <w:t>Int J Pancreatol</w:t>
      </w:r>
      <w:r w:rsidRPr="006B20FC">
        <w:t xml:space="preserve"> 1995;18(3):265-70. doi: 10.1007/BF02784951</w:t>
      </w:r>
    </w:p>
    <w:p w:rsidR="008F5469" w:rsidRPr="006B20FC" w:rsidRDefault="008F5469" w:rsidP="008F5469">
      <w:pPr>
        <w:pStyle w:val="EndNoteBibliography"/>
        <w:ind w:left="720" w:hanging="720"/>
      </w:pPr>
      <w:r w:rsidRPr="006B20FC">
        <w:t xml:space="preserve">21. Weinstein MP, Towns ML, Quartey SM, et al. The clinical significance of positive blood cultures in the 1990s: a prospective comprehensive evaluation of the microbiology, epidemiology, and outcome of bacteremia and fungemia in adults. </w:t>
      </w:r>
      <w:r w:rsidRPr="006B20FC">
        <w:rPr>
          <w:i/>
        </w:rPr>
        <w:t>Clinical infectious diseases : an official publication of the Infectious Diseases Society of America</w:t>
      </w:r>
      <w:r w:rsidRPr="006B20FC">
        <w:t xml:space="preserve"> 1997;24(4):584-602.</w:t>
      </w:r>
    </w:p>
    <w:p w:rsidR="008F5469" w:rsidRPr="006B20FC" w:rsidRDefault="008F5469" w:rsidP="008F5469">
      <w:pPr>
        <w:pStyle w:val="EndNoteBibliography"/>
        <w:ind w:left="720" w:hanging="720"/>
      </w:pPr>
      <w:r w:rsidRPr="006B20FC">
        <w:t xml:space="preserve">22. Roberts FJ, Geere IW, Coldman A. A three-year study of positive blood cultures, with emphasis on prognosis. </w:t>
      </w:r>
      <w:r w:rsidRPr="006B20FC">
        <w:rPr>
          <w:i/>
        </w:rPr>
        <w:t>Rev Infect Dis</w:t>
      </w:r>
      <w:r w:rsidRPr="006B20FC">
        <w:t xml:space="preserve"> 1991;13(1):34-46.</w:t>
      </w:r>
    </w:p>
    <w:p w:rsidR="008F5469" w:rsidRPr="006B20FC" w:rsidRDefault="008F5469" w:rsidP="008F5469">
      <w:pPr>
        <w:pStyle w:val="EndNoteBibliography"/>
        <w:ind w:left="720" w:hanging="720"/>
      </w:pPr>
      <w:r w:rsidRPr="006B20FC">
        <w:t xml:space="preserve">23. Gatell JM, Trilla A, Latorre X, et al. Nosocomial bacteremia in a large Spanish teaching hospital: analysis of factors influencing prognosis. </w:t>
      </w:r>
      <w:r w:rsidRPr="006B20FC">
        <w:rPr>
          <w:i/>
        </w:rPr>
        <w:t>Rev Infect Dis</w:t>
      </w:r>
      <w:r w:rsidRPr="006B20FC">
        <w:t xml:space="preserve"> 1988;10(1):203-10.</w:t>
      </w:r>
    </w:p>
    <w:p w:rsidR="008F5469" w:rsidRPr="006B20FC" w:rsidRDefault="008F5469" w:rsidP="008F5469">
      <w:pPr>
        <w:pStyle w:val="EndNoteBibliography"/>
        <w:ind w:left="720" w:hanging="720"/>
      </w:pPr>
      <w:r w:rsidRPr="006B20FC">
        <w:lastRenderedPageBreak/>
        <w:t xml:space="preserve">24. Weinstein MP, Reller LB, Murphy JR, et al. The clinical significance of positive blood cultures: a comprehensive analysis of 500 episodes of bacteremia and fungemia in adults. I. Laboratory and epidemiologic observations. </w:t>
      </w:r>
      <w:r w:rsidRPr="006B20FC">
        <w:rPr>
          <w:i/>
        </w:rPr>
        <w:t>Rev Infect Dis</w:t>
      </w:r>
      <w:r w:rsidRPr="006B20FC">
        <w:t xml:space="preserve"> 1983;5(1):35-53.</w:t>
      </w:r>
    </w:p>
    <w:p w:rsidR="008F5469" w:rsidRPr="006B20FC" w:rsidRDefault="008F5469" w:rsidP="008F5469">
      <w:pPr>
        <w:pStyle w:val="EndNoteBibliography"/>
        <w:ind w:left="720" w:hanging="720"/>
      </w:pPr>
      <w:r w:rsidRPr="006B20FC">
        <w:t xml:space="preserve">25. Magiorakos AP, Srinivasan A, Carey RB, et al. Multidrug-resistant, extensively drug-resistant and pandrug-resistant bacteria: an international expert proposal for interim standard definitions for acquired resistance. </w:t>
      </w:r>
      <w:r w:rsidRPr="006B20FC">
        <w:rPr>
          <w:i/>
        </w:rPr>
        <w:t>Clin Microbiol Infect</w:t>
      </w:r>
      <w:r w:rsidRPr="006B20FC">
        <w:t xml:space="preserve"> 2012;18(3):268-81. doi: 10.1111/j.1469-0691.2011.03570.x</w:t>
      </w:r>
    </w:p>
    <w:p w:rsidR="008F5469" w:rsidRPr="006B20FC" w:rsidRDefault="008F5469" w:rsidP="008F5469">
      <w:pPr>
        <w:pStyle w:val="EndNoteBibliography"/>
        <w:ind w:left="720" w:hanging="720"/>
      </w:pPr>
      <w:r w:rsidRPr="006B20FC">
        <w:t xml:space="preserve">26. Malbrain ML, Cheatham ML, Kirkpatrick A, et al. Results from the International Conference of Experts on Intra-abdominal Hypertension and Abdominal Compartment Syndrome. I. Definitions. </w:t>
      </w:r>
      <w:r w:rsidRPr="006B20FC">
        <w:rPr>
          <w:i/>
        </w:rPr>
        <w:t>Intensive Care Med</w:t>
      </w:r>
      <w:r w:rsidRPr="006B20FC">
        <w:t xml:space="preserve"> 2006;32(11):1722-32. doi: 10.1007/s00134-006-0349-5</w:t>
      </w:r>
    </w:p>
    <w:p w:rsidR="008F5469" w:rsidRPr="006B20FC" w:rsidRDefault="008F5469" w:rsidP="008F5469">
      <w:pPr>
        <w:pStyle w:val="EndNoteBibliography"/>
        <w:ind w:left="720" w:hanging="720"/>
      </w:pPr>
      <w:r w:rsidRPr="006B20FC">
        <w:t xml:space="preserve">27. Cheatham ML, Malbrain ML, Kirkpatrick A, et al. Results from the International Conference of Experts on Intra-abdominal Hypertension and Abdominal Compartment Syndrome. II. Recommendations. </w:t>
      </w:r>
      <w:r w:rsidRPr="006B20FC">
        <w:rPr>
          <w:i/>
        </w:rPr>
        <w:t>Intensive Care Med</w:t>
      </w:r>
      <w:r w:rsidRPr="006B20FC">
        <w:t xml:space="preserve"> 2007;33(6):951-62. doi: 10.1007/s00134-007-0592-4</w:t>
      </w:r>
    </w:p>
    <w:p w:rsidR="008F5469" w:rsidRPr="006B20FC" w:rsidRDefault="008F5469" w:rsidP="008F5469">
      <w:pPr>
        <w:pStyle w:val="EndNoteBibliography"/>
        <w:ind w:left="720" w:hanging="720"/>
      </w:pPr>
      <w:r w:rsidRPr="006B20FC">
        <w:t xml:space="preserve">28. Dellinger EP, Forsmark CE, Layer P, et al. Determinant-based classification of acute pancreatitis severity: an international multidisciplinary consultation. </w:t>
      </w:r>
      <w:r w:rsidRPr="006B20FC">
        <w:rPr>
          <w:i/>
        </w:rPr>
        <w:t>Ann Surg</w:t>
      </w:r>
      <w:r w:rsidRPr="006B20FC">
        <w:t xml:space="preserve"> 2012;256(6):875-80. doi: 10.1097/SLA.0b013e318256f778</w:t>
      </w:r>
    </w:p>
    <w:p w:rsidR="008F5469" w:rsidRPr="006B20FC" w:rsidRDefault="008F5469" w:rsidP="008F5469">
      <w:pPr>
        <w:pStyle w:val="EndNoteBibliography"/>
        <w:ind w:left="720" w:hanging="720"/>
      </w:pPr>
      <w:r w:rsidRPr="006B20FC">
        <w:t xml:space="preserve">29. Ahmed SA, Wray C, Rilo HL, et al. Chronic pancreatitis: recent advances and ongoing challenges. </w:t>
      </w:r>
      <w:r w:rsidRPr="006B20FC">
        <w:rPr>
          <w:i/>
        </w:rPr>
        <w:t>Curr Probl Surg</w:t>
      </w:r>
      <w:r w:rsidRPr="006B20FC">
        <w:t xml:space="preserve"> 2006;43(3):127-238. doi: 10.1067/j.cpsurg.2005.12.005</w:t>
      </w:r>
    </w:p>
    <w:p w:rsidR="008F5469" w:rsidRPr="006B20FC" w:rsidRDefault="008F5469" w:rsidP="008F5469">
      <w:pPr>
        <w:pStyle w:val="EndNoteBibliography"/>
        <w:ind w:left="720" w:hanging="720"/>
      </w:pPr>
      <w:r w:rsidRPr="006B20FC">
        <w:t xml:space="preserve">30. Etemad B, Whitcomb DC. Chronic pancreatitis: diagnosis, classification, and new genetic developments. </w:t>
      </w:r>
      <w:r w:rsidRPr="006B20FC">
        <w:rPr>
          <w:i/>
        </w:rPr>
        <w:t>Gastroenterology</w:t>
      </w:r>
      <w:r w:rsidRPr="006B20FC">
        <w:t xml:space="preserve"> 2001;120(3):682-707.</w:t>
      </w:r>
    </w:p>
    <w:p w:rsidR="008F5469" w:rsidRPr="006B20FC" w:rsidRDefault="008F5469" w:rsidP="008F5469">
      <w:pPr>
        <w:pStyle w:val="EndNoteBibliography"/>
        <w:ind w:left="720" w:hanging="720"/>
      </w:pPr>
      <w:r w:rsidRPr="006B20FC">
        <w:t xml:space="preserve">31. Simko V. Fecal fat microscopy. Acceptable predictive value in screening for steatorrhea. </w:t>
      </w:r>
      <w:r w:rsidRPr="006B20FC">
        <w:rPr>
          <w:i/>
        </w:rPr>
        <w:t>Am J Gastroenterol</w:t>
      </w:r>
      <w:r w:rsidRPr="006B20FC">
        <w:t xml:space="preserve"> 1981;75(3):204-8.</w:t>
      </w:r>
    </w:p>
    <w:p w:rsidR="009266F3" w:rsidRPr="006B20FC" w:rsidRDefault="00CD62C3" w:rsidP="00C87E54">
      <w:pPr>
        <w:widowControl/>
        <w:jc w:val="left"/>
        <w:rPr>
          <w:rFonts w:asciiTheme="minorEastAsia" w:eastAsiaTheme="minorEastAsia" w:hAnsiTheme="minorEastAsia" w:cs="Times New Roman"/>
          <w:sz w:val="22"/>
          <w:szCs w:val="22"/>
        </w:rPr>
      </w:pPr>
      <w:r w:rsidRPr="006B20FC">
        <w:rPr>
          <w:rFonts w:asciiTheme="minorEastAsia" w:eastAsiaTheme="minorEastAsia" w:hAnsiTheme="minorEastAsia" w:cs="Times New Roman"/>
          <w:sz w:val="22"/>
          <w:szCs w:val="22"/>
        </w:rPr>
        <w:fldChar w:fldCharType="end"/>
      </w:r>
    </w:p>
    <w:p w:rsidR="00DB25A0" w:rsidRPr="006B20FC" w:rsidRDefault="00FB2035" w:rsidP="004545A9">
      <w:pPr>
        <w:rPr>
          <w:rFonts w:asciiTheme="minorEastAsia" w:eastAsiaTheme="minorEastAsia" w:hAnsiTheme="minorEastAsia" w:cs="HG丸ｺﾞｼｯｸM-PRO"/>
          <w:b/>
          <w:bCs/>
          <w:sz w:val="28"/>
          <w:szCs w:val="28"/>
        </w:rPr>
      </w:pPr>
      <w:r w:rsidRPr="006B20FC">
        <w:rPr>
          <w:rFonts w:asciiTheme="minorEastAsia" w:eastAsiaTheme="minorEastAsia" w:hAnsiTheme="minorEastAsia" w:cs="HG丸ｺﾞｼｯｸM-PRO"/>
          <w:b/>
          <w:bCs/>
          <w:sz w:val="28"/>
          <w:szCs w:val="28"/>
        </w:rPr>
        <w:t>1</w:t>
      </w:r>
      <w:r w:rsidRPr="006B20FC">
        <w:rPr>
          <w:rFonts w:asciiTheme="minorEastAsia" w:eastAsiaTheme="minorEastAsia" w:hAnsiTheme="minorEastAsia" w:cs="HG丸ｺﾞｼｯｸM-PRO" w:hint="eastAsia"/>
          <w:b/>
          <w:bCs/>
          <w:sz w:val="28"/>
          <w:szCs w:val="28"/>
        </w:rPr>
        <w:t>6</w:t>
      </w:r>
      <w:r w:rsidR="00DB25A0" w:rsidRPr="006B20FC">
        <w:rPr>
          <w:rFonts w:asciiTheme="minorEastAsia" w:eastAsiaTheme="minorEastAsia" w:hAnsiTheme="minorEastAsia" w:cs="HG丸ｺﾞｼｯｸM-PRO"/>
          <w:b/>
          <w:bCs/>
          <w:sz w:val="28"/>
          <w:szCs w:val="28"/>
        </w:rPr>
        <w:t>.</w:t>
      </w:r>
      <w:r w:rsidR="00DB25A0" w:rsidRPr="006B20FC">
        <w:rPr>
          <w:rFonts w:asciiTheme="minorEastAsia" w:eastAsiaTheme="minorEastAsia" w:hAnsiTheme="minorEastAsia" w:cs="HG丸ｺﾞｼｯｸM-PRO" w:hint="eastAsia"/>
          <w:b/>
          <w:bCs/>
          <w:sz w:val="28"/>
          <w:szCs w:val="28"/>
        </w:rPr>
        <w:t>付表</w:t>
      </w:r>
    </w:p>
    <w:p w:rsidR="00ED10B2" w:rsidRPr="006B20FC" w:rsidRDefault="00FB2035" w:rsidP="00ED10B2">
      <w:pPr>
        <w:rPr>
          <w:rFonts w:asciiTheme="minorEastAsia" w:eastAsiaTheme="minorEastAsia" w:hAnsiTheme="minorEastAsia" w:cs="Times New Roman"/>
        </w:rPr>
      </w:pPr>
      <w:r w:rsidRPr="006B20FC">
        <w:rPr>
          <w:rFonts w:asciiTheme="minorEastAsia" w:eastAsiaTheme="minorEastAsia" w:hAnsiTheme="minorEastAsia" w:cs="HG丸ｺﾞｼｯｸM-PRO"/>
          <w:sz w:val="22"/>
          <w:szCs w:val="22"/>
        </w:rPr>
        <w:t>*</w:t>
      </w:r>
      <w:r w:rsidRPr="006B20FC">
        <w:rPr>
          <w:rFonts w:asciiTheme="minorEastAsia" w:eastAsiaTheme="minorEastAsia" w:hAnsiTheme="minorEastAsia" w:cs="HG丸ｺﾞｼｯｸM-PRO" w:hint="eastAsia"/>
          <w:sz w:val="22"/>
          <w:szCs w:val="22"/>
        </w:rPr>
        <w:t>1</w:t>
      </w:r>
      <w:r w:rsidR="00ED10B2" w:rsidRPr="006B20FC">
        <w:rPr>
          <w:rFonts w:asciiTheme="minorEastAsia" w:eastAsiaTheme="minorEastAsia" w:hAnsiTheme="minorEastAsia" w:cs="Times New Roman" w:hint="eastAsia"/>
          <w:b/>
          <w:sz w:val="28"/>
          <w:szCs w:val="28"/>
        </w:rPr>
        <w:t>急性膵炎の診断</w:t>
      </w:r>
    </w:p>
    <w:p w:rsidR="00ED10B2" w:rsidRPr="006B20FC" w:rsidRDefault="00ED10B2" w:rsidP="00ED10B2">
      <w:pPr>
        <w:pStyle w:val="a3"/>
        <w:numPr>
          <w:ilvl w:val="0"/>
          <w:numId w:val="3"/>
        </w:numPr>
        <w:ind w:leftChars="0"/>
        <w:rPr>
          <w:rFonts w:asciiTheme="minorEastAsia" w:eastAsiaTheme="minorEastAsia" w:hAnsiTheme="minorEastAsia" w:cs="Times New Roman"/>
        </w:rPr>
      </w:pPr>
      <w:r w:rsidRPr="006B20FC">
        <w:rPr>
          <w:rFonts w:asciiTheme="minorEastAsia" w:eastAsiaTheme="minorEastAsia" w:hAnsiTheme="minorEastAsia" w:cs="Times New Roman" w:hint="eastAsia"/>
        </w:rPr>
        <w:t>膵炎に矛盾しない腹痛（持続する、重篤な上腹部の急な痛みで、よく背中へ放散する）</w:t>
      </w:r>
    </w:p>
    <w:p w:rsidR="00ED10B2" w:rsidRPr="006B20FC" w:rsidRDefault="00ED10B2" w:rsidP="00ED10B2">
      <w:pPr>
        <w:pStyle w:val="a3"/>
        <w:numPr>
          <w:ilvl w:val="0"/>
          <w:numId w:val="3"/>
        </w:numPr>
        <w:ind w:leftChars="0"/>
        <w:rPr>
          <w:rFonts w:asciiTheme="minorEastAsia" w:eastAsiaTheme="minorEastAsia" w:hAnsiTheme="minorEastAsia" w:cs="Times New Roman"/>
        </w:rPr>
      </w:pPr>
      <w:r w:rsidRPr="006B20FC">
        <w:rPr>
          <w:rFonts w:asciiTheme="minorEastAsia" w:eastAsiaTheme="minorEastAsia" w:hAnsiTheme="minorEastAsia" w:cs="Times New Roman" w:hint="eastAsia"/>
        </w:rPr>
        <w:t>少なくとも正常上限の3倍の血清のリパーゼもしくはアミラーゼの上昇</w:t>
      </w:r>
    </w:p>
    <w:p w:rsidR="00ED10B2" w:rsidRPr="006B20FC" w:rsidRDefault="00ED10B2" w:rsidP="00ED10B2">
      <w:pPr>
        <w:pStyle w:val="a3"/>
        <w:numPr>
          <w:ilvl w:val="0"/>
          <w:numId w:val="3"/>
        </w:numPr>
        <w:ind w:leftChars="0"/>
        <w:rPr>
          <w:rFonts w:asciiTheme="minorEastAsia" w:eastAsiaTheme="minorEastAsia" w:hAnsiTheme="minorEastAsia" w:cs="Times New Roman"/>
        </w:rPr>
      </w:pPr>
      <w:r w:rsidRPr="006B20FC">
        <w:rPr>
          <w:rFonts w:asciiTheme="minorEastAsia" w:eastAsiaTheme="minorEastAsia" w:hAnsiTheme="minorEastAsia" w:cs="Times New Roman" w:hint="eastAsia"/>
        </w:rPr>
        <w:t>造影</w:t>
      </w:r>
      <w:r w:rsidR="00DD0090">
        <w:rPr>
          <w:rFonts w:asciiTheme="minorEastAsia" w:eastAsiaTheme="minorEastAsia" w:hAnsiTheme="minorEastAsia" w:cs="Times New Roman" w:hint="eastAsia"/>
        </w:rPr>
        <w:t>または単純</w:t>
      </w:r>
      <w:r w:rsidRPr="006B20FC">
        <w:rPr>
          <w:rFonts w:asciiTheme="minorEastAsia" w:eastAsiaTheme="minorEastAsia" w:hAnsiTheme="minorEastAsia" w:cs="Times New Roman" w:hint="eastAsia"/>
        </w:rPr>
        <w:t>CT、MRI、腹部エコーによる急性膵炎の所見</w:t>
      </w:r>
    </w:p>
    <w:p w:rsidR="003440FF" w:rsidRPr="006B20FC" w:rsidRDefault="00ED10B2" w:rsidP="004545A9">
      <w:pPr>
        <w:rPr>
          <w:rFonts w:asciiTheme="minorEastAsia" w:eastAsiaTheme="minorEastAsia" w:hAnsiTheme="minorEastAsia" w:cs="HG丸ｺﾞｼｯｸM-PRO"/>
        </w:rPr>
      </w:pPr>
      <w:r w:rsidRPr="006B20FC">
        <w:rPr>
          <w:rFonts w:asciiTheme="minorEastAsia" w:eastAsiaTheme="minorEastAsia" w:hAnsiTheme="minorEastAsia" w:cs="HG丸ｺﾞｼｯｸM-PRO" w:hint="eastAsia"/>
        </w:rPr>
        <w:t xml:space="preserve">　上記3つの条件のうち2つを満たす症例を急性膵炎と診断する。</w:t>
      </w:r>
    </w:p>
    <w:p w:rsidR="006B2F38" w:rsidRPr="006B20FC" w:rsidRDefault="006B2F38" w:rsidP="006B2F38">
      <w:pPr>
        <w:autoSpaceDE w:val="0"/>
        <w:autoSpaceDN w:val="0"/>
        <w:adjustRightInd w:val="0"/>
        <w:jc w:val="left"/>
        <w:rPr>
          <w:rFonts w:asciiTheme="minorEastAsia" w:eastAsiaTheme="minorEastAsia" w:hAnsiTheme="minorEastAsia" w:cs="Calibri-Bold"/>
          <w:b/>
          <w:bCs/>
          <w:kern w:val="0"/>
          <w:sz w:val="35"/>
          <w:szCs w:val="35"/>
        </w:rPr>
      </w:pPr>
      <w:r w:rsidRPr="006B20FC">
        <w:rPr>
          <w:rFonts w:asciiTheme="minorEastAsia" w:eastAsiaTheme="minorEastAsia" w:hAnsiTheme="minorEastAsia" w:cs="HG丸ｺﾞｼｯｸM-PRO"/>
          <w:sz w:val="22"/>
          <w:szCs w:val="22"/>
        </w:rPr>
        <w:t>*</w:t>
      </w:r>
      <w:r w:rsidR="00FB2035" w:rsidRPr="006B20FC">
        <w:rPr>
          <w:rFonts w:asciiTheme="minorEastAsia" w:eastAsiaTheme="minorEastAsia" w:hAnsiTheme="minorEastAsia" w:cs="HG丸ｺﾞｼｯｸM-PRO" w:hint="eastAsia"/>
          <w:sz w:val="22"/>
          <w:szCs w:val="22"/>
        </w:rPr>
        <w:t>2</w:t>
      </w:r>
      <w:r w:rsidRPr="006B20FC">
        <w:rPr>
          <w:rFonts w:asciiTheme="minorEastAsia" w:eastAsiaTheme="minorEastAsia" w:hAnsiTheme="minorEastAsia" w:cs="HG丸ｺﾞｼｯｸM-PRO" w:hint="eastAsia"/>
          <w:sz w:val="22"/>
          <w:szCs w:val="22"/>
        </w:rPr>
        <w:t xml:space="preserve">　</w:t>
      </w:r>
      <w:proofErr w:type="spellStart"/>
      <w:r w:rsidRPr="006B20FC">
        <w:rPr>
          <w:rFonts w:asciiTheme="minorEastAsia" w:eastAsiaTheme="minorEastAsia" w:hAnsiTheme="minorEastAsia" w:cs="Calibri-Bold"/>
          <w:b/>
          <w:bCs/>
          <w:kern w:val="0"/>
          <w:sz w:val="28"/>
          <w:szCs w:val="28"/>
        </w:rPr>
        <w:t>Charlson</w:t>
      </w:r>
      <w:proofErr w:type="spellEnd"/>
      <w:r w:rsidRPr="006B20FC">
        <w:rPr>
          <w:rFonts w:asciiTheme="minorEastAsia" w:eastAsiaTheme="minorEastAsia" w:hAnsiTheme="minorEastAsia" w:cs="Calibri-Bold"/>
          <w:b/>
          <w:bCs/>
          <w:kern w:val="0"/>
          <w:sz w:val="28"/>
          <w:szCs w:val="28"/>
        </w:rPr>
        <w:t xml:space="preserve"> </w:t>
      </w:r>
      <w:proofErr w:type="spellStart"/>
      <w:r w:rsidRPr="006B20FC">
        <w:rPr>
          <w:rFonts w:asciiTheme="minorEastAsia" w:eastAsiaTheme="minorEastAsia" w:hAnsiTheme="minorEastAsia" w:cs="Calibri-Bold"/>
          <w:b/>
          <w:bCs/>
          <w:kern w:val="0"/>
          <w:sz w:val="28"/>
          <w:szCs w:val="28"/>
        </w:rPr>
        <w:t>Comorbidity</w:t>
      </w:r>
      <w:proofErr w:type="spellEnd"/>
      <w:r w:rsidRPr="006B20FC">
        <w:rPr>
          <w:rFonts w:asciiTheme="minorEastAsia" w:eastAsiaTheme="minorEastAsia" w:hAnsiTheme="minorEastAsia" w:cs="Calibri-Bold"/>
          <w:b/>
          <w:bCs/>
          <w:kern w:val="0"/>
          <w:sz w:val="28"/>
          <w:szCs w:val="28"/>
        </w:rPr>
        <w:t xml:space="preserve"> Index</w:t>
      </w:r>
    </w:p>
    <w:p w:rsidR="006B2F38" w:rsidRPr="006B20FC" w:rsidRDefault="006B2F38" w:rsidP="006B2F38">
      <w:pPr>
        <w:autoSpaceDE w:val="0"/>
        <w:autoSpaceDN w:val="0"/>
        <w:adjustRightInd w:val="0"/>
        <w:jc w:val="left"/>
        <w:rPr>
          <w:rFonts w:asciiTheme="minorEastAsia" w:eastAsiaTheme="minorEastAsia" w:hAnsiTheme="minorEastAsia" w:cs="Calibri-Italic"/>
          <w:i/>
          <w:iCs/>
          <w:kern w:val="0"/>
        </w:rPr>
      </w:pPr>
      <w:proofErr w:type="gramStart"/>
      <w:r w:rsidRPr="006B20FC">
        <w:rPr>
          <w:rFonts w:asciiTheme="minorEastAsia" w:eastAsiaTheme="minorEastAsia" w:hAnsiTheme="minorEastAsia" w:cs="Calibri-Italic"/>
          <w:i/>
          <w:iCs/>
          <w:kern w:val="0"/>
        </w:rPr>
        <w:t>Aka:</w:t>
      </w:r>
      <w:proofErr w:type="gramEnd"/>
      <w:r w:rsidRPr="006B20FC">
        <w:rPr>
          <w:rFonts w:asciiTheme="minorEastAsia" w:eastAsiaTheme="minorEastAsia" w:hAnsiTheme="minorEastAsia" w:cs="Calibri-Italic"/>
          <w:i/>
          <w:iCs/>
          <w:kern w:val="0"/>
        </w:rPr>
        <w:t xml:space="preserve"> </w:t>
      </w:r>
      <w:proofErr w:type="spellStart"/>
      <w:r w:rsidRPr="006B20FC">
        <w:rPr>
          <w:rFonts w:asciiTheme="minorEastAsia" w:eastAsiaTheme="minorEastAsia" w:hAnsiTheme="minorEastAsia" w:cs="Calibri-Italic"/>
          <w:i/>
          <w:iCs/>
          <w:kern w:val="0"/>
        </w:rPr>
        <w:t>Charlson</w:t>
      </w:r>
      <w:proofErr w:type="spellEnd"/>
      <w:r w:rsidRPr="006B20FC">
        <w:rPr>
          <w:rFonts w:asciiTheme="minorEastAsia" w:eastAsiaTheme="minorEastAsia" w:hAnsiTheme="minorEastAsia" w:cs="Calibri-Italic"/>
          <w:i/>
          <w:iCs/>
          <w:kern w:val="0"/>
        </w:rPr>
        <w:t xml:space="preserve"> </w:t>
      </w:r>
      <w:proofErr w:type="spellStart"/>
      <w:r w:rsidRPr="006B20FC">
        <w:rPr>
          <w:rFonts w:asciiTheme="minorEastAsia" w:eastAsiaTheme="minorEastAsia" w:hAnsiTheme="minorEastAsia" w:cs="Calibri-Italic"/>
          <w:i/>
          <w:iCs/>
          <w:kern w:val="0"/>
        </w:rPr>
        <w:t>Comorbidity</w:t>
      </w:r>
      <w:proofErr w:type="spellEnd"/>
      <w:r w:rsidRPr="006B20FC">
        <w:rPr>
          <w:rFonts w:asciiTheme="minorEastAsia" w:eastAsiaTheme="minorEastAsia" w:hAnsiTheme="minorEastAsia" w:cs="Calibri-Italic"/>
          <w:i/>
          <w:iCs/>
          <w:kern w:val="0"/>
        </w:rPr>
        <w:t xml:space="preserve"> Index, </w:t>
      </w:r>
      <w:proofErr w:type="spellStart"/>
      <w:r w:rsidRPr="006B20FC">
        <w:rPr>
          <w:rFonts w:asciiTheme="minorEastAsia" w:eastAsiaTheme="minorEastAsia" w:hAnsiTheme="minorEastAsia" w:cs="Calibri-Italic"/>
          <w:i/>
          <w:iCs/>
          <w:kern w:val="0"/>
        </w:rPr>
        <w:t>Comorbidity</w:t>
      </w:r>
      <w:proofErr w:type="spellEnd"/>
      <w:r w:rsidRPr="006B20FC">
        <w:rPr>
          <w:rFonts w:asciiTheme="minorEastAsia" w:eastAsiaTheme="minorEastAsia" w:hAnsiTheme="minorEastAsia" w:cs="Calibri-Italic"/>
          <w:i/>
          <w:iCs/>
          <w:kern w:val="0"/>
        </w:rPr>
        <w:t>‐Adjusted Life Expectancy</w:t>
      </w:r>
    </w:p>
    <w:p w:rsidR="006B2F38" w:rsidRPr="006B20FC" w:rsidRDefault="006B2F38" w:rsidP="006B2F38">
      <w:pPr>
        <w:autoSpaceDE w:val="0"/>
        <w:autoSpaceDN w:val="0"/>
        <w:adjustRightInd w:val="0"/>
        <w:ind w:firstLine="84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1. Indication</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 xml:space="preserve"> Assess whether a patient will live long enough to benefit from a specific</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proofErr w:type="gramStart"/>
      <w:r w:rsidRPr="006B20FC">
        <w:rPr>
          <w:rFonts w:asciiTheme="minorEastAsia" w:eastAsiaTheme="minorEastAsia" w:hAnsiTheme="minorEastAsia" w:cs="Calibri"/>
          <w:kern w:val="0"/>
        </w:rPr>
        <w:t>screening</w:t>
      </w:r>
      <w:proofErr w:type="gramEnd"/>
      <w:r w:rsidRPr="006B20FC">
        <w:rPr>
          <w:rFonts w:asciiTheme="minorEastAsia" w:eastAsiaTheme="minorEastAsia" w:hAnsiTheme="minorEastAsia" w:cs="Calibri"/>
          <w:kern w:val="0"/>
        </w:rPr>
        <w:t xml:space="preserve"> measure or medical intervention</w:t>
      </w:r>
    </w:p>
    <w:p w:rsidR="006B2F38" w:rsidRPr="006B20FC" w:rsidRDefault="006B2F38" w:rsidP="006B2F38">
      <w:pPr>
        <w:autoSpaceDE w:val="0"/>
        <w:autoSpaceDN w:val="0"/>
        <w:adjustRightInd w:val="0"/>
        <w:ind w:firstLine="84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2. Scoring: Comorbidity Component (Apply 1 point to each unless otherwise noted)</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1. Myocardial Infarction</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2. Congestive Heart Failure</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3. Peripheral Vascular Disease</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4. Cerebrovascular Disease</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lastRenderedPageBreak/>
        <w:t>5. Dementia</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6. COPD</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7. Connective Tissue Disease</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8. Peptic Ulcer Disease</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9. Diabetes Mellitus (1 point uncomplicated, 2 points if end‐organ damage)</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10. Moderate to Severe Chronic Kidney Disease (2 points)</w:t>
      </w:r>
    </w:p>
    <w:p w:rsidR="006B2F38" w:rsidRPr="006B20FC" w:rsidRDefault="006B2F38" w:rsidP="006B2F38">
      <w:pPr>
        <w:autoSpaceDE w:val="0"/>
        <w:autoSpaceDN w:val="0"/>
        <w:adjustRightInd w:val="0"/>
        <w:jc w:val="left"/>
        <w:rPr>
          <w:rFonts w:asciiTheme="minorEastAsia" w:eastAsiaTheme="minorEastAsia" w:hAnsiTheme="minorEastAsia" w:cs="Calibri"/>
          <w:kern w:val="0"/>
          <w:lang w:val="fr-FR"/>
        </w:rPr>
      </w:pPr>
      <w:r w:rsidRPr="006B20FC">
        <w:rPr>
          <w:rFonts w:asciiTheme="minorEastAsia" w:eastAsiaTheme="minorEastAsia" w:hAnsiTheme="minorEastAsia" w:cs="Calibri"/>
          <w:kern w:val="0"/>
          <w:lang w:val="fr-FR"/>
        </w:rPr>
        <w:t>11. Hemiplegia (2 points)</w:t>
      </w:r>
    </w:p>
    <w:p w:rsidR="006B2F38" w:rsidRPr="006B20FC" w:rsidRDefault="006B2F38" w:rsidP="006B2F38">
      <w:pPr>
        <w:autoSpaceDE w:val="0"/>
        <w:autoSpaceDN w:val="0"/>
        <w:adjustRightInd w:val="0"/>
        <w:jc w:val="left"/>
        <w:rPr>
          <w:rFonts w:asciiTheme="minorEastAsia" w:eastAsiaTheme="minorEastAsia" w:hAnsiTheme="minorEastAsia" w:cs="Calibri"/>
          <w:kern w:val="0"/>
          <w:lang w:val="fr-FR"/>
        </w:rPr>
      </w:pPr>
      <w:r w:rsidRPr="006B20FC">
        <w:rPr>
          <w:rFonts w:asciiTheme="minorEastAsia" w:eastAsiaTheme="minorEastAsia" w:hAnsiTheme="minorEastAsia" w:cs="Calibri"/>
          <w:kern w:val="0"/>
          <w:lang w:val="fr-FR"/>
        </w:rPr>
        <w:t>12. Leukemia (2 points)</w:t>
      </w:r>
    </w:p>
    <w:p w:rsidR="006B2F38" w:rsidRPr="006B20FC" w:rsidRDefault="006B2F38" w:rsidP="006B2F38">
      <w:pPr>
        <w:autoSpaceDE w:val="0"/>
        <w:autoSpaceDN w:val="0"/>
        <w:adjustRightInd w:val="0"/>
        <w:jc w:val="left"/>
        <w:rPr>
          <w:rFonts w:asciiTheme="minorEastAsia" w:eastAsiaTheme="minorEastAsia" w:hAnsiTheme="minorEastAsia" w:cs="Calibri"/>
          <w:kern w:val="0"/>
          <w:lang w:val="fr-FR"/>
        </w:rPr>
      </w:pPr>
      <w:r w:rsidRPr="006B20FC">
        <w:rPr>
          <w:rFonts w:asciiTheme="minorEastAsia" w:eastAsiaTheme="minorEastAsia" w:hAnsiTheme="minorEastAsia" w:cs="Calibri"/>
          <w:kern w:val="0"/>
          <w:lang w:val="fr-FR"/>
        </w:rPr>
        <w:t>13. Malignant Lymphoma (2 points)</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14. Solid Tumor (2 points, 6 points if metastatic)</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15. Liver Disease (</w:t>
      </w:r>
      <w:proofErr w:type="gramStart"/>
      <w:r w:rsidRPr="006B20FC">
        <w:rPr>
          <w:rFonts w:asciiTheme="minorEastAsia" w:eastAsiaTheme="minorEastAsia" w:hAnsiTheme="minorEastAsia" w:cs="Calibri"/>
          <w:kern w:val="0"/>
        </w:rPr>
        <w:t>1 point</w:t>
      </w:r>
      <w:proofErr w:type="gramEnd"/>
      <w:r w:rsidRPr="006B20FC">
        <w:rPr>
          <w:rFonts w:asciiTheme="minorEastAsia" w:eastAsiaTheme="minorEastAsia" w:hAnsiTheme="minorEastAsia" w:cs="Calibri"/>
          <w:kern w:val="0"/>
        </w:rPr>
        <w:t xml:space="preserve"> mild, 3 points if moderate to severe)</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16. AIDS (6 points)</w:t>
      </w:r>
    </w:p>
    <w:p w:rsidR="006B2F38" w:rsidRPr="006B20FC" w:rsidRDefault="006B2F38" w:rsidP="006B2F38">
      <w:pPr>
        <w:autoSpaceDE w:val="0"/>
        <w:autoSpaceDN w:val="0"/>
        <w:adjustRightInd w:val="0"/>
        <w:ind w:firstLine="84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3. Scoring: Age</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1. Age &lt;40 years: 0 points</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 xml:space="preserve">2. Age 41‐50 years: </w:t>
      </w:r>
      <w:proofErr w:type="gramStart"/>
      <w:r w:rsidRPr="006B20FC">
        <w:rPr>
          <w:rFonts w:asciiTheme="minorEastAsia" w:eastAsiaTheme="minorEastAsia" w:hAnsiTheme="minorEastAsia" w:cs="Calibri"/>
          <w:kern w:val="0"/>
        </w:rPr>
        <w:t>1</w:t>
      </w:r>
      <w:proofErr w:type="gramEnd"/>
      <w:r w:rsidRPr="006B20FC">
        <w:rPr>
          <w:rFonts w:asciiTheme="minorEastAsia" w:eastAsiaTheme="minorEastAsia" w:hAnsiTheme="minorEastAsia" w:cs="Calibri"/>
          <w:kern w:val="0"/>
        </w:rPr>
        <w:t xml:space="preserve"> points</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3. Age 51‐60 years: 2 points</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4. Age 61‐70 years: 3 points</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5. Age 71‐80 years: 4 points</w:t>
      </w:r>
    </w:p>
    <w:p w:rsidR="006B2F38" w:rsidRPr="006B20FC" w:rsidRDefault="006B2F38" w:rsidP="006B2F38">
      <w:pPr>
        <w:autoSpaceDE w:val="0"/>
        <w:autoSpaceDN w:val="0"/>
        <w:adjustRightInd w:val="0"/>
        <w:ind w:firstLine="84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4. Interpretation</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 xml:space="preserve">1. Calculate </w:t>
      </w:r>
      <w:proofErr w:type="spellStart"/>
      <w:r w:rsidRPr="006B20FC">
        <w:rPr>
          <w:rFonts w:asciiTheme="minorEastAsia" w:eastAsiaTheme="minorEastAsia" w:hAnsiTheme="minorEastAsia" w:cs="Calibri"/>
          <w:kern w:val="0"/>
        </w:rPr>
        <w:t>Charlson</w:t>
      </w:r>
      <w:proofErr w:type="spellEnd"/>
      <w:r w:rsidRPr="006B20FC">
        <w:rPr>
          <w:rFonts w:asciiTheme="minorEastAsia" w:eastAsiaTheme="minorEastAsia" w:hAnsiTheme="minorEastAsia" w:cs="Calibri"/>
          <w:kern w:val="0"/>
        </w:rPr>
        <w:t xml:space="preserve"> Score or Index (</w:t>
      </w:r>
      <w:proofErr w:type="spellStart"/>
      <w:r w:rsidRPr="006B20FC">
        <w:rPr>
          <w:rFonts w:asciiTheme="minorEastAsia" w:eastAsiaTheme="minorEastAsia" w:hAnsiTheme="minorEastAsia" w:cs="Calibri"/>
          <w:kern w:val="0"/>
        </w:rPr>
        <w:t>i</w:t>
      </w:r>
      <w:proofErr w:type="spellEnd"/>
      <w:r w:rsidRPr="006B20FC">
        <w:rPr>
          <w:rFonts w:asciiTheme="minorEastAsia" w:eastAsiaTheme="minorEastAsia" w:hAnsiTheme="minorEastAsia" w:cs="Calibri"/>
          <w:kern w:val="0"/>
        </w:rPr>
        <w:t>)</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1. Add Comorbidity score to age score</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2. Total denoted as '</w:t>
      </w:r>
      <w:proofErr w:type="spellStart"/>
      <w:r w:rsidRPr="006B20FC">
        <w:rPr>
          <w:rFonts w:asciiTheme="minorEastAsia" w:eastAsiaTheme="minorEastAsia" w:hAnsiTheme="minorEastAsia" w:cs="Calibri"/>
          <w:kern w:val="0"/>
        </w:rPr>
        <w:t>i</w:t>
      </w:r>
      <w:proofErr w:type="spellEnd"/>
      <w:r w:rsidRPr="006B20FC">
        <w:rPr>
          <w:rFonts w:asciiTheme="minorEastAsia" w:eastAsiaTheme="minorEastAsia" w:hAnsiTheme="minorEastAsia" w:cs="Calibri"/>
          <w:kern w:val="0"/>
        </w:rPr>
        <w:t>' below</w:t>
      </w:r>
    </w:p>
    <w:p w:rsidR="006B2F38" w:rsidRPr="006B20FC" w:rsidRDefault="006B2F38" w:rsidP="006B2F38">
      <w:pPr>
        <w:autoSpaceDE w:val="0"/>
        <w:autoSpaceDN w:val="0"/>
        <w:adjustRightInd w:val="0"/>
        <w:jc w:val="left"/>
        <w:rPr>
          <w:rFonts w:asciiTheme="minorEastAsia" w:eastAsiaTheme="minorEastAsia" w:hAnsiTheme="minorEastAsia" w:cs="Calibri"/>
          <w:kern w:val="0"/>
        </w:rPr>
      </w:pPr>
      <w:r w:rsidRPr="006B20FC">
        <w:rPr>
          <w:rFonts w:asciiTheme="minorEastAsia" w:eastAsiaTheme="minorEastAsia" w:hAnsiTheme="minorEastAsia" w:cs="Calibri"/>
          <w:kern w:val="0"/>
        </w:rPr>
        <w:t xml:space="preserve">2. Calculate </w:t>
      </w:r>
      <w:proofErr w:type="spellStart"/>
      <w:r w:rsidRPr="006B20FC">
        <w:rPr>
          <w:rFonts w:asciiTheme="minorEastAsia" w:eastAsiaTheme="minorEastAsia" w:hAnsiTheme="minorEastAsia" w:cs="Calibri"/>
          <w:kern w:val="0"/>
        </w:rPr>
        <w:t>Charlson</w:t>
      </w:r>
      <w:proofErr w:type="spellEnd"/>
      <w:r w:rsidRPr="006B20FC">
        <w:rPr>
          <w:rFonts w:asciiTheme="minorEastAsia" w:eastAsiaTheme="minorEastAsia" w:hAnsiTheme="minorEastAsia" w:cs="Calibri"/>
          <w:kern w:val="0"/>
        </w:rPr>
        <w:t xml:space="preserve"> </w:t>
      </w:r>
      <w:proofErr w:type="spellStart"/>
      <w:r w:rsidRPr="006B20FC">
        <w:rPr>
          <w:rFonts w:asciiTheme="minorEastAsia" w:eastAsiaTheme="minorEastAsia" w:hAnsiTheme="minorEastAsia" w:cs="Calibri"/>
          <w:kern w:val="0"/>
        </w:rPr>
        <w:t>Probablity</w:t>
      </w:r>
      <w:proofErr w:type="spellEnd"/>
      <w:r w:rsidRPr="006B20FC">
        <w:rPr>
          <w:rFonts w:asciiTheme="minorEastAsia" w:eastAsiaTheme="minorEastAsia" w:hAnsiTheme="minorEastAsia" w:cs="Calibri"/>
          <w:kern w:val="0"/>
        </w:rPr>
        <w:t xml:space="preserve"> (</w:t>
      </w:r>
      <w:proofErr w:type="gramStart"/>
      <w:r w:rsidRPr="006B20FC">
        <w:rPr>
          <w:rFonts w:asciiTheme="minorEastAsia" w:eastAsiaTheme="minorEastAsia" w:hAnsiTheme="minorEastAsia" w:cs="Calibri"/>
          <w:kern w:val="0"/>
        </w:rPr>
        <w:t>10 year</w:t>
      </w:r>
      <w:proofErr w:type="gramEnd"/>
      <w:r w:rsidRPr="006B20FC">
        <w:rPr>
          <w:rFonts w:asciiTheme="minorEastAsia" w:eastAsiaTheme="minorEastAsia" w:hAnsiTheme="minorEastAsia" w:cs="Calibri"/>
          <w:kern w:val="0"/>
        </w:rPr>
        <w:t xml:space="preserve"> mortality)</w:t>
      </w:r>
    </w:p>
    <w:p w:rsidR="006B2F38" w:rsidRPr="006B20FC" w:rsidRDefault="006B2F38" w:rsidP="006B2F38">
      <w:pPr>
        <w:autoSpaceDE w:val="0"/>
        <w:autoSpaceDN w:val="0"/>
        <w:adjustRightInd w:val="0"/>
        <w:jc w:val="left"/>
        <w:rPr>
          <w:rFonts w:asciiTheme="minorEastAsia" w:eastAsiaTheme="minorEastAsia" w:hAnsiTheme="minorEastAsia" w:cs="Calibri"/>
          <w:kern w:val="0"/>
          <w:lang w:val="es-ES"/>
        </w:rPr>
      </w:pPr>
      <w:r w:rsidRPr="006B20FC">
        <w:rPr>
          <w:rFonts w:asciiTheme="minorEastAsia" w:eastAsiaTheme="minorEastAsia" w:hAnsiTheme="minorEastAsia" w:cs="Calibri"/>
          <w:kern w:val="0"/>
          <w:lang w:val="es-ES"/>
        </w:rPr>
        <w:t>1. Calculate Y = e^(i * 0.9)</w:t>
      </w:r>
    </w:p>
    <w:p w:rsidR="006B2F38" w:rsidRPr="006B20FC" w:rsidRDefault="006B2F38" w:rsidP="006B2F38">
      <w:pPr>
        <w:autoSpaceDE w:val="0"/>
        <w:autoSpaceDN w:val="0"/>
        <w:adjustRightInd w:val="0"/>
        <w:jc w:val="left"/>
        <w:rPr>
          <w:rFonts w:asciiTheme="minorEastAsia" w:eastAsiaTheme="minorEastAsia" w:hAnsiTheme="minorEastAsia" w:cs="Calibri"/>
          <w:kern w:val="0"/>
          <w:lang w:val="es-ES"/>
        </w:rPr>
      </w:pPr>
      <w:r w:rsidRPr="006B20FC">
        <w:rPr>
          <w:rFonts w:asciiTheme="minorEastAsia" w:eastAsiaTheme="minorEastAsia" w:hAnsiTheme="minorEastAsia" w:cs="Calibri"/>
          <w:kern w:val="0"/>
          <w:lang w:val="es-ES"/>
        </w:rPr>
        <w:t>2. Calculate Z = 0.983^Y</w:t>
      </w:r>
    </w:p>
    <w:p w:rsidR="003440FF" w:rsidRPr="006B20FC" w:rsidRDefault="006B2F38" w:rsidP="004545A9">
      <w:pPr>
        <w:rPr>
          <w:rFonts w:asciiTheme="minorEastAsia" w:eastAsiaTheme="minorEastAsia" w:hAnsiTheme="minorEastAsia" w:cs="Calibri"/>
          <w:kern w:val="0"/>
        </w:rPr>
      </w:pPr>
      <w:r w:rsidRPr="006B20FC">
        <w:rPr>
          <w:rFonts w:asciiTheme="minorEastAsia" w:eastAsiaTheme="minorEastAsia" w:hAnsiTheme="minorEastAsia" w:cs="Calibri"/>
          <w:kern w:val="0"/>
        </w:rPr>
        <w:t xml:space="preserve">3. </w:t>
      </w:r>
      <w:proofErr w:type="gramStart"/>
      <w:r w:rsidRPr="006B20FC">
        <w:rPr>
          <w:rFonts w:asciiTheme="minorEastAsia" w:eastAsiaTheme="minorEastAsia" w:hAnsiTheme="minorEastAsia" w:cs="Calibri"/>
          <w:kern w:val="0"/>
        </w:rPr>
        <w:t>where</w:t>
      </w:r>
      <w:proofErr w:type="gramEnd"/>
      <w:r w:rsidRPr="006B20FC">
        <w:rPr>
          <w:rFonts w:asciiTheme="minorEastAsia" w:eastAsiaTheme="minorEastAsia" w:hAnsiTheme="minorEastAsia" w:cs="Calibri"/>
          <w:kern w:val="0"/>
        </w:rPr>
        <w:t xml:space="preserve"> Z is the 10 year survival</w:t>
      </w:r>
    </w:p>
    <w:p w:rsidR="00DB25A0" w:rsidRPr="006B20FC" w:rsidRDefault="006B2F38" w:rsidP="004545A9">
      <w:pPr>
        <w:rPr>
          <w:rFonts w:asciiTheme="minorEastAsia" w:eastAsiaTheme="minorEastAsia" w:hAnsiTheme="minorEastAsia" w:cs="Times New Roman"/>
          <w:sz w:val="22"/>
          <w:szCs w:val="22"/>
        </w:rPr>
      </w:pPr>
      <w:r w:rsidRPr="006B20FC">
        <w:rPr>
          <w:rFonts w:asciiTheme="minorEastAsia" w:eastAsiaTheme="minorEastAsia" w:hAnsiTheme="minorEastAsia" w:cs="HG丸ｺﾞｼｯｸM-PRO"/>
          <w:sz w:val="22"/>
          <w:szCs w:val="22"/>
        </w:rPr>
        <w:t>*</w:t>
      </w:r>
      <w:r w:rsidR="00FB2035" w:rsidRPr="006B20FC">
        <w:rPr>
          <w:rFonts w:asciiTheme="minorEastAsia" w:eastAsiaTheme="minorEastAsia" w:hAnsiTheme="minorEastAsia" w:cs="HG丸ｺﾞｼｯｸM-PRO" w:hint="eastAsia"/>
          <w:sz w:val="22"/>
          <w:szCs w:val="22"/>
        </w:rPr>
        <w:t>3</w:t>
      </w:r>
      <w:r w:rsidR="00DB25A0" w:rsidRPr="006B20FC">
        <w:rPr>
          <w:rFonts w:asciiTheme="minorEastAsia" w:eastAsiaTheme="minorEastAsia" w:hAnsiTheme="minorEastAsia" w:cs="HG丸ｺﾞｼｯｸM-PRO" w:hint="eastAsia"/>
          <w:sz w:val="22"/>
          <w:szCs w:val="22"/>
        </w:rPr>
        <w:t xml:space="preserve">　</w:t>
      </w:r>
      <w:r w:rsidR="0085394A" w:rsidRPr="006B20FC">
        <w:rPr>
          <w:rFonts w:asciiTheme="minorEastAsia" w:eastAsiaTheme="minorEastAsia" w:hAnsiTheme="minorEastAsia" w:cs="HG丸ｺﾞｼｯｸM-PRO" w:hint="eastAsia"/>
          <w:b/>
          <w:sz w:val="28"/>
          <w:szCs w:val="28"/>
        </w:rPr>
        <w:t>厚労省の重症度判定基準2008の</w:t>
      </w:r>
      <w:r w:rsidR="00DB25A0" w:rsidRPr="006B20FC">
        <w:rPr>
          <w:rFonts w:asciiTheme="minorEastAsia" w:eastAsiaTheme="minorEastAsia" w:hAnsiTheme="minorEastAsia" w:cs="HG丸ｺﾞｼｯｸM-PRO" w:hint="eastAsia"/>
          <w:b/>
          <w:bCs/>
          <w:sz w:val="28"/>
          <w:szCs w:val="28"/>
        </w:rPr>
        <w:t>予後因子，</w:t>
      </w:r>
      <w:r w:rsidR="00DB25A0" w:rsidRPr="006B20FC">
        <w:rPr>
          <w:rFonts w:asciiTheme="minorEastAsia" w:eastAsiaTheme="minorEastAsia" w:hAnsiTheme="minorEastAsia" w:cs="HG丸ｺﾞｼｯｸM-PRO"/>
          <w:b/>
          <w:bCs/>
          <w:sz w:val="28"/>
          <w:szCs w:val="28"/>
        </w:rPr>
        <w:t>CT</w:t>
      </w:r>
      <w:r w:rsidR="00DB25A0" w:rsidRPr="006B20FC">
        <w:rPr>
          <w:rFonts w:asciiTheme="minorEastAsia" w:eastAsiaTheme="minorEastAsia" w:hAnsiTheme="minorEastAsia" w:cs="HG丸ｺﾞｼｯｸM-PRO" w:hint="eastAsia"/>
          <w:b/>
          <w:bCs/>
          <w:sz w:val="28"/>
          <w:szCs w:val="28"/>
        </w:rPr>
        <w:t>グレード</w:t>
      </w:r>
    </w:p>
    <w:p w:rsidR="00FC314D" w:rsidRPr="006B20FC" w:rsidRDefault="003A2904" w:rsidP="00795E7C">
      <w:pPr>
        <w:rPr>
          <w:rFonts w:asciiTheme="minorEastAsia" w:eastAsiaTheme="minorEastAsia" w:hAnsiTheme="minorEastAsia" w:cs="Times New Roman"/>
          <w:sz w:val="22"/>
          <w:szCs w:val="22"/>
        </w:rPr>
      </w:pPr>
      <w:r w:rsidRPr="006B20FC">
        <w:rPr>
          <w:rFonts w:asciiTheme="minorEastAsia" w:eastAsiaTheme="minorEastAsia" w:hAnsiTheme="minorEastAsia" w:cs="Times New Roman"/>
          <w:noProof/>
          <w:sz w:val="22"/>
          <w:szCs w:val="22"/>
        </w:rPr>
        <w:lastRenderedPageBreak/>
        <w:drawing>
          <wp:inline distT="0" distB="0" distL="0" distR="0">
            <wp:extent cx="4981575" cy="5400675"/>
            <wp:effectExtent l="19050" t="0" r="9525" b="0"/>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srcRect/>
                    <a:stretch>
                      <a:fillRect/>
                    </a:stretch>
                  </pic:blipFill>
                  <pic:spPr bwMode="auto">
                    <a:xfrm>
                      <a:off x="0" y="0"/>
                      <a:ext cx="4981575" cy="5400675"/>
                    </a:xfrm>
                    <a:prstGeom prst="rect">
                      <a:avLst/>
                    </a:prstGeom>
                    <a:noFill/>
                    <a:ln w="9525">
                      <a:noFill/>
                      <a:miter lim="800000"/>
                      <a:headEnd/>
                      <a:tailEnd/>
                    </a:ln>
                  </pic:spPr>
                </pic:pic>
              </a:graphicData>
            </a:graphic>
          </wp:inline>
        </w:drawing>
      </w:r>
    </w:p>
    <w:p w:rsidR="00FC314D" w:rsidRPr="006B20FC" w:rsidRDefault="00FC314D" w:rsidP="00795E7C">
      <w:pPr>
        <w:rPr>
          <w:rFonts w:asciiTheme="minorEastAsia" w:eastAsiaTheme="minorEastAsia" w:hAnsiTheme="minorEastAsia" w:cs="HG丸ｺﾞｼｯｸM-PRO"/>
          <w:sz w:val="22"/>
          <w:szCs w:val="22"/>
        </w:rPr>
      </w:pPr>
    </w:p>
    <w:p w:rsidR="00FC314D" w:rsidRPr="006B20FC" w:rsidRDefault="00FC314D" w:rsidP="00795E7C">
      <w:pPr>
        <w:rPr>
          <w:rFonts w:asciiTheme="minorEastAsia" w:eastAsiaTheme="minorEastAsia" w:hAnsiTheme="minorEastAsia" w:cs="HG丸ｺﾞｼｯｸM-PRO"/>
          <w:sz w:val="22"/>
          <w:szCs w:val="22"/>
        </w:rPr>
      </w:pPr>
    </w:p>
    <w:p w:rsidR="009266F3" w:rsidRPr="006B20FC" w:rsidRDefault="009266F3" w:rsidP="00795E7C">
      <w:pPr>
        <w:rPr>
          <w:rFonts w:asciiTheme="minorEastAsia" w:eastAsiaTheme="minorEastAsia" w:hAnsiTheme="minorEastAsia" w:cs="HG丸ｺﾞｼｯｸM-PRO"/>
          <w:sz w:val="22"/>
          <w:szCs w:val="22"/>
        </w:rPr>
      </w:pPr>
    </w:p>
    <w:p w:rsidR="009266F3" w:rsidRPr="006B20FC" w:rsidRDefault="009266F3" w:rsidP="00795E7C">
      <w:pPr>
        <w:rPr>
          <w:rFonts w:asciiTheme="minorEastAsia" w:eastAsiaTheme="minorEastAsia" w:hAnsiTheme="minorEastAsia" w:cs="HG丸ｺﾞｼｯｸM-PRO"/>
          <w:sz w:val="22"/>
          <w:szCs w:val="22"/>
        </w:rPr>
      </w:pPr>
    </w:p>
    <w:p w:rsidR="009266F3" w:rsidRPr="006B20FC" w:rsidRDefault="009266F3" w:rsidP="00795E7C">
      <w:pPr>
        <w:rPr>
          <w:rFonts w:asciiTheme="minorEastAsia" w:eastAsiaTheme="minorEastAsia" w:hAnsiTheme="minorEastAsia" w:cs="HG丸ｺﾞｼｯｸM-PRO"/>
          <w:sz w:val="22"/>
          <w:szCs w:val="22"/>
        </w:rPr>
      </w:pPr>
    </w:p>
    <w:p w:rsidR="003440FF" w:rsidRPr="006B20FC" w:rsidRDefault="003440FF" w:rsidP="00795E7C">
      <w:pPr>
        <w:rPr>
          <w:rFonts w:asciiTheme="minorEastAsia" w:eastAsiaTheme="minorEastAsia" w:hAnsiTheme="minorEastAsia" w:cs="HG丸ｺﾞｼｯｸM-PRO"/>
          <w:sz w:val="22"/>
          <w:szCs w:val="22"/>
        </w:rPr>
      </w:pPr>
    </w:p>
    <w:p w:rsidR="003440FF" w:rsidRPr="006B20FC" w:rsidRDefault="003440FF" w:rsidP="00795E7C">
      <w:pPr>
        <w:rPr>
          <w:rFonts w:asciiTheme="minorEastAsia" w:eastAsiaTheme="minorEastAsia" w:hAnsiTheme="minorEastAsia" w:cs="HG丸ｺﾞｼｯｸM-PRO"/>
          <w:sz w:val="22"/>
          <w:szCs w:val="22"/>
        </w:rPr>
      </w:pPr>
    </w:p>
    <w:p w:rsidR="003440FF" w:rsidRDefault="003440FF" w:rsidP="00795E7C">
      <w:pPr>
        <w:rPr>
          <w:rFonts w:asciiTheme="minorEastAsia" w:eastAsiaTheme="minorEastAsia" w:hAnsiTheme="minorEastAsia" w:cs="HG丸ｺﾞｼｯｸM-PRO" w:hint="eastAsia"/>
          <w:sz w:val="22"/>
          <w:szCs w:val="22"/>
        </w:rPr>
      </w:pPr>
    </w:p>
    <w:p w:rsidR="004128AF" w:rsidRDefault="004128AF" w:rsidP="00795E7C">
      <w:pPr>
        <w:rPr>
          <w:rFonts w:asciiTheme="minorEastAsia" w:eastAsiaTheme="minorEastAsia" w:hAnsiTheme="minorEastAsia" w:cs="HG丸ｺﾞｼｯｸM-PRO" w:hint="eastAsia"/>
          <w:sz w:val="22"/>
          <w:szCs w:val="22"/>
        </w:rPr>
      </w:pPr>
    </w:p>
    <w:p w:rsidR="004128AF" w:rsidRDefault="004128AF" w:rsidP="00795E7C">
      <w:pPr>
        <w:rPr>
          <w:rFonts w:asciiTheme="minorEastAsia" w:eastAsiaTheme="minorEastAsia" w:hAnsiTheme="minorEastAsia" w:cs="HG丸ｺﾞｼｯｸM-PRO" w:hint="eastAsia"/>
          <w:sz w:val="22"/>
          <w:szCs w:val="22"/>
        </w:rPr>
      </w:pPr>
    </w:p>
    <w:p w:rsidR="004128AF" w:rsidRDefault="004128AF" w:rsidP="00795E7C">
      <w:pPr>
        <w:rPr>
          <w:rFonts w:asciiTheme="minorEastAsia" w:eastAsiaTheme="minorEastAsia" w:hAnsiTheme="minorEastAsia" w:cs="HG丸ｺﾞｼｯｸM-PRO" w:hint="eastAsia"/>
          <w:sz w:val="22"/>
          <w:szCs w:val="22"/>
        </w:rPr>
      </w:pPr>
    </w:p>
    <w:p w:rsidR="004128AF" w:rsidRDefault="004128AF" w:rsidP="00795E7C">
      <w:pPr>
        <w:rPr>
          <w:rFonts w:asciiTheme="minorEastAsia" w:eastAsiaTheme="minorEastAsia" w:hAnsiTheme="minorEastAsia" w:cs="HG丸ｺﾞｼｯｸM-PRO" w:hint="eastAsia"/>
          <w:sz w:val="22"/>
          <w:szCs w:val="22"/>
        </w:rPr>
      </w:pPr>
    </w:p>
    <w:p w:rsidR="004128AF" w:rsidRDefault="004128AF" w:rsidP="00795E7C">
      <w:pPr>
        <w:rPr>
          <w:rFonts w:asciiTheme="minorEastAsia" w:eastAsiaTheme="minorEastAsia" w:hAnsiTheme="minorEastAsia" w:cs="HG丸ｺﾞｼｯｸM-PRO" w:hint="eastAsia"/>
          <w:sz w:val="22"/>
          <w:szCs w:val="22"/>
        </w:rPr>
      </w:pPr>
    </w:p>
    <w:p w:rsidR="004128AF" w:rsidRDefault="004128AF" w:rsidP="00795E7C">
      <w:pPr>
        <w:rPr>
          <w:rFonts w:asciiTheme="minorEastAsia" w:eastAsiaTheme="minorEastAsia" w:hAnsiTheme="minorEastAsia" w:cs="HG丸ｺﾞｼｯｸM-PRO" w:hint="eastAsia"/>
          <w:sz w:val="22"/>
          <w:szCs w:val="22"/>
        </w:rPr>
      </w:pPr>
    </w:p>
    <w:p w:rsidR="004128AF" w:rsidRDefault="004128AF" w:rsidP="00795E7C">
      <w:pPr>
        <w:rPr>
          <w:rFonts w:asciiTheme="minorEastAsia" w:eastAsiaTheme="minorEastAsia" w:hAnsiTheme="minorEastAsia" w:cs="HG丸ｺﾞｼｯｸM-PRO" w:hint="eastAsia"/>
          <w:sz w:val="22"/>
          <w:szCs w:val="22"/>
        </w:rPr>
      </w:pPr>
    </w:p>
    <w:p w:rsidR="004128AF" w:rsidRPr="006B20FC" w:rsidRDefault="004128AF" w:rsidP="00795E7C">
      <w:pPr>
        <w:rPr>
          <w:rFonts w:asciiTheme="minorEastAsia" w:eastAsiaTheme="minorEastAsia" w:hAnsiTheme="minorEastAsia" w:cs="HG丸ｺﾞｼｯｸM-PRO"/>
          <w:sz w:val="22"/>
          <w:szCs w:val="22"/>
        </w:rPr>
      </w:pPr>
    </w:p>
    <w:p w:rsidR="003440FF" w:rsidRPr="006B20FC" w:rsidRDefault="003440FF" w:rsidP="00795E7C">
      <w:pPr>
        <w:rPr>
          <w:rFonts w:asciiTheme="minorEastAsia" w:eastAsiaTheme="minorEastAsia" w:hAnsiTheme="minorEastAsia" w:cs="HG丸ｺﾞｼｯｸM-PRO"/>
          <w:sz w:val="22"/>
          <w:szCs w:val="22"/>
        </w:rPr>
      </w:pPr>
    </w:p>
    <w:p w:rsidR="008D37CF" w:rsidRPr="006B20FC" w:rsidRDefault="008D37CF" w:rsidP="008D37CF">
      <w:pPr>
        <w:rPr>
          <w:rFonts w:asciiTheme="minorEastAsia" w:eastAsiaTheme="minorEastAsia" w:hAnsiTheme="minorEastAsia" w:cs="Times New Roman"/>
          <w:sz w:val="22"/>
          <w:szCs w:val="22"/>
        </w:rPr>
      </w:pPr>
      <w:r w:rsidRPr="006B20FC">
        <w:rPr>
          <w:rFonts w:asciiTheme="minorEastAsia" w:eastAsiaTheme="minorEastAsia" w:hAnsiTheme="minorEastAsia" w:cs="HG丸ｺﾞｼｯｸM-PRO"/>
          <w:sz w:val="22"/>
          <w:szCs w:val="22"/>
        </w:rPr>
        <w:lastRenderedPageBreak/>
        <w:t>*</w:t>
      </w:r>
      <w:r w:rsidR="0076421C" w:rsidRPr="006B20FC">
        <w:rPr>
          <w:rFonts w:asciiTheme="minorEastAsia" w:eastAsiaTheme="minorEastAsia" w:hAnsiTheme="minorEastAsia" w:cs="HG丸ｺﾞｼｯｸM-PRO" w:hint="eastAsia"/>
          <w:sz w:val="22"/>
          <w:szCs w:val="22"/>
        </w:rPr>
        <w:t>4</w:t>
      </w:r>
      <w:r w:rsidRPr="006B20FC">
        <w:rPr>
          <w:rFonts w:asciiTheme="minorEastAsia" w:eastAsiaTheme="minorEastAsia" w:hAnsiTheme="minorEastAsia" w:cs="HG丸ｺﾞｼｯｸM-PRO" w:hint="eastAsia"/>
          <w:sz w:val="22"/>
          <w:szCs w:val="22"/>
        </w:rPr>
        <w:t xml:space="preserve">　</w:t>
      </w:r>
      <w:r w:rsidRPr="006B20FC">
        <w:rPr>
          <w:rFonts w:asciiTheme="minorEastAsia" w:eastAsiaTheme="minorEastAsia" w:hAnsiTheme="minorEastAsia" w:cs="HG丸ｺﾞｼｯｸM-PRO"/>
          <w:b/>
          <w:bCs/>
          <w:sz w:val="28"/>
          <w:szCs w:val="28"/>
        </w:rPr>
        <w:t>APACHE</w:t>
      </w:r>
      <w:r w:rsidRPr="006B20FC">
        <w:rPr>
          <w:rFonts w:asciiTheme="minorEastAsia" w:eastAsiaTheme="minorEastAsia" w:hAnsiTheme="minorEastAsia" w:cs="HG丸ｺﾞｼｯｸM-PRO" w:hint="eastAsia"/>
          <w:b/>
          <w:bCs/>
          <w:sz w:val="28"/>
          <w:szCs w:val="28"/>
        </w:rPr>
        <w:t>Ⅱ</w:t>
      </w:r>
      <w:r w:rsidRPr="006B20FC">
        <w:rPr>
          <w:rFonts w:asciiTheme="minorEastAsia" w:eastAsiaTheme="minorEastAsia" w:hAnsiTheme="minorEastAsia" w:cs="HG丸ｺﾞｼｯｸM-PRO"/>
          <w:b/>
          <w:bCs/>
          <w:sz w:val="28"/>
          <w:szCs w:val="28"/>
        </w:rPr>
        <w:t xml:space="preserve"> Score</w:t>
      </w:r>
    </w:p>
    <w:p w:rsidR="009266F3" w:rsidRPr="006B20FC" w:rsidRDefault="009266F3" w:rsidP="00795E7C">
      <w:pPr>
        <w:rPr>
          <w:rFonts w:asciiTheme="minorEastAsia" w:eastAsiaTheme="minorEastAsia" w:hAnsiTheme="minorEastAsia" w:cs="HG丸ｺﾞｼｯｸM-PRO"/>
          <w:sz w:val="22"/>
          <w:szCs w:val="22"/>
        </w:rPr>
      </w:pPr>
    </w:p>
    <w:p w:rsidR="006B2F38" w:rsidRPr="006B20FC" w:rsidRDefault="003A2904" w:rsidP="006667B4">
      <w:pPr>
        <w:rPr>
          <w:rFonts w:asciiTheme="minorEastAsia" w:eastAsiaTheme="minorEastAsia" w:hAnsiTheme="minorEastAsia" w:cs="Times New Roman"/>
          <w:sz w:val="22"/>
          <w:szCs w:val="22"/>
        </w:rPr>
      </w:pPr>
      <w:r w:rsidRPr="006B20FC">
        <w:rPr>
          <w:rFonts w:asciiTheme="minorEastAsia" w:eastAsiaTheme="minorEastAsia" w:hAnsiTheme="minorEastAsia" w:cs="Times New Roman"/>
          <w:noProof/>
          <w:sz w:val="22"/>
          <w:szCs w:val="22"/>
        </w:rPr>
        <w:drawing>
          <wp:inline distT="0" distB="0" distL="0" distR="0">
            <wp:extent cx="5829300" cy="7715250"/>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srcRect/>
                    <a:stretch>
                      <a:fillRect/>
                    </a:stretch>
                  </pic:blipFill>
                  <pic:spPr bwMode="auto">
                    <a:xfrm>
                      <a:off x="0" y="0"/>
                      <a:ext cx="5829300" cy="7715250"/>
                    </a:xfrm>
                    <a:prstGeom prst="rect">
                      <a:avLst/>
                    </a:prstGeom>
                    <a:noFill/>
                    <a:ln w="9525">
                      <a:noFill/>
                      <a:miter lim="800000"/>
                      <a:headEnd/>
                      <a:tailEnd/>
                    </a:ln>
                  </pic:spPr>
                </pic:pic>
              </a:graphicData>
            </a:graphic>
          </wp:inline>
        </w:drawing>
      </w:r>
    </w:p>
    <w:p w:rsidR="006B2F38" w:rsidRPr="006B20FC" w:rsidRDefault="006B2F38" w:rsidP="006667B4">
      <w:pPr>
        <w:rPr>
          <w:rFonts w:asciiTheme="minorEastAsia" w:eastAsiaTheme="minorEastAsia" w:hAnsiTheme="minorEastAsia" w:cs="Times New Roman"/>
          <w:sz w:val="22"/>
          <w:szCs w:val="22"/>
        </w:rPr>
      </w:pPr>
    </w:p>
    <w:p w:rsidR="00FF1731" w:rsidRPr="006B20FC" w:rsidRDefault="00FF1731" w:rsidP="006667B4">
      <w:pPr>
        <w:rPr>
          <w:rFonts w:asciiTheme="minorEastAsia" w:eastAsiaTheme="minorEastAsia" w:hAnsiTheme="minorEastAsia" w:cs="Arial"/>
        </w:rPr>
      </w:pPr>
    </w:p>
    <w:p w:rsidR="008D37CF" w:rsidRPr="006B20FC" w:rsidRDefault="008D37CF" w:rsidP="006667B4">
      <w:pPr>
        <w:rPr>
          <w:rFonts w:asciiTheme="minorEastAsia" w:eastAsiaTheme="minorEastAsia" w:hAnsiTheme="minorEastAsia" w:cs="Arial"/>
        </w:rPr>
      </w:pPr>
    </w:p>
    <w:p w:rsidR="008D37CF" w:rsidRPr="006B20FC" w:rsidRDefault="008D37CF" w:rsidP="006667B4">
      <w:pPr>
        <w:rPr>
          <w:rFonts w:asciiTheme="minorEastAsia" w:eastAsiaTheme="minorEastAsia" w:hAnsiTheme="minorEastAsia" w:cs="Arial"/>
        </w:rPr>
      </w:pPr>
    </w:p>
    <w:p w:rsidR="008D37CF" w:rsidRPr="006B20FC" w:rsidRDefault="008D37CF" w:rsidP="008D37CF">
      <w:pPr>
        <w:rPr>
          <w:rFonts w:asciiTheme="minorEastAsia" w:eastAsiaTheme="minorEastAsia" w:hAnsiTheme="minorEastAsia" w:cs="Times New Roman"/>
          <w:b/>
          <w:bCs/>
          <w:sz w:val="22"/>
          <w:szCs w:val="22"/>
        </w:rPr>
      </w:pPr>
      <w:r w:rsidRPr="006B20FC">
        <w:rPr>
          <w:rFonts w:asciiTheme="minorEastAsia" w:eastAsiaTheme="minorEastAsia" w:hAnsiTheme="minorEastAsia" w:cs="HG丸ｺﾞｼｯｸM-PRO"/>
          <w:sz w:val="22"/>
          <w:szCs w:val="22"/>
        </w:rPr>
        <w:lastRenderedPageBreak/>
        <w:t>*</w:t>
      </w:r>
      <w:r w:rsidR="0076421C" w:rsidRPr="006B20FC">
        <w:rPr>
          <w:rFonts w:asciiTheme="minorEastAsia" w:eastAsiaTheme="minorEastAsia" w:hAnsiTheme="minorEastAsia" w:cs="HG丸ｺﾞｼｯｸM-PRO" w:hint="eastAsia"/>
          <w:sz w:val="22"/>
          <w:szCs w:val="22"/>
        </w:rPr>
        <w:t>5</w:t>
      </w:r>
      <w:r w:rsidRPr="006B20FC">
        <w:rPr>
          <w:rFonts w:asciiTheme="minorEastAsia" w:eastAsiaTheme="minorEastAsia" w:hAnsiTheme="minorEastAsia" w:cs="HG丸ｺﾞｼｯｸM-PRO" w:hint="eastAsia"/>
          <w:sz w:val="22"/>
          <w:szCs w:val="22"/>
        </w:rPr>
        <w:t xml:space="preserve">　</w:t>
      </w:r>
      <w:r w:rsidRPr="006B20FC">
        <w:rPr>
          <w:rFonts w:asciiTheme="minorEastAsia" w:eastAsiaTheme="minorEastAsia" w:hAnsiTheme="minorEastAsia" w:cs="HG丸ｺﾞｼｯｸM-PRO" w:hint="eastAsia"/>
          <w:b/>
          <w:sz w:val="28"/>
          <w:szCs w:val="28"/>
        </w:rPr>
        <w:t>改訂</w:t>
      </w:r>
      <w:r w:rsidRPr="006B20FC">
        <w:rPr>
          <w:rFonts w:asciiTheme="minorEastAsia" w:eastAsiaTheme="minorEastAsia" w:hAnsiTheme="minorEastAsia" w:cs="HG丸ｺﾞｼｯｸM-PRO"/>
          <w:b/>
          <w:bCs/>
          <w:sz w:val="28"/>
          <w:szCs w:val="28"/>
        </w:rPr>
        <w:t>Atlanta</w:t>
      </w:r>
      <w:r w:rsidRPr="006B20FC">
        <w:rPr>
          <w:rFonts w:asciiTheme="minorEastAsia" w:eastAsiaTheme="minorEastAsia" w:hAnsiTheme="minorEastAsia" w:cs="HG丸ｺﾞｼｯｸM-PRO" w:hint="eastAsia"/>
          <w:b/>
          <w:bCs/>
          <w:sz w:val="28"/>
          <w:szCs w:val="28"/>
        </w:rPr>
        <w:t>分類</w:t>
      </w:r>
    </w:p>
    <w:p w:rsidR="008D37CF" w:rsidRPr="006B20FC" w:rsidRDefault="008D37CF" w:rsidP="008D37CF">
      <w:pPr>
        <w:rPr>
          <w:rFonts w:asciiTheme="minorEastAsia" w:eastAsiaTheme="minorEastAsia" w:hAnsiTheme="minorEastAsia" w:cs="Times New Roman"/>
          <w:noProof/>
          <w:u w:val="single"/>
        </w:rPr>
      </w:pPr>
      <w:r w:rsidRPr="006B20FC">
        <w:rPr>
          <w:rFonts w:asciiTheme="minorEastAsia" w:eastAsiaTheme="minorEastAsia" w:hAnsiTheme="minorEastAsia" w:cs="HG丸ｺﾞｼｯｸM-PRO" w:hint="eastAsia"/>
          <w:noProof/>
        </w:rPr>
        <w:t>重症度判定（</w:t>
      </w:r>
      <w:r w:rsidRPr="006B20FC">
        <w:rPr>
          <w:rFonts w:asciiTheme="minorEastAsia" w:eastAsiaTheme="minorEastAsia" w:hAnsiTheme="minorEastAsia" w:cs="HG丸ｺﾞｼｯｸM-PRO"/>
          <w:noProof/>
        </w:rPr>
        <w:t>Severity Grade</w:t>
      </w:r>
      <w:r w:rsidRPr="006B20FC">
        <w:rPr>
          <w:rFonts w:asciiTheme="minorEastAsia" w:eastAsiaTheme="minorEastAsia" w:hAnsiTheme="minorEastAsia" w:cs="HG丸ｺﾞｼｯｸM-PRO" w:hint="eastAsia"/>
          <w:noProof/>
        </w:rPr>
        <w:t>）：</w:t>
      </w:r>
      <w:r w:rsidRPr="006B20FC">
        <w:rPr>
          <w:rFonts w:asciiTheme="minorEastAsia" w:eastAsiaTheme="minorEastAsia" w:hAnsiTheme="minorEastAsia" w:cs="HG丸ｺﾞｼｯｸM-PRO" w:hint="eastAsia"/>
          <w:noProof/>
          <w:u w:val="single"/>
        </w:rPr>
        <w:t>発症から</w:t>
      </w:r>
      <w:r w:rsidRPr="006B20FC">
        <w:rPr>
          <w:rFonts w:asciiTheme="minorEastAsia" w:eastAsiaTheme="minorEastAsia" w:hAnsiTheme="minorEastAsia" w:cs="HG丸ｺﾞｼｯｸM-PRO"/>
          <w:noProof/>
          <w:u w:val="single"/>
        </w:rPr>
        <w:t>1</w:t>
      </w:r>
      <w:r w:rsidRPr="006B20FC">
        <w:rPr>
          <w:rFonts w:asciiTheme="minorEastAsia" w:eastAsiaTheme="minorEastAsia" w:hAnsiTheme="minorEastAsia" w:cs="HG丸ｺﾞｼｯｸM-PRO" w:hint="eastAsia"/>
          <w:noProof/>
          <w:u w:val="single"/>
        </w:rPr>
        <w:t>週間以内での評価</w:t>
      </w:r>
    </w:p>
    <w:p w:rsidR="008D37CF" w:rsidRPr="006B20FC" w:rsidRDefault="00CD62C3" w:rsidP="008D37CF">
      <w:pPr>
        <w:rPr>
          <w:rFonts w:asciiTheme="minorEastAsia" w:eastAsiaTheme="minorEastAsia" w:hAnsiTheme="minorEastAsia" w:cs="Times New Roman"/>
          <w:noProof/>
          <w:u w:val="single"/>
        </w:rPr>
      </w:pPr>
      <w:r w:rsidRPr="00CD62C3">
        <w:rPr>
          <w:rFonts w:asciiTheme="minorEastAsia" w:eastAsiaTheme="minorEastAsia" w:hAnsiTheme="minorEastAsia"/>
          <w:noProof/>
        </w:rPr>
        <w:pict>
          <v:rect id="正方形/長方形 6" o:spid="_x0000_s1026" style="position:absolute;left:0;text-align:left;margin-left:-4.3pt;margin-top:15.15pt;width:447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JLgIAADIEAAAOAAAAZHJzL2Uyb0RvYy54bWysU81uEzEQviPxDpbvZHdDftpVNhVqCUIq&#10;UKnwABOvN2vhP2wnm/Ae9AHgzBlx4HGoxFsw9qYhBU4IH6wZz/ibmW9mZmdbJcmGOy+MrmgxyCnh&#10;mpla6FVF37xePDqhxAfQNUijeUV33NOz+cMHs86WfGhaI2vuCIJoX3a2om0Itswyz1quwA+M5RqN&#10;jXEKAqpuldUOOkRXMhvm+STrjKutM4x7j68XvZHOE37TcBZeNY3ngciKYm4h3S7dy3hn8xmUKwe2&#10;FWyfBvxDFgqExqAHqAsIQNZO/AGlBHPGmyYMmFGZaRrBeKoBqyny36q5bsHyVAuS4+2BJv//YNnL&#10;zZUjoq7oiBINClt0+/nT7c3X798+Zj8+fOklMolEddaX6H9tr1ws1dtLw956NGT3LFHx6EOW3QtT&#10;IyCsg0nkbBun4k8sm2xTD3aHHvBtIAwfx5Pp5DTHVjG0DYtiNB6nLmVQ3n23zodn3CgShYo6bHKC&#10;h82lDzEdKO9cUp5GinohpEyKWy3PpSMbwIFYpBNLwy/+2E1q0lX0cTEdJ+R7Nn8MkafzNwglAk62&#10;FKqiJwcnKFsO9VNdY0woAwjZyxhf6j2Rkbue7KWpd8ijM/3Y4pqh0Br3npIOR7ai/t0aHKdEPtc4&#10;E6fFaBRnPCmj8XSIiju2LI8toBlCVZQFR0mvnId+M9bWiVWLsYpUvTZPsIONSNzG7vZ57dPFwUz8&#10;7ZcoTv6xnrx+rfr8JwAAAP//AwBQSwMEFAAGAAgAAAAhAGR0JnHeAAAACQEAAA8AAABkcnMvZG93&#10;bnJldi54bWxMj8FOwzAQRO9I/IO1SNxapwSiEOJUhYoPSFp6duMlCcTrKHbTlK9nOZXj7Ixm3ubr&#10;2fZiwtF3jhSslhEIpNqZjhoF+937IgXhgyaje0eo4IIe1sXtTa4z485U4lSFRnAJ+UwraEMYMil9&#10;3aLVfukGJPY+3Wh1YDk20oz6zOW2lw9RlEirO+KFVg/41mL9XZ2sAlm+fnTlpvyqDtvn7X6cfg6r&#10;y06p+7t58wIi4ByuYfjDZ3QomOnoTmS86BUs0oSTCuIoBsF+mj49gjjyIYljkEUu/39Q/AIAAP//&#10;AwBQSwECLQAUAAYACAAAACEAtoM4kv4AAADhAQAAEwAAAAAAAAAAAAAAAAAAAAAAW0NvbnRlbnRf&#10;VHlwZXNdLnhtbFBLAQItABQABgAIAAAAIQA4/SH/1gAAAJQBAAALAAAAAAAAAAAAAAAAAC8BAABf&#10;cmVscy8ucmVsc1BLAQItABQABgAIAAAAIQAxOY/JLgIAADIEAAAOAAAAAAAAAAAAAAAAAC4CAABk&#10;cnMvZTJvRG9jLnhtbFBLAQItABQABgAIAAAAIQBkdCZx3gAAAAkBAAAPAAAAAAAAAAAAAAAAAIgE&#10;AABkcnMvZG93bnJldi54bWxQSwUGAAAAAAQABADzAAAAkwUAAAAA&#10;" strokeweight=".25pt">
            <v:path arrowok="t"/>
          </v:rect>
        </w:pict>
      </w:r>
    </w:p>
    <w:p w:rsidR="008D37CF" w:rsidRPr="006B20FC" w:rsidRDefault="008D37CF" w:rsidP="008D37CF">
      <w:pPr>
        <w:pStyle w:val="a3"/>
        <w:numPr>
          <w:ilvl w:val="0"/>
          <w:numId w:val="2"/>
        </w:numPr>
        <w:ind w:leftChars="0"/>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軽症急性膵炎（</w:t>
      </w:r>
      <w:r w:rsidRPr="006B20FC">
        <w:rPr>
          <w:rFonts w:asciiTheme="minorEastAsia" w:eastAsiaTheme="minorEastAsia" w:hAnsiTheme="minorEastAsia" w:cs="HG丸ｺﾞｼｯｸM-PRO"/>
        </w:rPr>
        <w:t>Mild acute pancreatitis</w:t>
      </w:r>
      <w:r w:rsidRPr="006B20FC">
        <w:rPr>
          <w:rFonts w:asciiTheme="minorEastAsia" w:eastAsiaTheme="minorEastAsia" w:hAnsiTheme="minorEastAsia" w:cs="HG丸ｺﾞｼｯｸM-PRO" w:hint="eastAsia"/>
        </w:rPr>
        <w:t>）</w:t>
      </w:r>
    </w:p>
    <w:p w:rsidR="008D37CF" w:rsidRPr="006B20FC" w:rsidRDefault="008D37CF" w:rsidP="008D37CF">
      <w:pPr>
        <w:ind w:left="360"/>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u w:val="single"/>
        </w:rPr>
        <w:t>臓器障害</w:t>
      </w:r>
      <w:r w:rsidRPr="006B20FC">
        <w:rPr>
          <w:rFonts w:asciiTheme="minorEastAsia" w:eastAsiaTheme="minorEastAsia" w:hAnsiTheme="minorEastAsia" w:cs="HG丸ｺﾞｼｯｸM-PRO"/>
          <w:u w:val="single"/>
          <w:vertAlign w:val="superscript"/>
        </w:rPr>
        <w:t>*1</w:t>
      </w:r>
      <w:r w:rsidRPr="006B20FC">
        <w:rPr>
          <w:rFonts w:asciiTheme="minorEastAsia" w:eastAsiaTheme="minorEastAsia" w:hAnsiTheme="minorEastAsia" w:cs="HG丸ｺﾞｼｯｸM-PRO" w:hint="eastAsia"/>
          <w:u w:val="single"/>
        </w:rPr>
        <w:t>なし</w:t>
      </w:r>
    </w:p>
    <w:p w:rsidR="008D37CF" w:rsidRPr="006B20FC" w:rsidRDefault="008D37CF" w:rsidP="008D37CF">
      <w:pPr>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u w:val="single"/>
        </w:rPr>
        <w:t>局所もしくは全身合併症</w:t>
      </w:r>
      <w:r w:rsidRPr="006B20FC">
        <w:rPr>
          <w:rFonts w:asciiTheme="minorEastAsia" w:eastAsiaTheme="minorEastAsia" w:hAnsiTheme="minorEastAsia" w:cs="HG丸ｺﾞｼｯｸM-PRO"/>
          <w:u w:val="single"/>
          <w:vertAlign w:val="superscript"/>
        </w:rPr>
        <w:t>*2</w:t>
      </w:r>
      <w:r w:rsidRPr="006B20FC">
        <w:rPr>
          <w:rFonts w:asciiTheme="minorEastAsia" w:eastAsiaTheme="minorEastAsia" w:hAnsiTheme="minorEastAsia" w:cs="HG丸ｺﾞｼｯｸM-PRO" w:hint="eastAsia"/>
          <w:u w:val="single"/>
        </w:rPr>
        <w:t>なし</w:t>
      </w:r>
    </w:p>
    <w:p w:rsidR="008D37CF" w:rsidRPr="006B20FC" w:rsidRDefault="008D37CF" w:rsidP="008D37CF">
      <w:pPr>
        <w:pStyle w:val="a3"/>
        <w:numPr>
          <w:ilvl w:val="0"/>
          <w:numId w:val="2"/>
        </w:numPr>
        <w:ind w:leftChars="0"/>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中等症急性膵炎（</w:t>
      </w:r>
      <w:r w:rsidRPr="006B20FC">
        <w:rPr>
          <w:rFonts w:asciiTheme="minorEastAsia" w:eastAsiaTheme="minorEastAsia" w:hAnsiTheme="minorEastAsia" w:cs="HG丸ｺﾞｼｯｸM-PRO"/>
        </w:rPr>
        <w:t>Moderately severe acute pancreatitis</w:t>
      </w:r>
      <w:r w:rsidRPr="006B20FC">
        <w:rPr>
          <w:rFonts w:asciiTheme="minorEastAsia" w:eastAsiaTheme="minorEastAsia" w:hAnsiTheme="minorEastAsia" w:cs="HG丸ｺﾞｼｯｸM-PRO" w:hint="eastAsia"/>
        </w:rPr>
        <w:t>）</w:t>
      </w:r>
    </w:p>
    <w:p w:rsidR="008D37CF" w:rsidRPr="006B20FC" w:rsidRDefault="008D37CF" w:rsidP="008D37CF">
      <w:pPr>
        <w:ind w:left="360"/>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u w:val="single"/>
        </w:rPr>
        <w:t>48</w:t>
      </w:r>
      <w:r w:rsidRPr="006B20FC">
        <w:rPr>
          <w:rFonts w:asciiTheme="minorEastAsia" w:eastAsiaTheme="minorEastAsia" w:hAnsiTheme="minorEastAsia" w:cs="HG丸ｺﾞｼｯｸM-PRO" w:hint="eastAsia"/>
          <w:u w:val="single"/>
        </w:rPr>
        <w:t>時間以内に回復した臓器障害</w:t>
      </w:r>
      <w:r w:rsidRPr="006B20FC">
        <w:rPr>
          <w:rFonts w:asciiTheme="minorEastAsia" w:eastAsiaTheme="minorEastAsia" w:hAnsiTheme="minorEastAsia" w:cs="HG丸ｺﾞｼｯｸM-PRO" w:hint="eastAsia"/>
        </w:rPr>
        <w:t xml:space="preserve">　</w:t>
      </w:r>
    </w:p>
    <w:p w:rsidR="008D37CF" w:rsidRPr="006B20FC" w:rsidRDefault="008D37CF" w:rsidP="008D37CF">
      <w:pPr>
        <w:ind w:left="360"/>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 xml:space="preserve">　かつ</w:t>
      </w:r>
      <w:r w:rsidRPr="006B20FC">
        <w:rPr>
          <w:rFonts w:asciiTheme="minorEastAsia" w:eastAsiaTheme="minorEastAsia" w:hAnsiTheme="minorEastAsia" w:cs="HG丸ｺﾞｼｯｸM-PRO"/>
        </w:rPr>
        <w:t>/</w:t>
      </w:r>
      <w:r w:rsidRPr="006B20FC">
        <w:rPr>
          <w:rFonts w:asciiTheme="minorEastAsia" w:eastAsiaTheme="minorEastAsia" w:hAnsiTheme="minorEastAsia" w:cs="HG丸ｺﾞｼｯｸM-PRO" w:hint="eastAsia"/>
        </w:rPr>
        <w:t>もしくは</w:t>
      </w:r>
    </w:p>
    <w:p w:rsidR="008D37CF" w:rsidRPr="006B20FC" w:rsidRDefault="008D37CF" w:rsidP="008D37CF">
      <w:pPr>
        <w:ind w:left="360"/>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hint="eastAsia"/>
          <w:u w:val="single"/>
        </w:rPr>
        <w:t>臓器障害を伴わない局所もしくは全身合併症</w:t>
      </w:r>
    </w:p>
    <w:p w:rsidR="008D37CF" w:rsidRPr="006B20FC" w:rsidRDefault="008D37CF" w:rsidP="008D37CF">
      <w:pPr>
        <w:pStyle w:val="a3"/>
        <w:numPr>
          <w:ilvl w:val="0"/>
          <w:numId w:val="2"/>
        </w:numPr>
        <w:ind w:leftChars="0"/>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重症急性膵炎（</w:t>
      </w:r>
      <w:r w:rsidRPr="006B20FC">
        <w:rPr>
          <w:rFonts w:asciiTheme="minorEastAsia" w:eastAsiaTheme="minorEastAsia" w:hAnsiTheme="minorEastAsia" w:cs="HG丸ｺﾞｼｯｸM-PRO"/>
        </w:rPr>
        <w:t>Severe acute pancreatitis</w:t>
      </w:r>
      <w:r w:rsidRPr="006B20FC">
        <w:rPr>
          <w:rFonts w:asciiTheme="minorEastAsia" w:eastAsiaTheme="minorEastAsia" w:hAnsiTheme="minorEastAsia" w:cs="HG丸ｺﾞｼｯｸM-PRO" w:hint="eastAsia"/>
        </w:rPr>
        <w:t>）</w:t>
      </w:r>
    </w:p>
    <w:p w:rsidR="008D37CF" w:rsidRPr="006B20FC" w:rsidRDefault="008D37CF" w:rsidP="008D37CF">
      <w:pPr>
        <w:ind w:left="360"/>
        <w:rPr>
          <w:rFonts w:asciiTheme="minorEastAsia" w:eastAsiaTheme="minorEastAsia" w:hAnsiTheme="minorEastAsia" w:cs="Times New Roman"/>
        </w:rPr>
      </w:pPr>
      <w:r w:rsidRPr="006B20FC">
        <w:rPr>
          <w:rFonts w:asciiTheme="minorEastAsia" w:eastAsiaTheme="minorEastAsia" w:hAnsiTheme="minorEastAsia" w:cs="HG丸ｺﾞｼｯｸM-PRO" w:hint="eastAsia"/>
        </w:rPr>
        <w:t>・</w:t>
      </w:r>
      <w:r w:rsidRPr="006B20FC">
        <w:rPr>
          <w:rFonts w:asciiTheme="minorEastAsia" w:eastAsiaTheme="minorEastAsia" w:hAnsiTheme="minorEastAsia" w:cs="HG丸ｺﾞｼｯｸM-PRO"/>
          <w:u w:val="single"/>
        </w:rPr>
        <w:t>48</w:t>
      </w:r>
      <w:r w:rsidRPr="006B20FC">
        <w:rPr>
          <w:rFonts w:asciiTheme="minorEastAsia" w:eastAsiaTheme="minorEastAsia" w:hAnsiTheme="minorEastAsia" w:cs="HG丸ｺﾞｼｯｸM-PRO" w:hint="eastAsia"/>
          <w:u w:val="single"/>
        </w:rPr>
        <w:t>時間以上持続する臓器障害</w:t>
      </w:r>
    </w:p>
    <w:p w:rsidR="008D37CF" w:rsidRPr="006B20FC" w:rsidRDefault="008D37CF" w:rsidP="008D37CF">
      <w:pPr>
        <w:rPr>
          <w:rFonts w:asciiTheme="minorEastAsia" w:eastAsiaTheme="minorEastAsia" w:hAnsiTheme="minorEastAsia" w:cs="Times New Roman"/>
          <w:sz w:val="16"/>
          <w:szCs w:val="16"/>
        </w:rPr>
      </w:pPr>
    </w:p>
    <w:p w:rsidR="008D37CF" w:rsidRPr="006B20FC" w:rsidRDefault="008D37CF" w:rsidP="008D37CF">
      <w:pPr>
        <w:rPr>
          <w:rFonts w:asciiTheme="minorEastAsia" w:eastAsiaTheme="minorEastAsia" w:hAnsiTheme="minorEastAsia" w:cs="Times New Roman"/>
          <w:sz w:val="20"/>
          <w:szCs w:val="20"/>
        </w:rPr>
      </w:pPr>
      <w:r w:rsidRPr="006B20FC">
        <w:rPr>
          <w:rFonts w:asciiTheme="minorEastAsia" w:eastAsiaTheme="minorEastAsia" w:hAnsiTheme="minorEastAsia" w:cs="HG丸ｺﾞｼｯｸM-PRO"/>
          <w:sz w:val="20"/>
          <w:szCs w:val="20"/>
        </w:rPr>
        <w:t>*1</w:t>
      </w:r>
      <w:r w:rsidRPr="006B20FC">
        <w:rPr>
          <w:rFonts w:asciiTheme="minorEastAsia" w:eastAsiaTheme="minorEastAsia" w:hAnsiTheme="minorEastAsia" w:cs="HG丸ｺﾞｼｯｸM-PRO" w:hint="eastAsia"/>
          <w:sz w:val="20"/>
          <w:szCs w:val="20"/>
        </w:rPr>
        <w:t xml:space="preserve">　臓器障害は</w:t>
      </w:r>
      <w:r w:rsidRPr="006B20FC">
        <w:rPr>
          <w:rFonts w:asciiTheme="minorEastAsia" w:eastAsiaTheme="minorEastAsia" w:hAnsiTheme="minorEastAsia" w:cs="HG丸ｺﾞｼｯｸM-PRO"/>
          <w:sz w:val="20"/>
          <w:szCs w:val="20"/>
        </w:rPr>
        <w:t>Modified Marshall scoring system</w:t>
      </w:r>
      <w:r w:rsidR="00C00CDB" w:rsidRPr="006B20FC">
        <w:rPr>
          <w:rFonts w:asciiTheme="minorEastAsia" w:eastAsiaTheme="minorEastAsia" w:hAnsiTheme="minorEastAsia" w:cs="HG丸ｺﾞｼｯｸM-PRO" w:hint="eastAsia"/>
          <w:sz w:val="20"/>
          <w:szCs w:val="20"/>
        </w:rPr>
        <w:t>（下記）</w:t>
      </w:r>
      <w:r w:rsidRPr="006B20FC">
        <w:rPr>
          <w:rFonts w:asciiTheme="minorEastAsia" w:eastAsiaTheme="minorEastAsia" w:hAnsiTheme="minorEastAsia" w:cs="HG丸ｺﾞｼｯｸM-PRO" w:hint="eastAsia"/>
          <w:sz w:val="20"/>
          <w:szCs w:val="20"/>
        </w:rPr>
        <w:t>を用いて評価する。</w:t>
      </w:r>
      <w:r w:rsidRPr="006B20FC">
        <w:rPr>
          <w:rFonts w:asciiTheme="minorEastAsia" w:eastAsiaTheme="minorEastAsia" w:hAnsiTheme="minorEastAsia" w:cs="HG丸ｺﾞｼｯｸM-PRO"/>
          <w:sz w:val="20"/>
          <w:szCs w:val="20"/>
        </w:rPr>
        <w:t>2</w:t>
      </w:r>
      <w:r w:rsidRPr="006B20FC">
        <w:rPr>
          <w:rFonts w:asciiTheme="minorEastAsia" w:eastAsiaTheme="minorEastAsia" w:hAnsiTheme="minorEastAsia" w:cs="HG丸ｺﾞｼｯｸM-PRO" w:hint="eastAsia"/>
          <w:sz w:val="20"/>
          <w:szCs w:val="20"/>
        </w:rPr>
        <w:t>点以上で臓器障害ありと判定する。</w:t>
      </w:r>
    </w:p>
    <w:p w:rsidR="008D37CF" w:rsidRPr="006B20FC" w:rsidRDefault="008D37CF" w:rsidP="008D37CF">
      <w:pPr>
        <w:rPr>
          <w:rFonts w:asciiTheme="minorEastAsia" w:eastAsiaTheme="minorEastAsia" w:hAnsiTheme="minorEastAsia" w:cs="Times New Roman"/>
          <w:sz w:val="20"/>
          <w:szCs w:val="20"/>
        </w:rPr>
      </w:pPr>
      <w:r w:rsidRPr="006B20FC">
        <w:rPr>
          <w:rFonts w:asciiTheme="minorEastAsia" w:eastAsiaTheme="minorEastAsia" w:hAnsiTheme="minorEastAsia" w:cs="HG丸ｺﾞｼｯｸM-PRO"/>
          <w:sz w:val="20"/>
          <w:szCs w:val="20"/>
        </w:rPr>
        <w:t>*2</w:t>
      </w:r>
      <w:r w:rsidRPr="006B20FC">
        <w:rPr>
          <w:rFonts w:asciiTheme="minorEastAsia" w:eastAsiaTheme="minorEastAsia" w:hAnsiTheme="minorEastAsia" w:cs="HG丸ｺﾞｼｯｸM-PRO" w:hint="eastAsia"/>
          <w:sz w:val="20"/>
          <w:szCs w:val="20"/>
        </w:rPr>
        <w:t xml:space="preserve">　局所合併症は、膵周囲液体貯留、膵仮性嚢胞、急性膵壊死、胃排出障害、脾静脈と門脈血栓、腸管壊死など。</w:t>
      </w:r>
    </w:p>
    <w:p w:rsidR="008D37CF" w:rsidRPr="006B20FC" w:rsidRDefault="008D37CF" w:rsidP="008D37CF">
      <w:pPr>
        <w:rPr>
          <w:rFonts w:asciiTheme="minorEastAsia" w:eastAsiaTheme="minorEastAsia" w:hAnsiTheme="minorEastAsia" w:cs="Times New Roman"/>
          <w:sz w:val="20"/>
          <w:szCs w:val="20"/>
        </w:rPr>
      </w:pPr>
      <w:r w:rsidRPr="006B20FC">
        <w:rPr>
          <w:rFonts w:asciiTheme="minorEastAsia" w:eastAsiaTheme="minorEastAsia" w:hAnsiTheme="minorEastAsia" w:cs="HG丸ｺﾞｼｯｸM-PRO" w:hint="eastAsia"/>
          <w:sz w:val="20"/>
          <w:szCs w:val="20"/>
        </w:rPr>
        <w:t>全身合併症は、急性膵炎により併存疾患（例冠動脈疾患や慢性肺疾患）の増悪を来すこと。</w:t>
      </w:r>
    </w:p>
    <w:p w:rsidR="008D37CF" w:rsidRPr="006B20FC" w:rsidRDefault="008D37CF" w:rsidP="008D37CF">
      <w:pPr>
        <w:rPr>
          <w:rFonts w:asciiTheme="minorEastAsia" w:eastAsiaTheme="minorEastAsia" w:hAnsiTheme="minorEastAsia" w:cs="Times New Roman"/>
          <w:sz w:val="22"/>
          <w:szCs w:val="22"/>
        </w:rPr>
      </w:pPr>
    </w:p>
    <w:p w:rsidR="008D37CF" w:rsidRPr="006B20FC" w:rsidRDefault="0076421C" w:rsidP="0076421C">
      <w:pPr>
        <w:jc w:val="left"/>
        <w:rPr>
          <w:rFonts w:asciiTheme="minorEastAsia" w:eastAsiaTheme="minorEastAsia" w:hAnsiTheme="minorEastAsia" w:cs="Times New Roman"/>
        </w:rPr>
      </w:pPr>
      <w:r w:rsidRPr="006B20FC">
        <w:rPr>
          <w:rFonts w:asciiTheme="minorEastAsia" w:eastAsiaTheme="minorEastAsia" w:hAnsiTheme="minorEastAsia" w:cs="HG丸ｺﾞｼｯｸM-PRO"/>
          <w:b/>
          <w:bCs/>
          <w:sz w:val="28"/>
          <w:szCs w:val="28"/>
        </w:rPr>
        <w:t>Modified Marshall scoring system</w:t>
      </w:r>
      <w:r w:rsidRPr="006B20FC">
        <w:rPr>
          <w:rFonts w:asciiTheme="minorEastAsia" w:eastAsiaTheme="minorEastAsia" w:hAnsiTheme="minorEastAsia" w:cs="Times New Roman"/>
          <w:noProof/>
          <w:sz w:val="28"/>
          <w:szCs w:val="28"/>
        </w:rPr>
        <w:t xml:space="preserve"> </w:t>
      </w:r>
      <w:r w:rsidR="00CD62C3" w:rsidRPr="00CD62C3">
        <w:rPr>
          <w:rFonts w:asciiTheme="minorEastAsia" w:eastAsiaTheme="minorEastAsia" w:hAnsiTheme="minorEastAsia" w:cs="Times New Roman"/>
          <w:noProof/>
          <w:sz w:val="22"/>
          <w:szCs w:val="22"/>
        </w:rPr>
      </w:r>
      <w:r w:rsidR="00CD62C3" w:rsidRPr="00CD62C3">
        <w:rPr>
          <w:rFonts w:asciiTheme="minorEastAsia" w:eastAsiaTheme="minorEastAsia" w:hAnsiTheme="minorEastAsia" w:cs="Times New Roman"/>
          <w:noProof/>
          <w:sz w:val="22"/>
          <w:szCs w:val="22"/>
        </w:rPr>
        <w:pict>
          <v:group id="キャンバス 5" o:spid="_x0000_s1158" editas="canvas" style="width:533.1pt;height:252pt;mso-position-horizontal-relative:char;mso-position-vertical-relative:line" coordsize="67703,32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703;height:32004;visibility:visible;mso-wrap-style:square">
              <v:fill o:detectmouseclick="t"/>
              <v:path o:connecttype="none"/>
            </v:shape>
            <v:shape id="Picture 5" o:spid="_x0000_s1028" type="#_x0000_t75" style="position:absolute;width:67347;height:3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q0pnDAAAA2gAAAA8AAABkcnMvZG93bnJldi54bWxEj0FrAjEUhO8F/0N4Qi9Fs1ooshpFC9Ve&#10;eqh62dtj89ysbl7WJF3Xf98UCh6HmfmGWax624iOfKgdK5iMMxDEpdM1VwqOh4/RDESIyBobx6Tg&#10;TgFWy8HTAnPtbvxN3T5WIkE45KjAxNjmUobSkMUwdi1x8k7OW4xJ+kpqj7cEt42cZtmbtFhzWjDY&#10;0ruh8rL/sQq6l1mxxbOZXDddUWx9sftC96rU87Bfz0FE6uMj/N/+1Aqm8Hcl3Q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rSmcMAAADaAAAADwAAAAAAAAAAAAAAAACf&#10;AgAAZHJzL2Rvd25yZXYueG1sUEsFBgAAAAAEAAQA9wAAAI8DAAAAAA==&#10;">
              <v:imagedata r:id="rId10" o:title=""/>
            </v:shape>
            <w10:wrap type="none"/>
            <w10:anchorlock/>
          </v:group>
        </w:pict>
      </w:r>
    </w:p>
    <w:p w:rsidR="008D37CF" w:rsidRPr="006B20FC" w:rsidRDefault="008D37CF" w:rsidP="0076421C">
      <w:pPr>
        <w:jc w:val="left"/>
        <w:rPr>
          <w:rFonts w:asciiTheme="minorEastAsia" w:eastAsiaTheme="minorEastAsia" w:hAnsiTheme="minorEastAsia" w:cs="Times New Roman"/>
          <w:sz w:val="20"/>
          <w:szCs w:val="20"/>
        </w:rPr>
      </w:pPr>
      <w:r w:rsidRPr="006B20FC">
        <w:rPr>
          <w:rFonts w:asciiTheme="minorEastAsia" w:eastAsiaTheme="minorEastAsia" w:hAnsiTheme="minorEastAsia" w:cs="HG丸ｺﾞｼｯｸM-PRO" w:hint="eastAsia"/>
          <w:sz w:val="20"/>
          <w:szCs w:val="20"/>
        </w:rPr>
        <w:t>スコアが</w:t>
      </w:r>
      <w:r w:rsidRPr="006B20FC">
        <w:rPr>
          <w:rFonts w:asciiTheme="minorEastAsia" w:eastAsiaTheme="minorEastAsia" w:hAnsiTheme="minorEastAsia" w:cs="HG丸ｺﾞｼｯｸM-PRO"/>
          <w:sz w:val="20"/>
          <w:szCs w:val="20"/>
        </w:rPr>
        <w:t>2</w:t>
      </w:r>
      <w:r w:rsidRPr="006B20FC">
        <w:rPr>
          <w:rFonts w:asciiTheme="minorEastAsia" w:eastAsiaTheme="minorEastAsia" w:hAnsiTheme="minorEastAsia" w:cs="HG丸ｺﾞｼｯｸM-PRO" w:hint="eastAsia"/>
          <w:sz w:val="20"/>
          <w:szCs w:val="20"/>
        </w:rPr>
        <w:t xml:space="preserve">点以上を臓器障害ありとする。　</w:t>
      </w:r>
    </w:p>
    <w:p w:rsidR="008D37CF" w:rsidRPr="006B20FC" w:rsidRDefault="008D37CF" w:rsidP="0076421C">
      <w:pPr>
        <w:jc w:val="left"/>
        <w:rPr>
          <w:rFonts w:asciiTheme="minorEastAsia" w:eastAsiaTheme="minorEastAsia" w:hAnsiTheme="minorEastAsia" w:cs="Times New Roman"/>
          <w:sz w:val="20"/>
          <w:szCs w:val="20"/>
        </w:rPr>
      </w:pPr>
      <w:r w:rsidRPr="006B20FC">
        <w:rPr>
          <w:rFonts w:asciiTheme="minorEastAsia" w:eastAsiaTheme="minorEastAsia" w:hAnsiTheme="minorEastAsia" w:cs="HG丸ｺﾞｼｯｸM-PRO" w:hint="eastAsia"/>
          <w:sz w:val="20"/>
          <w:szCs w:val="20"/>
        </w:rPr>
        <w:t>腎に関して</w:t>
      </w:r>
      <w:proofErr w:type="spellStart"/>
      <w:r w:rsidRPr="006B20FC">
        <w:rPr>
          <w:rFonts w:asciiTheme="minorEastAsia" w:eastAsiaTheme="minorEastAsia" w:hAnsiTheme="minorEastAsia" w:cs="HG丸ｺﾞｼｯｸM-PRO"/>
          <w:sz w:val="20"/>
          <w:szCs w:val="20"/>
        </w:rPr>
        <w:t>Cre</w:t>
      </w:r>
      <w:proofErr w:type="spellEnd"/>
      <w:r w:rsidRPr="006B20FC">
        <w:rPr>
          <w:rFonts w:asciiTheme="minorEastAsia" w:eastAsiaTheme="minorEastAsia" w:hAnsiTheme="minorEastAsia" w:cs="HG丸ｺﾞｼｯｸM-PRO" w:hint="eastAsia"/>
          <w:sz w:val="20"/>
          <w:szCs w:val="20"/>
        </w:rPr>
        <w:t>の元々の値が分かっていれば、その差を使用し、分かっていなければ</w:t>
      </w:r>
      <w:proofErr w:type="spellStart"/>
      <w:r w:rsidRPr="006B20FC">
        <w:rPr>
          <w:rFonts w:asciiTheme="minorEastAsia" w:eastAsiaTheme="minorEastAsia" w:hAnsiTheme="minorEastAsia" w:cs="HG丸ｺﾞｼｯｸM-PRO"/>
          <w:sz w:val="20"/>
          <w:szCs w:val="20"/>
        </w:rPr>
        <w:t>Cre</w:t>
      </w:r>
      <w:proofErr w:type="spellEnd"/>
      <w:r w:rsidRPr="006B20FC">
        <w:rPr>
          <w:rFonts w:asciiTheme="minorEastAsia" w:eastAsiaTheme="minorEastAsia" w:hAnsiTheme="minorEastAsia" w:cs="HG丸ｺﾞｼｯｸM-PRO" w:hint="eastAsia"/>
          <w:sz w:val="20"/>
          <w:szCs w:val="20"/>
        </w:rPr>
        <w:t>自体の値を使用する。</w:t>
      </w:r>
    </w:p>
    <w:p w:rsidR="007B6AFA" w:rsidRPr="006B20FC" w:rsidRDefault="008D37CF" w:rsidP="001F200A">
      <w:pPr>
        <w:jc w:val="left"/>
        <w:rPr>
          <w:rFonts w:asciiTheme="minorEastAsia" w:eastAsiaTheme="minorEastAsia" w:hAnsiTheme="minorEastAsia" w:cs="Times New Roman"/>
          <w:sz w:val="20"/>
          <w:szCs w:val="20"/>
        </w:rPr>
      </w:pPr>
      <w:r w:rsidRPr="006B20FC">
        <w:rPr>
          <w:rFonts w:asciiTheme="minorEastAsia" w:eastAsiaTheme="minorEastAsia" w:hAnsiTheme="minorEastAsia" w:cs="HG丸ｺﾞｼｯｸM-PRO" w:hint="eastAsia"/>
          <w:sz w:val="20"/>
          <w:szCs w:val="20"/>
        </w:rPr>
        <w:t>血圧は昇圧剤を使用していない時の値とする。</w:t>
      </w:r>
    </w:p>
    <w:p w:rsidR="003440FF" w:rsidRPr="006B20FC" w:rsidRDefault="003440FF" w:rsidP="007B6AFA">
      <w:pPr>
        <w:autoSpaceDE w:val="0"/>
        <w:autoSpaceDN w:val="0"/>
        <w:adjustRightInd w:val="0"/>
        <w:jc w:val="left"/>
        <w:rPr>
          <w:rFonts w:asciiTheme="minorEastAsia" w:eastAsiaTheme="minorEastAsia" w:hAnsiTheme="minorEastAsia" w:cs="HG丸ｺﾞｼｯｸM-PRO"/>
          <w:sz w:val="22"/>
          <w:szCs w:val="22"/>
        </w:rPr>
      </w:pPr>
    </w:p>
    <w:p w:rsidR="003440FF" w:rsidRPr="006B20FC" w:rsidRDefault="003440FF" w:rsidP="007B6AFA">
      <w:pPr>
        <w:autoSpaceDE w:val="0"/>
        <w:autoSpaceDN w:val="0"/>
        <w:adjustRightInd w:val="0"/>
        <w:jc w:val="left"/>
        <w:rPr>
          <w:rFonts w:asciiTheme="minorEastAsia" w:eastAsiaTheme="minorEastAsia" w:hAnsiTheme="minorEastAsia" w:cs="HG丸ｺﾞｼｯｸM-PRO"/>
          <w:sz w:val="22"/>
          <w:szCs w:val="22"/>
        </w:rPr>
      </w:pPr>
    </w:p>
    <w:p w:rsidR="003440FF" w:rsidRPr="006B20FC" w:rsidRDefault="003440FF" w:rsidP="007B6AFA">
      <w:pPr>
        <w:autoSpaceDE w:val="0"/>
        <w:autoSpaceDN w:val="0"/>
        <w:adjustRightInd w:val="0"/>
        <w:jc w:val="left"/>
        <w:rPr>
          <w:rFonts w:asciiTheme="minorEastAsia" w:eastAsiaTheme="minorEastAsia" w:hAnsiTheme="minorEastAsia" w:cs="HG丸ｺﾞｼｯｸM-PRO"/>
          <w:sz w:val="22"/>
          <w:szCs w:val="22"/>
        </w:rPr>
      </w:pPr>
    </w:p>
    <w:p w:rsidR="007B6AFA" w:rsidRPr="006B20FC" w:rsidRDefault="007B6AFA" w:rsidP="007B6AFA">
      <w:pPr>
        <w:autoSpaceDE w:val="0"/>
        <w:autoSpaceDN w:val="0"/>
        <w:adjustRightInd w:val="0"/>
        <w:jc w:val="left"/>
        <w:rPr>
          <w:rFonts w:asciiTheme="minorEastAsia" w:eastAsiaTheme="minorEastAsia" w:hAnsiTheme="minorEastAsia" w:cs="RyuminPro-Regular-Identity-H"/>
          <w:b/>
          <w:kern w:val="0"/>
          <w:sz w:val="28"/>
          <w:szCs w:val="28"/>
          <w:lang w:eastAsia="zh-TW"/>
        </w:rPr>
      </w:pPr>
      <w:r w:rsidRPr="006B20FC">
        <w:rPr>
          <w:rFonts w:asciiTheme="minorEastAsia" w:eastAsiaTheme="minorEastAsia" w:hAnsiTheme="minorEastAsia" w:cs="HG丸ｺﾞｼｯｸM-PRO"/>
          <w:sz w:val="22"/>
          <w:szCs w:val="22"/>
          <w:lang w:eastAsia="zh-TW"/>
        </w:rPr>
        <w:lastRenderedPageBreak/>
        <w:t>*</w:t>
      </w:r>
      <w:r w:rsidRPr="006B20FC">
        <w:rPr>
          <w:rFonts w:asciiTheme="minorEastAsia" w:eastAsiaTheme="minorEastAsia" w:hAnsiTheme="minorEastAsia" w:cs="HG丸ｺﾞｼｯｸM-PRO" w:hint="eastAsia"/>
          <w:sz w:val="22"/>
          <w:szCs w:val="22"/>
          <w:lang w:eastAsia="zh-TW"/>
        </w:rPr>
        <w:t>6</w:t>
      </w:r>
      <w:r w:rsidR="00EE2695" w:rsidRPr="006B20FC">
        <w:rPr>
          <w:rFonts w:asciiTheme="minorEastAsia" w:eastAsiaTheme="minorEastAsia" w:hAnsiTheme="minorEastAsia" w:cs="HG丸ｺﾞｼｯｸM-PRO" w:hint="eastAsia"/>
          <w:sz w:val="22"/>
          <w:szCs w:val="22"/>
          <w:lang w:eastAsia="zh-TW"/>
        </w:rPr>
        <w:t xml:space="preserve">　</w:t>
      </w:r>
      <w:r w:rsidRPr="006B20FC">
        <w:rPr>
          <w:rFonts w:asciiTheme="minorEastAsia" w:eastAsiaTheme="minorEastAsia" w:hAnsiTheme="minorEastAsia" w:cs="RyuminPro-Regular-Identity-H" w:hint="eastAsia"/>
          <w:b/>
          <w:kern w:val="0"/>
          <w:sz w:val="28"/>
          <w:szCs w:val="28"/>
          <w:lang w:eastAsia="zh-TW"/>
        </w:rPr>
        <w:t>慢性膵炎診断基準</w:t>
      </w:r>
      <w:r w:rsidRPr="006B20FC">
        <w:rPr>
          <w:rFonts w:asciiTheme="minorEastAsia" w:eastAsiaTheme="minorEastAsia" w:hAnsiTheme="minorEastAsia" w:cs="Times New Roman" w:hint="eastAsia"/>
          <w:b/>
          <w:sz w:val="28"/>
          <w:szCs w:val="28"/>
          <w:lang w:eastAsia="zh-TW"/>
        </w:rPr>
        <w:t>（膵臓24:645-646, 2009）</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u w:val="single"/>
        </w:rPr>
      </w:pPr>
      <w:r w:rsidRPr="006B20FC">
        <w:rPr>
          <w:rFonts w:asciiTheme="minorEastAsia" w:eastAsiaTheme="minorEastAsia" w:hAnsiTheme="minorEastAsia" w:cs="RyuminPro-Regular-Identity-H" w:hint="eastAsia"/>
          <w:kern w:val="0"/>
          <w:u w:val="single"/>
        </w:rPr>
        <w:t>慢性膵炎の診断項目</w:t>
      </w:r>
    </w:p>
    <w:p w:rsidR="0048099A" w:rsidRPr="006B20FC" w:rsidRDefault="0048099A" w:rsidP="0048099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①特</w:t>
      </w:r>
      <w:r w:rsidR="007B6AFA" w:rsidRPr="006B20FC">
        <w:rPr>
          <w:rFonts w:asciiTheme="minorEastAsia" w:eastAsiaTheme="minorEastAsia" w:hAnsiTheme="minorEastAsia" w:cs="RyuminPro-Regular-Identity-H" w:hint="eastAsia"/>
          <w:kern w:val="0"/>
        </w:rPr>
        <w:t>徴的な画像所見</w:t>
      </w:r>
      <w:r w:rsidRPr="006B20FC">
        <w:rPr>
          <w:rFonts w:asciiTheme="minorEastAsia" w:eastAsiaTheme="minorEastAsia" w:hAnsiTheme="minorEastAsia" w:cs="RyuminPro-Regular-Identity-H" w:hint="eastAsia"/>
          <w:kern w:val="0"/>
        </w:rPr>
        <w:t>、②特徴的な組織所見</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③反復する上腹部痛発作</w:t>
      </w:r>
      <w:r w:rsidR="0048099A"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hint="eastAsia"/>
          <w:kern w:val="0"/>
        </w:rPr>
        <w:t>④血中または尿中膵酵素値の異常</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⑤膵外分泌障害</w:t>
      </w:r>
      <w:r w:rsidR="0048099A"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hint="eastAsia"/>
          <w:kern w:val="0"/>
        </w:rPr>
        <w:t>⑥</w:t>
      </w:r>
      <w:r w:rsidRPr="006B20FC">
        <w:rPr>
          <w:rFonts w:asciiTheme="minorEastAsia" w:eastAsiaTheme="minorEastAsia" w:hAnsiTheme="minorEastAsia" w:cs="RyuminPro-Regular-Identity-H"/>
          <w:kern w:val="0"/>
        </w:rPr>
        <w:t xml:space="preserve">1 </w:t>
      </w:r>
      <w:r w:rsidRPr="006B20FC">
        <w:rPr>
          <w:rFonts w:asciiTheme="minorEastAsia" w:eastAsiaTheme="minorEastAsia" w:hAnsiTheme="minorEastAsia" w:cs="RyuminPro-Regular-Identity-H" w:hint="eastAsia"/>
          <w:kern w:val="0"/>
        </w:rPr>
        <w:t>日</w:t>
      </w:r>
      <w:r w:rsidRPr="006B20FC">
        <w:rPr>
          <w:rFonts w:asciiTheme="minorEastAsia" w:eastAsiaTheme="minorEastAsia" w:hAnsiTheme="minorEastAsia" w:cs="RyuminPro-Regular-Identity-H"/>
          <w:kern w:val="0"/>
        </w:rPr>
        <w:t xml:space="preserve">80g </w:t>
      </w:r>
      <w:r w:rsidRPr="006B20FC">
        <w:rPr>
          <w:rFonts w:asciiTheme="minorEastAsia" w:eastAsiaTheme="minorEastAsia" w:hAnsiTheme="minorEastAsia" w:cs="RyuminPro-Regular-Identity-H" w:hint="eastAsia"/>
          <w:kern w:val="0"/>
        </w:rPr>
        <w:t>以上（純エタノール換算）の持続する飲酒歴</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慢性膵炎確診：</w:t>
      </w:r>
      <w:r w:rsidRPr="006B20FC">
        <w:rPr>
          <w:rFonts w:asciiTheme="minorEastAsia" w:eastAsiaTheme="minorEastAsia" w:hAnsiTheme="minorEastAsia" w:cs="RyuminPro-Regular-Identity-H"/>
          <w:kern w:val="0"/>
        </w:rPr>
        <w:t>a</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 xml:space="preserve">b </w:t>
      </w:r>
      <w:r w:rsidR="00EE2695" w:rsidRPr="006B20FC">
        <w:rPr>
          <w:rFonts w:asciiTheme="minorEastAsia" w:eastAsiaTheme="minorEastAsia" w:hAnsiTheme="minorEastAsia" w:cs="RyuminPro-Regular-Identity-H" w:hint="eastAsia"/>
          <w:kern w:val="0"/>
        </w:rPr>
        <w:t>のいずれかが認められる。</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a</w:t>
      </w:r>
      <w:r w:rsidRPr="006B20FC">
        <w:rPr>
          <w:rFonts w:asciiTheme="minorEastAsia" w:eastAsiaTheme="minorEastAsia" w:hAnsiTheme="minorEastAsia" w:cs="RyuminPro-Regular-Identity-H" w:hint="eastAsia"/>
          <w:kern w:val="0"/>
        </w:rPr>
        <w:t>．①または②の確診所見．</w:t>
      </w:r>
      <w:r w:rsidRPr="006B20FC">
        <w:rPr>
          <w:rFonts w:asciiTheme="minorEastAsia" w:eastAsiaTheme="minorEastAsia" w:hAnsiTheme="minorEastAsia" w:cs="RyuminPro-Regular-Identity-H"/>
          <w:kern w:val="0"/>
        </w:rPr>
        <w:t>b</w:t>
      </w:r>
      <w:r w:rsidRPr="006B20FC">
        <w:rPr>
          <w:rFonts w:asciiTheme="minorEastAsia" w:eastAsiaTheme="minorEastAsia" w:hAnsiTheme="minorEastAsia" w:cs="RyuminPro-Regular-Identity-H" w:hint="eastAsia"/>
          <w:kern w:val="0"/>
        </w:rPr>
        <w:t>．①または②の準確診所見と，③④⑤のうち</w:t>
      </w:r>
      <w:r w:rsidRPr="006B20FC">
        <w:rPr>
          <w:rFonts w:asciiTheme="minorEastAsia" w:eastAsiaTheme="minorEastAsia" w:hAnsiTheme="minorEastAsia" w:cs="RyuminPro-Regular-Identity-H"/>
          <w:kern w:val="0"/>
        </w:rPr>
        <w:t xml:space="preserve">2 </w:t>
      </w:r>
      <w:r w:rsidR="00EE2695" w:rsidRPr="006B20FC">
        <w:rPr>
          <w:rFonts w:asciiTheme="minorEastAsia" w:eastAsiaTheme="minorEastAsia" w:hAnsiTheme="minorEastAsia" w:cs="RyuminPro-Regular-Identity-H" w:hint="eastAsia"/>
          <w:kern w:val="0"/>
        </w:rPr>
        <w:t>項目以上。</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p>
    <w:p w:rsidR="007B6AFA" w:rsidRPr="006B20FC" w:rsidRDefault="007B6AFA" w:rsidP="007B6AFA">
      <w:pPr>
        <w:autoSpaceDE w:val="0"/>
        <w:autoSpaceDN w:val="0"/>
        <w:adjustRightInd w:val="0"/>
        <w:jc w:val="left"/>
        <w:rPr>
          <w:rFonts w:asciiTheme="minorEastAsia" w:eastAsiaTheme="minorEastAsia" w:hAnsiTheme="minorEastAsia" w:cs="GothicBBBPro-Medium-Identity-H"/>
          <w:kern w:val="0"/>
        </w:rPr>
      </w:pPr>
      <w:r w:rsidRPr="006B20FC">
        <w:rPr>
          <w:rFonts w:asciiTheme="minorEastAsia" w:eastAsiaTheme="minorEastAsia" w:hAnsiTheme="minorEastAsia" w:cs="GothicBBBPro-Medium-Identity-H" w:hint="eastAsia"/>
          <w:kern w:val="0"/>
        </w:rPr>
        <w:t>慢性膵炎の診断項目</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①特徴的な画像所見</w:t>
      </w:r>
    </w:p>
    <w:p w:rsidR="007B6AFA" w:rsidRPr="006B20FC" w:rsidRDefault="00EE2695"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確診所見：以下のいずれかが認められる。</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a</w:t>
      </w:r>
      <w:r w:rsidR="00EE2695" w:rsidRPr="006B20FC">
        <w:rPr>
          <w:rFonts w:asciiTheme="minorEastAsia" w:eastAsiaTheme="minorEastAsia" w:hAnsiTheme="minorEastAsia" w:cs="RyuminPro-Regular-Identity-H" w:hint="eastAsia"/>
          <w:kern w:val="0"/>
        </w:rPr>
        <w:t>．膵管内の結石。</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b</w:t>
      </w:r>
      <w:r w:rsidR="00EE2695" w:rsidRPr="006B20FC">
        <w:rPr>
          <w:rFonts w:asciiTheme="minorEastAsia" w:eastAsiaTheme="minorEastAsia" w:hAnsiTheme="minorEastAsia" w:cs="RyuminPro-Regular-Identity-H" w:hint="eastAsia"/>
          <w:kern w:val="0"/>
        </w:rPr>
        <w:t>．膵全体に分布する複数ないしび漫性の石灰化。</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c</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 xml:space="preserve">ERCP </w:t>
      </w:r>
      <w:r w:rsidR="00EE2695" w:rsidRPr="006B20FC">
        <w:rPr>
          <w:rFonts w:asciiTheme="minorEastAsia" w:eastAsiaTheme="minorEastAsia" w:hAnsiTheme="minorEastAsia" w:cs="RyuminPro-Regular-Identity-H" w:hint="eastAsia"/>
          <w:kern w:val="0"/>
        </w:rPr>
        <w:t>像で、</w:t>
      </w:r>
      <w:r w:rsidRPr="006B20FC">
        <w:rPr>
          <w:rFonts w:asciiTheme="minorEastAsia" w:eastAsiaTheme="minorEastAsia" w:hAnsiTheme="minorEastAsia" w:cs="RyuminPro-Regular-Identity-H" w:hint="eastAsia"/>
          <w:kern w:val="0"/>
        </w:rPr>
        <w:t>膵全体に見られる主膵管の不整な拡張と不均等に分布する不均一</w:t>
      </w:r>
      <w:r w:rsidRPr="006B20FC">
        <w:rPr>
          <w:rFonts w:asciiTheme="minorEastAsia" w:eastAsiaTheme="minorEastAsia" w:hAnsiTheme="minorEastAsia" w:cs="RyuminPro-Regular-Identity-H" w:hint="eastAsia"/>
          <w:kern w:val="0"/>
          <w:vertAlign w:val="superscript"/>
        </w:rPr>
        <w:t>＊</w:t>
      </w:r>
      <w:r w:rsidRPr="006B20FC">
        <w:rPr>
          <w:rFonts w:asciiTheme="minorEastAsia" w:eastAsiaTheme="minorEastAsia" w:hAnsiTheme="minorEastAsia" w:cs="RyuminPro-Regular-Identity-H"/>
          <w:kern w:val="0"/>
          <w:vertAlign w:val="superscript"/>
        </w:rPr>
        <w:t>1</w:t>
      </w:r>
      <w:r w:rsidRPr="006B20FC">
        <w:rPr>
          <w:rFonts w:asciiTheme="minorEastAsia" w:eastAsiaTheme="minorEastAsia" w:hAnsiTheme="minorEastAsia" w:cs="RyuminPro-Regular-Identity-H"/>
          <w:kern w:val="0"/>
        </w:rPr>
        <w:t xml:space="preserve"> </w:t>
      </w:r>
      <w:r w:rsidRPr="006B20FC">
        <w:rPr>
          <w:rFonts w:asciiTheme="minorEastAsia" w:eastAsiaTheme="minorEastAsia" w:hAnsiTheme="minorEastAsia" w:cs="RyuminPro-Regular-Identity-H" w:hint="eastAsia"/>
          <w:kern w:val="0"/>
        </w:rPr>
        <w:t>かつ不規則</w:t>
      </w:r>
      <w:r w:rsidRPr="006B20FC">
        <w:rPr>
          <w:rFonts w:asciiTheme="minorEastAsia" w:eastAsiaTheme="minorEastAsia" w:hAnsiTheme="minorEastAsia" w:cs="RyuminPro-Regular-Identity-H" w:hint="eastAsia"/>
          <w:kern w:val="0"/>
          <w:vertAlign w:val="superscript"/>
        </w:rPr>
        <w:t>＊</w:t>
      </w:r>
      <w:r w:rsidRPr="006B20FC">
        <w:rPr>
          <w:rFonts w:asciiTheme="minorEastAsia" w:eastAsiaTheme="minorEastAsia" w:hAnsiTheme="minorEastAsia" w:cs="RyuminPro-Regular-Identity-H"/>
          <w:kern w:val="0"/>
          <w:vertAlign w:val="superscript"/>
        </w:rPr>
        <w:t>2</w:t>
      </w:r>
      <w:r w:rsidRPr="006B20FC">
        <w:rPr>
          <w:rFonts w:asciiTheme="minorEastAsia" w:eastAsiaTheme="minorEastAsia" w:hAnsiTheme="minorEastAsia" w:cs="RyuminPro-Regular-Identity-H" w:hint="eastAsia"/>
          <w:kern w:val="0"/>
        </w:rPr>
        <w:t>な分枝膵管の拡張</w:t>
      </w:r>
      <w:r w:rsidR="00EE2695" w:rsidRPr="006B20FC">
        <w:rPr>
          <w:rFonts w:asciiTheme="minorEastAsia" w:eastAsiaTheme="minorEastAsia" w:hAnsiTheme="minorEastAsia" w:cs="RyuminPro-Regular-Identity-H" w:hint="eastAsia"/>
          <w:kern w:val="0"/>
        </w:rPr>
        <w:t>。</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d</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 xml:space="preserve">ERCP </w:t>
      </w:r>
      <w:r w:rsidR="00EE2695" w:rsidRPr="006B20FC">
        <w:rPr>
          <w:rFonts w:asciiTheme="minorEastAsia" w:eastAsiaTheme="minorEastAsia" w:hAnsiTheme="minorEastAsia" w:cs="RyuminPro-Regular-Identity-H" w:hint="eastAsia"/>
          <w:kern w:val="0"/>
        </w:rPr>
        <w:t>像で、主膵管が膵石，蛋白栓などで閉塞または狭窄している時は、</w:t>
      </w:r>
      <w:r w:rsidRPr="006B20FC">
        <w:rPr>
          <w:rFonts w:asciiTheme="minorEastAsia" w:eastAsiaTheme="minorEastAsia" w:hAnsiTheme="minorEastAsia" w:cs="RyuminPro-Regular-Identity-H" w:hint="eastAsia"/>
          <w:kern w:val="0"/>
        </w:rPr>
        <w:t>乳頭側の主膵管と分</w:t>
      </w:r>
      <w:r w:rsidR="00EE2695" w:rsidRPr="006B20FC">
        <w:rPr>
          <w:rFonts w:asciiTheme="minorEastAsia" w:eastAsiaTheme="minorEastAsia" w:hAnsiTheme="minorEastAsia" w:cs="RyuminPro-Regular-Identity-H" w:hint="eastAsia"/>
          <w:kern w:val="0"/>
        </w:rPr>
        <w:t>枝膵管の不規則な拡張。</w:t>
      </w:r>
    </w:p>
    <w:p w:rsidR="007B6AFA" w:rsidRPr="006B20FC" w:rsidRDefault="00EE2695"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準確診所見：以下のいずれかが認められる。</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a</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 xml:space="preserve">MRCP </w:t>
      </w:r>
      <w:r w:rsidR="00EE2695" w:rsidRPr="006B20FC">
        <w:rPr>
          <w:rFonts w:asciiTheme="minorEastAsia" w:eastAsiaTheme="minorEastAsia" w:hAnsiTheme="minorEastAsia" w:cs="RyuminPro-Regular-Identity-H" w:hint="eastAsia"/>
          <w:kern w:val="0"/>
        </w:rPr>
        <w:t>において、</w:t>
      </w:r>
      <w:r w:rsidRPr="006B20FC">
        <w:rPr>
          <w:rFonts w:asciiTheme="minorEastAsia" w:eastAsiaTheme="minorEastAsia" w:hAnsiTheme="minorEastAsia" w:cs="RyuminPro-Regular-Identity-H" w:hint="eastAsia"/>
          <w:kern w:val="0"/>
        </w:rPr>
        <w:t>主膵管の不整な拡張と共に膵全体に不均一に分布する分枝膵管の不規則な</w:t>
      </w:r>
      <w:r w:rsidR="00EE2695" w:rsidRPr="006B20FC">
        <w:rPr>
          <w:rFonts w:asciiTheme="minorEastAsia" w:eastAsiaTheme="minorEastAsia" w:hAnsiTheme="minorEastAsia" w:cs="RyuminPro-Regular-Identity-H" w:hint="eastAsia"/>
          <w:kern w:val="0"/>
        </w:rPr>
        <w:t>拡張。</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b</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 xml:space="preserve">ERCP </w:t>
      </w:r>
      <w:r w:rsidR="00EE2695" w:rsidRPr="006B20FC">
        <w:rPr>
          <w:rFonts w:asciiTheme="minorEastAsia" w:eastAsiaTheme="minorEastAsia" w:hAnsiTheme="minorEastAsia" w:cs="RyuminPro-Regular-Identity-H" w:hint="eastAsia"/>
          <w:kern w:val="0"/>
        </w:rPr>
        <w:t>像において、膵全体に分布するび漫性の分枝膵管の不規則な拡張、</w:t>
      </w:r>
      <w:r w:rsidRPr="006B20FC">
        <w:rPr>
          <w:rFonts w:asciiTheme="minorEastAsia" w:eastAsiaTheme="minorEastAsia" w:hAnsiTheme="minorEastAsia" w:cs="RyuminPro-Regular-Identity-H" w:hint="eastAsia"/>
          <w:kern w:val="0"/>
        </w:rPr>
        <w:t>主膵管のみの不整な拡張</w:t>
      </w:r>
      <w:r w:rsidR="00EE2695" w:rsidRPr="006B20FC">
        <w:rPr>
          <w:rFonts w:asciiTheme="minorEastAsia" w:eastAsiaTheme="minorEastAsia" w:hAnsiTheme="minorEastAsia" w:cs="RyuminPro-Regular-Identity-H" w:hint="eastAsia"/>
          <w:kern w:val="0"/>
        </w:rPr>
        <w:t>、蛋白栓のいずれか。</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c</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 xml:space="preserve">CT </w:t>
      </w:r>
      <w:r w:rsidR="00EE2695" w:rsidRPr="006B20FC">
        <w:rPr>
          <w:rFonts w:asciiTheme="minorEastAsia" w:eastAsiaTheme="minorEastAsia" w:hAnsiTheme="minorEastAsia" w:cs="RyuminPro-Regular-Identity-H" w:hint="eastAsia"/>
          <w:kern w:val="0"/>
        </w:rPr>
        <w:t>において、</w:t>
      </w:r>
      <w:r w:rsidRPr="006B20FC">
        <w:rPr>
          <w:rFonts w:asciiTheme="minorEastAsia" w:eastAsiaTheme="minorEastAsia" w:hAnsiTheme="minorEastAsia" w:cs="RyuminPro-Regular-Identity-H" w:hint="eastAsia"/>
          <w:kern w:val="0"/>
        </w:rPr>
        <w:t>主膵管の不規則なび漫性の拡張と共に膵辺縁が不規則な凹凸を示す膵の明らか</w:t>
      </w:r>
      <w:r w:rsidR="00EE2695" w:rsidRPr="006B20FC">
        <w:rPr>
          <w:rFonts w:asciiTheme="minorEastAsia" w:eastAsiaTheme="minorEastAsia" w:hAnsiTheme="minorEastAsia" w:cs="RyuminPro-Regular-Identity-H" w:hint="eastAsia"/>
          <w:kern w:val="0"/>
        </w:rPr>
        <w:t>な変形。</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d</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US</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EUS</w:t>
      </w:r>
      <w:r w:rsidRPr="006B20FC">
        <w:rPr>
          <w:rFonts w:asciiTheme="minorEastAsia" w:eastAsiaTheme="minorEastAsia" w:hAnsiTheme="minorEastAsia" w:cs="RyuminPro-Regular-Identity-H" w:hint="eastAsia"/>
          <w:kern w:val="0"/>
        </w:rPr>
        <w:t>）において</w:t>
      </w:r>
      <w:r w:rsidR="00EE2695"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hint="eastAsia"/>
          <w:kern w:val="0"/>
        </w:rPr>
        <w:t>膵内の結石または蛋白栓と思われる高エコーまたは膵管の不整な拡張を</w:t>
      </w:r>
      <w:r w:rsidR="00EE2695" w:rsidRPr="006B20FC">
        <w:rPr>
          <w:rFonts w:asciiTheme="minorEastAsia" w:eastAsiaTheme="minorEastAsia" w:hAnsiTheme="minorEastAsia" w:cs="RyuminPro-Regular-Identity-H" w:hint="eastAsia"/>
          <w:kern w:val="0"/>
        </w:rPr>
        <w:t>伴う辺縁が不規則な凹凸を示す膵の明らかな変形。</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②特徴的な組織所見</w:t>
      </w:r>
    </w:p>
    <w:p w:rsidR="007B6AFA" w:rsidRPr="006B20FC" w:rsidRDefault="00EE2695"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確診所見：膵実質の脱落と線維化が観察される。膵線維化は主に小葉間に観察され、</w:t>
      </w:r>
      <w:r w:rsidR="007B6AFA" w:rsidRPr="006B20FC">
        <w:rPr>
          <w:rFonts w:asciiTheme="minorEastAsia" w:eastAsiaTheme="minorEastAsia" w:hAnsiTheme="minorEastAsia" w:cs="RyuminPro-Regular-Identity-H" w:hint="eastAsia"/>
          <w:kern w:val="0"/>
        </w:rPr>
        <w:t>小葉が結節</w:t>
      </w:r>
      <w:r w:rsidRPr="006B20FC">
        <w:rPr>
          <w:rFonts w:asciiTheme="minorEastAsia" w:eastAsiaTheme="minorEastAsia" w:hAnsiTheme="minorEastAsia" w:cs="RyuminPro-Regular-Identity-H" w:hint="eastAsia"/>
          <w:kern w:val="0"/>
        </w:rPr>
        <w:t>状、いわゆる硬変様をなす。</w:t>
      </w:r>
    </w:p>
    <w:p w:rsidR="007B6AFA" w:rsidRPr="006B20FC" w:rsidRDefault="00EE2695"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準確診所見：膵実質が脱落し、線維化が小葉間または小葉間・小葉内に観察される</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④血中または尿中膵酵素値の異常</w:t>
      </w:r>
    </w:p>
    <w:p w:rsidR="007B6AFA" w:rsidRPr="006B20FC" w:rsidRDefault="00C00CDB"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以下のいずれかが認められる。</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a</w:t>
      </w:r>
      <w:r w:rsidRPr="006B20FC">
        <w:rPr>
          <w:rFonts w:asciiTheme="minorEastAsia" w:eastAsiaTheme="minorEastAsia" w:hAnsiTheme="minorEastAsia" w:cs="RyuminPro-Regular-Identity-H" w:hint="eastAsia"/>
          <w:kern w:val="0"/>
        </w:rPr>
        <w:t>．血中膵酵素</w:t>
      </w:r>
      <w:r w:rsidRPr="006B20FC">
        <w:rPr>
          <w:rFonts w:asciiTheme="minorEastAsia" w:eastAsiaTheme="minorEastAsia" w:hAnsiTheme="minorEastAsia" w:cs="RyuminPro-Regular-Identity-H" w:hint="eastAsia"/>
          <w:kern w:val="0"/>
          <w:vertAlign w:val="superscript"/>
        </w:rPr>
        <w:t>＊</w:t>
      </w:r>
      <w:r w:rsidRPr="006B20FC">
        <w:rPr>
          <w:rFonts w:asciiTheme="minorEastAsia" w:eastAsiaTheme="minorEastAsia" w:hAnsiTheme="minorEastAsia" w:cs="RyuminPro-Regular-Identity-H"/>
          <w:kern w:val="0"/>
          <w:vertAlign w:val="superscript"/>
        </w:rPr>
        <w:t>3</w:t>
      </w:r>
      <w:r w:rsidRPr="006B20FC">
        <w:rPr>
          <w:rFonts w:asciiTheme="minorEastAsia" w:eastAsiaTheme="minorEastAsia" w:hAnsiTheme="minorEastAsia" w:cs="RyuminPro-Regular-Identity-H"/>
          <w:kern w:val="0"/>
        </w:rPr>
        <w:t xml:space="preserve"> </w:t>
      </w:r>
      <w:r w:rsidRPr="006B20FC">
        <w:rPr>
          <w:rFonts w:asciiTheme="minorEastAsia" w:eastAsiaTheme="minorEastAsia" w:hAnsiTheme="minorEastAsia" w:cs="RyuminPro-Regular-Identity-H" w:hint="eastAsia"/>
          <w:kern w:val="0"/>
        </w:rPr>
        <w:t>が連続し</w:t>
      </w:r>
      <w:r w:rsidR="00C00CDB" w:rsidRPr="006B20FC">
        <w:rPr>
          <w:rFonts w:asciiTheme="minorEastAsia" w:eastAsiaTheme="minorEastAsia" w:hAnsiTheme="minorEastAsia" w:cs="RyuminPro-Regular-Identity-H" w:hint="eastAsia"/>
          <w:kern w:val="0"/>
        </w:rPr>
        <w:t>て複数回にわたり正常範囲を超えて上昇あるいは正常下限未満に低下。</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b</w:t>
      </w:r>
      <w:r w:rsidRPr="006B20FC">
        <w:rPr>
          <w:rFonts w:asciiTheme="minorEastAsia" w:eastAsiaTheme="minorEastAsia" w:hAnsiTheme="minorEastAsia" w:cs="RyuminPro-Regular-Identity-H" w:hint="eastAsia"/>
          <w:kern w:val="0"/>
        </w:rPr>
        <w:t>．尿中膵酵素が連続して複</w:t>
      </w:r>
      <w:r w:rsidR="00C00CDB" w:rsidRPr="006B20FC">
        <w:rPr>
          <w:rFonts w:asciiTheme="minorEastAsia" w:eastAsiaTheme="minorEastAsia" w:hAnsiTheme="minorEastAsia" w:cs="RyuminPro-Regular-Identity-H" w:hint="eastAsia"/>
          <w:kern w:val="0"/>
        </w:rPr>
        <w:t>数回にわたり正常範囲を超えて上昇。</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hint="eastAsia"/>
          <w:kern w:val="0"/>
        </w:rPr>
        <w:t>⑤膵外分泌障害</w:t>
      </w:r>
    </w:p>
    <w:p w:rsidR="007B6AFA" w:rsidRPr="006B20FC" w:rsidRDefault="007B6AFA" w:rsidP="007B6AFA">
      <w:pPr>
        <w:widowControl/>
        <w:jc w:val="left"/>
        <w:rPr>
          <w:rFonts w:asciiTheme="minorEastAsia" w:eastAsiaTheme="minorEastAsia" w:hAnsiTheme="minorEastAsia" w:cs="RyuminPro-Regular-Identity-H"/>
          <w:kern w:val="0"/>
        </w:rPr>
      </w:pPr>
      <w:r w:rsidRPr="006B20FC">
        <w:rPr>
          <w:rFonts w:asciiTheme="minorEastAsia" w:eastAsiaTheme="minorEastAsia" w:hAnsiTheme="minorEastAsia" w:cs="RyuminPro-Regular-Identity-H"/>
          <w:kern w:val="0"/>
        </w:rPr>
        <w:t>BT</w:t>
      </w:r>
      <w:r w:rsidRPr="006B20FC">
        <w:rPr>
          <w:rFonts w:asciiTheme="minorEastAsia" w:eastAsiaTheme="minorEastAsia" w:hAnsiTheme="minorEastAsia" w:cs="RyuminPro-Regular-Identity-H" w:hint="eastAsia"/>
          <w:kern w:val="0"/>
        </w:rPr>
        <w:t>―</w:t>
      </w:r>
      <w:r w:rsidRPr="006B20FC">
        <w:rPr>
          <w:rFonts w:asciiTheme="minorEastAsia" w:eastAsiaTheme="minorEastAsia" w:hAnsiTheme="minorEastAsia" w:cs="RyuminPro-Regular-Identity-H"/>
          <w:kern w:val="0"/>
        </w:rPr>
        <w:t xml:space="preserve">PABA </w:t>
      </w:r>
      <w:r w:rsidRPr="006B20FC">
        <w:rPr>
          <w:rFonts w:asciiTheme="minorEastAsia" w:eastAsiaTheme="minorEastAsia" w:hAnsiTheme="minorEastAsia" w:cs="RyuminPro-Regular-Identity-H" w:hint="eastAsia"/>
          <w:kern w:val="0"/>
        </w:rPr>
        <w:t>試験で明らかな低下</w:t>
      </w:r>
      <w:r w:rsidRPr="006B20FC">
        <w:rPr>
          <w:rFonts w:asciiTheme="minorEastAsia" w:eastAsiaTheme="minorEastAsia" w:hAnsiTheme="minorEastAsia" w:cs="RyuminPro-Regular-Identity-H" w:hint="eastAsia"/>
          <w:kern w:val="0"/>
          <w:vertAlign w:val="superscript"/>
        </w:rPr>
        <w:t>＊</w:t>
      </w:r>
      <w:r w:rsidRPr="006B20FC">
        <w:rPr>
          <w:rFonts w:asciiTheme="minorEastAsia" w:eastAsiaTheme="minorEastAsia" w:hAnsiTheme="minorEastAsia" w:cs="RyuminPro-Regular-Identity-H"/>
          <w:kern w:val="0"/>
          <w:vertAlign w:val="superscript"/>
        </w:rPr>
        <w:t>4</w:t>
      </w:r>
      <w:r w:rsidRPr="006B20FC">
        <w:rPr>
          <w:rFonts w:asciiTheme="minorEastAsia" w:eastAsiaTheme="minorEastAsia" w:hAnsiTheme="minorEastAsia" w:cs="RyuminPro-Regular-Identity-H"/>
          <w:kern w:val="0"/>
        </w:rPr>
        <w:t xml:space="preserve"> </w:t>
      </w:r>
      <w:r w:rsidR="00C00CDB" w:rsidRPr="006B20FC">
        <w:rPr>
          <w:rFonts w:asciiTheme="minorEastAsia" w:eastAsiaTheme="minorEastAsia" w:hAnsiTheme="minorEastAsia" w:cs="RyuminPro-Regular-Identity-H" w:hint="eastAsia"/>
          <w:kern w:val="0"/>
        </w:rPr>
        <w:t>を複数回認める。</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sz w:val="20"/>
          <w:szCs w:val="20"/>
        </w:rPr>
      </w:pPr>
      <w:r w:rsidRPr="006B20FC">
        <w:rPr>
          <w:rFonts w:asciiTheme="minorEastAsia" w:eastAsiaTheme="minorEastAsia" w:hAnsiTheme="minorEastAsia" w:cs="RyuminPro-Regular-Identity-H" w:hint="eastAsia"/>
          <w:kern w:val="0"/>
          <w:sz w:val="20"/>
          <w:szCs w:val="20"/>
          <w:vertAlign w:val="superscript"/>
        </w:rPr>
        <w:t>＊</w:t>
      </w:r>
      <w:r w:rsidRPr="006B20FC">
        <w:rPr>
          <w:rFonts w:asciiTheme="minorEastAsia" w:eastAsiaTheme="minorEastAsia" w:hAnsiTheme="minorEastAsia" w:cs="RyuminPro-Regular-Identity-H"/>
          <w:kern w:val="0"/>
          <w:sz w:val="20"/>
          <w:szCs w:val="20"/>
          <w:vertAlign w:val="superscript"/>
        </w:rPr>
        <w:t>1</w:t>
      </w:r>
      <w:r w:rsidR="00C00CDB" w:rsidRPr="006B20FC">
        <w:rPr>
          <w:rFonts w:asciiTheme="minorEastAsia" w:eastAsiaTheme="minorEastAsia" w:hAnsiTheme="minorEastAsia" w:cs="RyuminPro-Regular-Identity-H" w:hint="eastAsia"/>
          <w:kern w:val="0"/>
          <w:sz w:val="20"/>
          <w:szCs w:val="20"/>
        </w:rPr>
        <w:t>“不均一”とは、部位により所見の程度に差があることをいう。</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sz w:val="20"/>
          <w:szCs w:val="20"/>
        </w:rPr>
      </w:pPr>
      <w:r w:rsidRPr="006B20FC">
        <w:rPr>
          <w:rFonts w:asciiTheme="minorEastAsia" w:eastAsiaTheme="minorEastAsia" w:hAnsiTheme="minorEastAsia" w:cs="RyuminPro-Regular-Identity-H" w:hint="eastAsia"/>
          <w:kern w:val="0"/>
          <w:sz w:val="20"/>
          <w:szCs w:val="20"/>
          <w:vertAlign w:val="superscript"/>
        </w:rPr>
        <w:t>＊</w:t>
      </w:r>
      <w:r w:rsidRPr="006B20FC">
        <w:rPr>
          <w:rFonts w:asciiTheme="minorEastAsia" w:eastAsiaTheme="minorEastAsia" w:hAnsiTheme="minorEastAsia" w:cs="RyuminPro-Regular-Identity-H"/>
          <w:kern w:val="0"/>
          <w:sz w:val="20"/>
          <w:szCs w:val="20"/>
          <w:vertAlign w:val="superscript"/>
        </w:rPr>
        <w:t>2</w:t>
      </w:r>
      <w:r w:rsidRPr="006B20FC">
        <w:rPr>
          <w:rFonts w:asciiTheme="minorEastAsia" w:eastAsiaTheme="minorEastAsia" w:hAnsiTheme="minorEastAsia" w:cs="RyuminPro-Regular-Identity-H" w:hint="eastAsia"/>
          <w:kern w:val="0"/>
          <w:sz w:val="20"/>
          <w:szCs w:val="20"/>
        </w:rPr>
        <w:t>“不規</w:t>
      </w:r>
      <w:r w:rsidR="00C00CDB" w:rsidRPr="006B20FC">
        <w:rPr>
          <w:rFonts w:asciiTheme="minorEastAsia" w:eastAsiaTheme="minorEastAsia" w:hAnsiTheme="minorEastAsia" w:cs="RyuminPro-Regular-Identity-H" w:hint="eastAsia"/>
          <w:kern w:val="0"/>
          <w:sz w:val="20"/>
          <w:szCs w:val="20"/>
        </w:rPr>
        <w:t>則”とは、膵管径や膵管壁の平滑な連続性が失われていることをいう。</w:t>
      </w:r>
    </w:p>
    <w:p w:rsidR="007B6AFA" w:rsidRPr="006B20FC" w:rsidRDefault="007B6AFA" w:rsidP="007B6AFA">
      <w:pPr>
        <w:autoSpaceDE w:val="0"/>
        <w:autoSpaceDN w:val="0"/>
        <w:adjustRightInd w:val="0"/>
        <w:jc w:val="left"/>
        <w:rPr>
          <w:rFonts w:asciiTheme="minorEastAsia" w:eastAsiaTheme="minorEastAsia" w:hAnsiTheme="minorEastAsia" w:cs="RyuminPro-Regular-Identity-H"/>
          <w:kern w:val="0"/>
          <w:sz w:val="20"/>
          <w:szCs w:val="20"/>
        </w:rPr>
      </w:pPr>
      <w:r w:rsidRPr="006B20FC">
        <w:rPr>
          <w:rFonts w:asciiTheme="minorEastAsia" w:eastAsiaTheme="minorEastAsia" w:hAnsiTheme="minorEastAsia" w:cs="RyuminPro-Regular-Identity-H" w:hint="eastAsia"/>
          <w:kern w:val="0"/>
          <w:sz w:val="20"/>
          <w:szCs w:val="20"/>
          <w:vertAlign w:val="superscript"/>
        </w:rPr>
        <w:t>＊</w:t>
      </w:r>
      <w:r w:rsidRPr="006B20FC">
        <w:rPr>
          <w:rFonts w:asciiTheme="minorEastAsia" w:eastAsiaTheme="minorEastAsia" w:hAnsiTheme="minorEastAsia" w:cs="RyuminPro-Regular-Identity-H"/>
          <w:kern w:val="0"/>
          <w:sz w:val="20"/>
          <w:szCs w:val="20"/>
          <w:vertAlign w:val="superscript"/>
        </w:rPr>
        <w:t>3</w:t>
      </w:r>
      <w:r w:rsidR="00C00CDB" w:rsidRPr="006B20FC">
        <w:rPr>
          <w:rFonts w:asciiTheme="minorEastAsia" w:eastAsiaTheme="minorEastAsia" w:hAnsiTheme="minorEastAsia" w:cs="RyuminPro-Regular-Identity-H" w:hint="eastAsia"/>
          <w:kern w:val="0"/>
          <w:sz w:val="20"/>
          <w:szCs w:val="20"/>
        </w:rPr>
        <w:t>“血中膵酵素”の測定には、</w:t>
      </w:r>
      <w:r w:rsidRPr="006B20FC">
        <w:rPr>
          <w:rFonts w:asciiTheme="minorEastAsia" w:eastAsiaTheme="minorEastAsia" w:hAnsiTheme="minorEastAsia" w:cs="RyuminPro-Regular-Identity-H" w:hint="eastAsia"/>
          <w:kern w:val="0"/>
          <w:sz w:val="20"/>
          <w:szCs w:val="20"/>
        </w:rPr>
        <w:t>膵アミラーゼ</w:t>
      </w:r>
      <w:r w:rsidR="00C00CDB" w:rsidRPr="006B20FC">
        <w:rPr>
          <w:rFonts w:asciiTheme="minorEastAsia" w:eastAsiaTheme="minorEastAsia" w:hAnsiTheme="minorEastAsia" w:cs="RyuminPro-Regular-Identity-H" w:hint="eastAsia"/>
          <w:kern w:val="0"/>
          <w:sz w:val="20"/>
          <w:szCs w:val="20"/>
        </w:rPr>
        <w:t>、</w:t>
      </w:r>
      <w:r w:rsidRPr="006B20FC">
        <w:rPr>
          <w:rFonts w:asciiTheme="minorEastAsia" w:eastAsiaTheme="minorEastAsia" w:hAnsiTheme="minorEastAsia" w:cs="RyuminPro-Regular-Identity-H" w:hint="eastAsia"/>
          <w:kern w:val="0"/>
          <w:sz w:val="20"/>
          <w:szCs w:val="20"/>
        </w:rPr>
        <w:t>リパーゼ</w:t>
      </w:r>
      <w:r w:rsidR="00C00CDB" w:rsidRPr="006B20FC">
        <w:rPr>
          <w:rFonts w:asciiTheme="minorEastAsia" w:eastAsiaTheme="minorEastAsia" w:hAnsiTheme="minorEastAsia" w:cs="RyuminPro-Regular-Identity-H" w:hint="eastAsia"/>
          <w:kern w:val="0"/>
          <w:sz w:val="20"/>
          <w:szCs w:val="20"/>
        </w:rPr>
        <w:t>、</w:t>
      </w:r>
      <w:r w:rsidRPr="006B20FC">
        <w:rPr>
          <w:rFonts w:asciiTheme="minorEastAsia" w:eastAsiaTheme="minorEastAsia" w:hAnsiTheme="minorEastAsia" w:cs="RyuminPro-Regular-Identity-H" w:hint="eastAsia"/>
          <w:kern w:val="0"/>
          <w:sz w:val="20"/>
          <w:szCs w:val="20"/>
        </w:rPr>
        <w:t>エラスターゼ</w:t>
      </w:r>
      <w:r w:rsidRPr="006B20FC">
        <w:rPr>
          <w:rFonts w:asciiTheme="minorEastAsia" w:eastAsiaTheme="minorEastAsia" w:hAnsiTheme="minorEastAsia" w:cs="RyuminPro-Regular-Identity-H"/>
          <w:kern w:val="0"/>
          <w:sz w:val="20"/>
          <w:szCs w:val="20"/>
        </w:rPr>
        <w:t xml:space="preserve">1 </w:t>
      </w:r>
      <w:r w:rsidRPr="006B20FC">
        <w:rPr>
          <w:rFonts w:asciiTheme="minorEastAsia" w:eastAsiaTheme="minorEastAsia" w:hAnsiTheme="minorEastAsia" w:cs="RyuminPro-Regular-Identity-H" w:hint="eastAsia"/>
          <w:kern w:val="0"/>
          <w:sz w:val="20"/>
          <w:szCs w:val="20"/>
        </w:rPr>
        <w:t>など膵特異性の高いものを用いる</w:t>
      </w:r>
      <w:r w:rsidR="00C00CDB" w:rsidRPr="006B20FC">
        <w:rPr>
          <w:rFonts w:asciiTheme="minorEastAsia" w:eastAsiaTheme="minorEastAsia" w:hAnsiTheme="minorEastAsia" w:cs="RyuminPro-Regular-Identity-H" w:hint="eastAsia"/>
          <w:kern w:val="0"/>
          <w:sz w:val="20"/>
          <w:szCs w:val="20"/>
        </w:rPr>
        <w:t>。</w:t>
      </w:r>
    </w:p>
    <w:p w:rsidR="007B6AFA" w:rsidRPr="006B20FC" w:rsidRDefault="007B6AFA" w:rsidP="007B6AFA">
      <w:pPr>
        <w:widowControl/>
        <w:jc w:val="left"/>
        <w:rPr>
          <w:rFonts w:asciiTheme="minorEastAsia" w:eastAsiaTheme="minorEastAsia" w:hAnsiTheme="minorEastAsia" w:cs="RyuminPro-Regular-Identity-H"/>
          <w:kern w:val="0"/>
          <w:sz w:val="20"/>
          <w:szCs w:val="20"/>
        </w:rPr>
      </w:pPr>
      <w:r w:rsidRPr="006B20FC">
        <w:rPr>
          <w:rFonts w:asciiTheme="minorEastAsia" w:eastAsiaTheme="minorEastAsia" w:hAnsiTheme="minorEastAsia" w:cs="RyuminPro-Regular-Identity-H" w:hint="eastAsia"/>
          <w:kern w:val="0"/>
          <w:sz w:val="20"/>
          <w:szCs w:val="20"/>
          <w:vertAlign w:val="superscript"/>
        </w:rPr>
        <w:t>＊</w:t>
      </w:r>
      <w:r w:rsidRPr="006B20FC">
        <w:rPr>
          <w:rFonts w:asciiTheme="minorEastAsia" w:eastAsiaTheme="minorEastAsia" w:hAnsiTheme="minorEastAsia" w:cs="RyuminPro-Regular-Identity-H"/>
          <w:kern w:val="0"/>
          <w:sz w:val="20"/>
          <w:szCs w:val="20"/>
          <w:vertAlign w:val="superscript"/>
        </w:rPr>
        <w:t>4</w:t>
      </w:r>
      <w:r w:rsidRPr="006B20FC">
        <w:rPr>
          <w:rFonts w:asciiTheme="minorEastAsia" w:eastAsiaTheme="minorEastAsia" w:hAnsiTheme="minorEastAsia" w:cs="RyuminPro-Regular-Identity-H" w:hint="eastAsia"/>
          <w:kern w:val="0"/>
          <w:sz w:val="20"/>
          <w:szCs w:val="20"/>
        </w:rPr>
        <w:t>“</w:t>
      </w:r>
      <w:r w:rsidRPr="006B20FC">
        <w:rPr>
          <w:rFonts w:asciiTheme="minorEastAsia" w:eastAsiaTheme="minorEastAsia" w:hAnsiTheme="minorEastAsia" w:cs="RyuminPro-Regular-Identity-H"/>
          <w:kern w:val="0"/>
          <w:sz w:val="20"/>
          <w:szCs w:val="20"/>
        </w:rPr>
        <w:t>BT</w:t>
      </w:r>
      <w:r w:rsidRPr="006B20FC">
        <w:rPr>
          <w:rFonts w:asciiTheme="minorEastAsia" w:eastAsiaTheme="minorEastAsia" w:hAnsiTheme="minorEastAsia" w:cs="RyuminPro-Regular-Identity-H" w:hint="eastAsia"/>
          <w:kern w:val="0"/>
          <w:sz w:val="20"/>
          <w:szCs w:val="20"/>
        </w:rPr>
        <w:t>―</w:t>
      </w:r>
      <w:r w:rsidRPr="006B20FC">
        <w:rPr>
          <w:rFonts w:asciiTheme="minorEastAsia" w:eastAsiaTheme="minorEastAsia" w:hAnsiTheme="minorEastAsia" w:cs="RyuminPro-Regular-Identity-H"/>
          <w:kern w:val="0"/>
          <w:sz w:val="20"/>
          <w:szCs w:val="20"/>
        </w:rPr>
        <w:t xml:space="preserve">PABA </w:t>
      </w:r>
      <w:r w:rsidRPr="006B20FC">
        <w:rPr>
          <w:rFonts w:asciiTheme="minorEastAsia" w:eastAsiaTheme="minorEastAsia" w:hAnsiTheme="minorEastAsia" w:cs="RyuminPro-Regular-Identity-H" w:hint="eastAsia"/>
          <w:kern w:val="0"/>
          <w:sz w:val="20"/>
          <w:szCs w:val="20"/>
        </w:rPr>
        <w:t>試験（</w:t>
      </w:r>
      <w:r w:rsidRPr="006B20FC">
        <w:rPr>
          <w:rFonts w:asciiTheme="minorEastAsia" w:eastAsiaTheme="minorEastAsia" w:hAnsiTheme="minorEastAsia" w:cs="RyuminPro-Regular-Identity-H"/>
          <w:kern w:val="0"/>
          <w:sz w:val="20"/>
          <w:szCs w:val="20"/>
        </w:rPr>
        <w:t xml:space="preserve">PFD </w:t>
      </w:r>
      <w:r w:rsidRPr="006B20FC">
        <w:rPr>
          <w:rFonts w:asciiTheme="minorEastAsia" w:eastAsiaTheme="minorEastAsia" w:hAnsiTheme="minorEastAsia" w:cs="RyuminPro-Regular-Identity-H" w:hint="eastAsia"/>
          <w:kern w:val="0"/>
          <w:sz w:val="20"/>
          <w:szCs w:val="20"/>
        </w:rPr>
        <w:t>試験）における尿中</w:t>
      </w:r>
      <w:r w:rsidRPr="006B20FC">
        <w:rPr>
          <w:rFonts w:asciiTheme="minorEastAsia" w:eastAsiaTheme="minorEastAsia" w:hAnsiTheme="minorEastAsia" w:cs="RyuminPro-Regular-Identity-H"/>
          <w:kern w:val="0"/>
          <w:sz w:val="20"/>
          <w:szCs w:val="20"/>
        </w:rPr>
        <w:t xml:space="preserve">PABA </w:t>
      </w:r>
      <w:r w:rsidR="00C00CDB" w:rsidRPr="006B20FC">
        <w:rPr>
          <w:rFonts w:asciiTheme="minorEastAsia" w:eastAsiaTheme="minorEastAsia" w:hAnsiTheme="minorEastAsia" w:cs="RyuminPro-Regular-Identity-H" w:hint="eastAsia"/>
          <w:kern w:val="0"/>
          <w:sz w:val="20"/>
          <w:szCs w:val="20"/>
        </w:rPr>
        <w:t>排泄率の低下”とは、</w:t>
      </w:r>
      <w:r w:rsidRPr="006B20FC">
        <w:rPr>
          <w:rFonts w:asciiTheme="minorEastAsia" w:eastAsiaTheme="minorEastAsia" w:hAnsiTheme="minorEastAsia" w:cs="RyuminPro-Regular-Identity-H"/>
          <w:kern w:val="0"/>
          <w:sz w:val="20"/>
          <w:szCs w:val="20"/>
        </w:rPr>
        <w:t xml:space="preserve">6 </w:t>
      </w:r>
      <w:r w:rsidRPr="006B20FC">
        <w:rPr>
          <w:rFonts w:asciiTheme="minorEastAsia" w:eastAsiaTheme="minorEastAsia" w:hAnsiTheme="minorEastAsia" w:cs="RyuminPro-Regular-Identity-H" w:hint="eastAsia"/>
          <w:kern w:val="0"/>
          <w:sz w:val="20"/>
          <w:szCs w:val="20"/>
        </w:rPr>
        <w:t>時間排泄率</w:t>
      </w:r>
      <w:r w:rsidRPr="006B20FC">
        <w:rPr>
          <w:rFonts w:asciiTheme="minorEastAsia" w:eastAsiaTheme="minorEastAsia" w:hAnsiTheme="minorEastAsia" w:cs="RyuminPro-Regular-Identity-H"/>
          <w:kern w:val="0"/>
          <w:sz w:val="20"/>
          <w:szCs w:val="20"/>
        </w:rPr>
        <w:t>70</w:t>
      </w:r>
      <w:r w:rsidRPr="006B20FC">
        <w:rPr>
          <w:rFonts w:asciiTheme="minorEastAsia" w:eastAsiaTheme="minorEastAsia" w:hAnsiTheme="minorEastAsia" w:cs="RyuminPro-Regular-Identity-H" w:hint="eastAsia"/>
          <w:kern w:val="0"/>
          <w:sz w:val="20"/>
          <w:szCs w:val="20"/>
        </w:rPr>
        <w:t>％</w:t>
      </w:r>
      <w:r w:rsidRPr="006B20FC">
        <w:rPr>
          <w:rFonts w:asciiTheme="minorEastAsia" w:eastAsiaTheme="minorEastAsia" w:hAnsiTheme="minorEastAsia" w:cs="RyuminPro-Regular-Identity-H"/>
          <w:kern w:val="0"/>
          <w:sz w:val="20"/>
          <w:szCs w:val="20"/>
        </w:rPr>
        <w:t xml:space="preserve"> </w:t>
      </w:r>
      <w:r w:rsidR="00C00CDB" w:rsidRPr="006B20FC">
        <w:rPr>
          <w:rFonts w:asciiTheme="minorEastAsia" w:eastAsiaTheme="minorEastAsia" w:hAnsiTheme="minorEastAsia" w:cs="RyuminPro-Regular-Identity-H" w:hint="eastAsia"/>
          <w:kern w:val="0"/>
          <w:sz w:val="20"/>
          <w:szCs w:val="20"/>
        </w:rPr>
        <w:t>以下をいう。</w:t>
      </w:r>
    </w:p>
    <w:p w:rsidR="00C00CDB" w:rsidRPr="006B20FC" w:rsidRDefault="00C00CDB" w:rsidP="007B6AFA">
      <w:pPr>
        <w:widowControl/>
        <w:jc w:val="left"/>
        <w:rPr>
          <w:rFonts w:asciiTheme="minorEastAsia" w:eastAsiaTheme="minorEastAsia" w:hAnsiTheme="minorEastAsia" w:cs="RyuminPro-Regular-Identity-H"/>
          <w:kern w:val="0"/>
          <w:sz w:val="20"/>
          <w:szCs w:val="20"/>
        </w:rPr>
      </w:pPr>
    </w:p>
    <w:p w:rsidR="00C00CDB" w:rsidRPr="006B20FC" w:rsidRDefault="00C00CDB" w:rsidP="007B6AFA">
      <w:pPr>
        <w:widowControl/>
        <w:jc w:val="left"/>
        <w:rPr>
          <w:rFonts w:asciiTheme="minorEastAsia" w:eastAsiaTheme="minorEastAsia" w:hAnsiTheme="minorEastAsia" w:cs="RyuminPro-Regular-Identity-H"/>
          <w:kern w:val="0"/>
          <w:sz w:val="20"/>
          <w:szCs w:val="20"/>
        </w:rPr>
      </w:pPr>
    </w:p>
    <w:p w:rsidR="00EE2695" w:rsidRPr="006B20FC" w:rsidRDefault="00EE2695" w:rsidP="00EE2695">
      <w:pPr>
        <w:rPr>
          <w:rFonts w:ascii="ＭＳ 明朝" w:hAnsi="ＭＳ 明朝"/>
          <w:szCs w:val="20"/>
        </w:rPr>
      </w:pPr>
      <w:r w:rsidRPr="006B20FC">
        <w:rPr>
          <w:rFonts w:asciiTheme="minorEastAsia" w:eastAsiaTheme="minorEastAsia" w:hAnsiTheme="minorEastAsia" w:cs="HG丸ｺﾞｼｯｸM-PRO"/>
          <w:sz w:val="22"/>
          <w:szCs w:val="22"/>
        </w:rPr>
        <w:lastRenderedPageBreak/>
        <w:t>*</w:t>
      </w:r>
      <w:r w:rsidRPr="006B20FC">
        <w:rPr>
          <w:rFonts w:asciiTheme="minorEastAsia" w:eastAsiaTheme="minorEastAsia" w:hAnsiTheme="minorEastAsia" w:cs="HG丸ｺﾞｼｯｸM-PRO" w:hint="eastAsia"/>
          <w:sz w:val="22"/>
          <w:szCs w:val="22"/>
        </w:rPr>
        <w:t xml:space="preserve">7　</w:t>
      </w:r>
      <w:r w:rsidRPr="006B20FC">
        <w:rPr>
          <w:rFonts w:ascii="ＭＳ 明朝" w:hAnsi="ＭＳ 明朝" w:hint="eastAsia"/>
          <w:b/>
          <w:sz w:val="28"/>
          <w:szCs w:val="28"/>
        </w:rPr>
        <w:t>EQ-5D-3L</w:t>
      </w:r>
    </w:p>
    <w:p w:rsidR="00EE2695" w:rsidRPr="006B20FC" w:rsidRDefault="00EE2695" w:rsidP="00EE2695">
      <w:pPr>
        <w:rPr>
          <w:rFonts w:asciiTheme="minorEastAsia" w:eastAsiaTheme="minorEastAsia" w:hAnsiTheme="minorEastAsia"/>
          <w:noProof/>
        </w:rPr>
      </w:pPr>
      <w:r w:rsidRPr="006B20FC">
        <w:rPr>
          <w:rFonts w:asciiTheme="minorEastAsia" w:eastAsiaTheme="minorEastAsia" w:hAnsiTheme="minorEastAsia" w:cs="Arial Unicode MS" w:hint="eastAsia"/>
        </w:rPr>
        <w:t>各項目において、あなたの</w:t>
      </w:r>
      <w:r w:rsidRPr="006B20FC">
        <w:rPr>
          <w:rFonts w:asciiTheme="minorEastAsia" w:eastAsiaTheme="minorEastAsia" w:hAnsiTheme="minorEastAsia" w:cs="Arial Unicode MS" w:hint="eastAsia"/>
          <w:b/>
        </w:rPr>
        <w:t>今日の</w:t>
      </w:r>
      <w:r w:rsidRPr="006B20FC">
        <w:rPr>
          <w:rFonts w:asciiTheme="minorEastAsia" w:eastAsiaTheme="minorEastAsia" w:hAnsiTheme="minorEastAsia" w:cs="Arial Unicode MS" w:hint="eastAsia"/>
        </w:rPr>
        <w:t>健康状態を最もよく表している四角</w:t>
      </w:r>
      <w:r w:rsidRPr="006B20FC">
        <w:rPr>
          <w:rFonts w:asciiTheme="minorEastAsia" w:eastAsiaTheme="minorEastAsia" w:hAnsiTheme="minorEastAsia" w:cs="Arial Unicode MS"/>
        </w:rPr>
        <w:t>(</w:t>
      </w:r>
      <w:r w:rsidRPr="006B20FC">
        <w:rPr>
          <w:rFonts w:asciiTheme="minorEastAsia" w:eastAsiaTheme="minorEastAsia" w:hAnsiTheme="minorEastAsia" w:cs="Arial Unicode MS" w:hint="eastAsia"/>
        </w:rPr>
        <w:sym w:font="Wingdings" w:char="F071"/>
      </w:r>
      <w:r w:rsidRPr="006B20FC">
        <w:rPr>
          <w:rFonts w:asciiTheme="minorEastAsia" w:eastAsiaTheme="minorEastAsia" w:hAnsiTheme="minorEastAsia" w:cs="Arial Unicode MS"/>
        </w:rPr>
        <w:t>)</w:t>
      </w:r>
      <w:r w:rsidRPr="006B20FC">
        <w:rPr>
          <w:rFonts w:asciiTheme="minorEastAsia" w:eastAsiaTheme="minorEastAsia" w:hAnsiTheme="minorEastAsia" w:cstheme="minorBidi"/>
          <w:b/>
        </w:rPr>
        <w:t>1</w:t>
      </w:r>
      <w:r w:rsidRPr="006B20FC">
        <w:rPr>
          <w:rFonts w:asciiTheme="minorEastAsia" w:eastAsiaTheme="minorEastAsia" w:hAnsiTheme="minorEastAsia" w:cs="Arial Unicode MS" w:hint="eastAsia"/>
          <w:b/>
        </w:rPr>
        <w:t>つ</w:t>
      </w:r>
      <w:r w:rsidRPr="006B20FC">
        <w:rPr>
          <w:rFonts w:asciiTheme="minorEastAsia" w:eastAsiaTheme="minorEastAsia" w:hAnsiTheme="minorEastAsia" w:cs="Arial Unicode MS" w:hint="eastAsia"/>
        </w:rPr>
        <w:t>に✓印をつけてください</w:t>
      </w:r>
      <w:r w:rsidRPr="006B20FC">
        <w:rPr>
          <w:rFonts w:asciiTheme="minorEastAsia" w:eastAsiaTheme="minorEastAsia" w:hAnsiTheme="minorEastAsia" w:hint="eastAsia"/>
          <w:noProof/>
        </w:rPr>
        <w:t>。</w:t>
      </w:r>
    </w:p>
    <w:p w:rsidR="00EE2695" w:rsidRPr="006B20FC" w:rsidRDefault="00EE2695" w:rsidP="00EE2695">
      <w:pPr>
        <w:rPr>
          <w:rFonts w:asciiTheme="minorEastAsia" w:eastAsiaTheme="minorEastAsia" w:hAnsiTheme="minorEastAsia"/>
          <w:b/>
        </w:rPr>
      </w:pPr>
      <w:r w:rsidRPr="006B20FC">
        <w:rPr>
          <w:rFonts w:asciiTheme="minorEastAsia" w:eastAsiaTheme="minorEastAsia" w:hAnsiTheme="minorEastAsia" w:hint="eastAsia"/>
          <w:b/>
        </w:rPr>
        <w:t>移動の程度</w:t>
      </w:r>
    </w:p>
    <w:p w:rsidR="00EE2695" w:rsidRPr="006B20FC" w:rsidRDefault="00EE2695" w:rsidP="00EE2695">
      <w:pPr>
        <w:ind w:leftChars="100" w:left="210"/>
        <w:rPr>
          <w:rFonts w:ascii="ＭＳ 明朝" w:hAnsi="ＭＳ 明朝"/>
        </w:rPr>
      </w:pPr>
      <w:r w:rsidRPr="006B20FC">
        <w:rPr>
          <w:rFonts w:ascii="ＭＳ 明朝" w:hAnsi="ＭＳ 明朝" w:hint="eastAsia"/>
        </w:rPr>
        <w:t>歩き回るのに問題はない　　　　　　　　　　　　　　　　　□</w:t>
      </w:r>
    </w:p>
    <w:p w:rsidR="00EE2695" w:rsidRPr="006B20FC" w:rsidRDefault="00EE2695" w:rsidP="00EE2695">
      <w:pPr>
        <w:ind w:leftChars="100" w:left="210"/>
        <w:rPr>
          <w:rFonts w:ascii="ＭＳ 明朝" w:hAnsi="ＭＳ 明朝"/>
        </w:rPr>
      </w:pPr>
      <w:r w:rsidRPr="006B20FC">
        <w:rPr>
          <w:rFonts w:ascii="ＭＳ 明朝" w:hAnsi="ＭＳ 明朝" w:hint="eastAsia"/>
        </w:rPr>
        <w:t>歩き回るのに少し問題がある　　　　　　　　　　　　　　　□</w:t>
      </w:r>
    </w:p>
    <w:p w:rsidR="00EE2695" w:rsidRPr="006B20FC" w:rsidRDefault="00EE2695" w:rsidP="00EE2695">
      <w:pPr>
        <w:ind w:leftChars="100" w:left="210"/>
        <w:rPr>
          <w:rFonts w:ascii="ＭＳ 明朝" w:hAnsi="ＭＳ 明朝"/>
        </w:rPr>
      </w:pPr>
      <w:r w:rsidRPr="006B20FC">
        <w:rPr>
          <w:rFonts w:ascii="ＭＳ 明朝" w:hAnsi="ＭＳ 明朝" w:hint="eastAsia"/>
        </w:rPr>
        <w:t>歩き回るのに中程度の問題がある　　　　　　　　　　　　　□</w:t>
      </w:r>
    </w:p>
    <w:p w:rsidR="00EE2695" w:rsidRPr="006B20FC" w:rsidRDefault="00EE2695" w:rsidP="00EE2695">
      <w:pPr>
        <w:ind w:leftChars="100" w:left="210"/>
        <w:rPr>
          <w:rFonts w:ascii="ＭＳ 明朝" w:hAnsi="ＭＳ 明朝"/>
          <w:b/>
        </w:rPr>
      </w:pPr>
      <w:r w:rsidRPr="006B20FC">
        <w:rPr>
          <w:rFonts w:ascii="ＭＳ 明朝" w:hAnsi="ＭＳ 明朝" w:hint="eastAsia"/>
        </w:rPr>
        <w:t xml:space="preserve">歩き回るのにかなり問題がある　　　　　　　　　　　　　　□　</w:t>
      </w:r>
    </w:p>
    <w:p w:rsidR="00EE2695" w:rsidRPr="006B20FC" w:rsidRDefault="00EE2695" w:rsidP="00EE2695">
      <w:pPr>
        <w:ind w:leftChars="100" w:left="210"/>
        <w:rPr>
          <w:rFonts w:ascii="ＭＳ 明朝" w:hAnsi="ＭＳ 明朝"/>
        </w:rPr>
      </w:pPr>
      <w:r w:rsidRPr="006B20FC">
        <w:rPr>
          <w:rFonts w:ascii="ＭＳ 明朝" w:hAnsi="ＭＳ 明朝" w:hint="eastAsia"/>
        </w:rPr>
        <w:t>歩き回ることができない　　　　　　　　　　　　　　　　　□</w:t>
      </w:r>
    </w:p>
    <w:p w:rsidR="00EE2695" w:rsidRPr="006B20FC" w:rsidRDefault="00EE2695" w:rsidP="00EE2695">
      <w:pPr>
        <w:rPr>
          <w:rFonts w:ascii="ＭＳ 明朝" w:hAnsi="ＭＳ 明朝"/>
          <w:b/>
        </w:rPr>
      </w:pPr>
    </w:p>
    <w:p w:rsidR="00EE2695" w:rsidRPr="006B20FC" w:rsidRDefault="00EE2695" w:rsidP="00EE2695">
      <w:pPr>
        <w:rPr>
          <w:rFonts w:ascii="ＭＳ 明朝" w:hAnsi="ＭＳ 明朝"/>
          <w:b/>
        </w:rPr>
      </w:pPr>
      <w:r w:rsidRPr="006B20FC">
        <w:rPr>
          <w:rFonts w:ascii="ＭＳ 明朝" w:hAnsi="ＭＳ 明朝" w:hint="eastAsia"/>
          <w:b/>
        </w:rPr>
        <w:t xml:space="preserve">身の回りの管理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自分で身体を洗ったり着替えをするのに問題はない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自分で身体を洗ったり着替えをするのに少し問題がある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自分で身体を洗ったり着替えをするのに中程度の問題がある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自分で身体を洗ったり着替えをするのにかなり問題がある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自分で身体を洗ったり着替えをすることができない　　　　　□</w:t>
      </w:r>
    </w:p>
    <w:p w:rsidR="00EE2695" w:rsidRPr="006B20FC" w:rsidRDefault="00EE2695" w:rsidP="00EE2695">
      <w:pPr>
        <w:rPr>
          <w:rFonts w:ascii="ＭＳ 明朝" w:hAnsi="ＭＳ 明朝"/>
          <w:b/>
        </w:rPr>
      </w:pPr>
    </w:p>
    <w:p w:rsidR="00EE2695" w:rsidRPr="006B20FC" w:rsidRDefault="00EE2695" w:rsidP="00EE2695">
      <w:pPr>
        <w:rPr>
          <w:rFonts w:ascii="ＭＳ 明朝" w:hAnsi="ＭＳ 明朝"/>
          <w:b/>
        </w:rPr>
      </w:pPr>
      <w:r w:rsidRPr="006B20FC">
        <w:rPr>
          <w:rFonts w:ascii="ＭＳ 明朝" w:hAnsi="ＭＳ 明朝" w:hint="eastAsia"/>
          <w:b/>
        </w:rPr>
        <w:t>ふだんの活動　（例：仕事、勉強、家族・余暇活動）</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ふだんの活動を行うのに問題はない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ふだんの活動を行うのに少し問題がある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ふだんの活動を行うのに中程度の問題がある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ふだんの活動を行うのにかなり問題がある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ふだんの活動を行うことができない　　　　　　　　　　　　□</w:t>
      </w:r>
    </w:p>
    <w:p w:rsidR="00EE2695" w:rsidRPr="006B20FC" w:rsidRDefault="00EE2695" w:rsidP="00EE2695">
      <w:pPr>
        <w:rPr>
          <w:rFonts w:ascii="ＭＳ 明朝" w:hAnsi="ＭＳ 明朝"/>
        </w:rPr>
      </w:pPr>
    </w:p>
    <w:p w:rsidR="00EE2695" w:rsidRPr="006B20FC" w:rsidRDefault="00EE2695" w:rsidP="00EE2695">
      <w:pPr>
        <w:rPr>
          <w:rFonts w:ascii="ＭＳ 明朝" w:hAnsi="ＭＳ 明朝"/>
          <w:b/>
        </w:rPr>
      </w:pPr>
      <w:r w:rsidRPr="006B20FC">
        <w:rPr>
          <w:rFonts w:ascii="ＭＳ 明朝" w:hAnsi="ＭＳ 明朝" w:hint="eastAsia"/>
          <w:b/>
        </w:rPr>
        <w:t>痛み/不快感</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痛みや不快感はない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少し痛みや不快感がある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中程度の痛みや不快感がある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かなりの痛みや不快感がある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極度の痛みや不快感がある　　　　　　　　　　　　　　　　□</w:t>
      </w:r>
    </w:p>
    <w:p w:rsidR="00EE2695" w:rsidRPr="006B20FC" w:rsidRDefault="00EE2695" w:rsidP="00EE2695">
      <w:pPr>
        <w:rPr>
          <w:rFonts w:ascii="ＭＳ 明朝" w:hAnsi="ＭＳ 明朝"/>
        </w:rPr>
      </w:pPr>
    </w:p>
    <w:p w:rsidR="00EE2695" w:rsidRPr="006B20FC" w:rsidRDefault="00EE2695" w:rsidP="00EE2695">
      <w:pPr>
        <w:rPr>
          <w:rFonts w:ascii="ＭＳ 明朝" w:hAnsi="ＭＳ 明朝"/>
          <w:b/>
        </w:rPr>
      </w:pPr>
      <w:r w:rsidRPr="006B20FC">
        <w:rPr>
          <w:rFonts w:ascii="ＭＳ 明朝" w:hAnsi="ＭＳ 明朝" w:hint="eastAsia"/>
          <w:b/>
        </w:rPr>
        <w:t>不安/ふさぎ込み</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不安でもふさぎ込んでもない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少し不安あるいはふさぎ込んでいる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中程度に不安あるいはふさぎ込んでいる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かなり不安あるいはふさぎ込んでいる　　　　　　　　　　　□</w:t>
      </w:r>
    </w:p>
    <w:p w:rsidR="00EE2695" w:rsidRPr="006B20FC" w:rsidRDefault="00EE2695" w:rsidP="00EE2695">
      <w:pPr>
        <w:ind w:firstLineChars="100" w:firstLine="210"/>
        <w:rPr>
          <w:rFonts w:ascii="ＭＳ 明朝" w:hAnsi="ＭＳ 明朝"/>
        </w:rPr>
      </w:pPr>
      <w:r w:rsidRPr="006B20FC">
        <w:rPr>
          <w:rFonts w:ascii="ＭＳ 明朝" w:hAnsi="ＭＳ 明朝" w:hint="eastAsia"/>
        </w:rPr>
        <w:t>極度に不安あるいはふさぎ込んでいる　　　　　　　　　　　□</w:t>
      </w:r>
    </w:p>
    <w:p w:rsidR="0076421C" w:rsidRPr="006B20FC" w:rsidRDefault="0076421C" w:rsidP="007B6AFA">
      <w:pPr>
        <w:widowControl/>
        <w:jc w:val="left"/>
        <w:rPr>
          <w:rFonts w:asciiTheme="minorEastAsia" w:eastAsiaTheme="minorEastAsia" w:hAnsiTheme="minorEastAsia" w:cs="Times New Roman"/>
          <w:sz w:val="20"/>
          <w:szCs w:val="20"/>
        </w:rPr>
      </w:pPr>
    </w:p>
    <w:p w:rsidR="00EE2695" w:rsidRPr="006B20FC" w:rsidRDefault="00EE2695" w:rsidP="007B6AFA">
      <w:pPr>
        <w:widowControl/>
        <w:jc w:val="left"/>
        <w:rPr>
          <w:rFonts w:asciiTheme="minorEastAsia" w:eastAsiaTheme="minorEastAsia" w:hAnsiTheme="minorEastAsia" w:cs="Times New Roman"/>
          <w:sz w:val="20"/>
          <w:szCs w:val="20"/>
        </w:rPr>
      </w:pPr>
    </w:p>
    <w:p w:rsidR="00EE2695" w:rsidRPr="006B20FC" w:rsidRDefault="00EE2695" w:rsidP="007B6AFA">
      <w:pPr>
        <w:widowControl/>
        <w:jc w:val="left"/>
        <w:rPr>
          <w:rFonts w:asciiTheme="minorEastAsia" w:eastAsiaTheme="minorEastAsia" w:hAnsiTheme="minorEastAsia" w:cs="Times New Roman"/>
          <w:sz w:val="20"/>
          <w:szCs w:val="20"/>
        </w:rPr>
      </w:pPr>
    </w:p>
    <w:p w:rsidR="00EE2695" w:rsidRPr="006B20FC" w:rsidRDefault="00EE2695" w:rsidP="007B6AFA">
      <w:pPr>
        <w:widowControl/>
        <w:jc w:val="left"/>
        <w:rPr>
          <w:rFonts w:asciiTheme="minorEastAsia" w:eastAsiaTheme="minorEastAsia" w:hAnsiTheme="minorEastAsia" w:cs="Times New Roman"/>
          <w:sz w:val="20"/>
          <w:szCs w:val="20"/>
        </w:rPr>
      </w:pPr>
    </w:p>
    <w:p w:rsidR="00EE2695" w:rsidRPr="006B20FC" w:rsidRDefault="00EE2695" w:rsidP="007B6AFA">
      <w:pPr>
        <w:widowControl/>
        <w:jc w:val="left"/>
        <w:rPr>
          <w:rFonts w:asciiTheme="minorEastAsia" w:eastAsiaTheme="minorEastAsia" w:hAnsiTheme="minorEastAsia" w:cs="Times New Roman"/>
          <w:sz w:val="20"/>
          <w:szCs w:val="20"/>
        </w:rPr>
      </w:pPr>
    </w:p>
    <w:p w:rsidR="00EE2695" w:rsidRPr="006B20FC" w:rsidRDefault="00EE2695" w:rsidP="007B6AFA">
      <w:pPr>
        <w:widowControl/>
        <w:jc w:val="left"/>
        <w:rPr>
          <w:rFonts w:asciiTheme="minorEastAsia" w:eastAsiaTheme="minorEastAsia" w:hAnsiTheme="minorEastAsia" w:cs="Times New Roman"/>
          <w:sz w:val="20"/>
          <w:szCs w:val="20"/>
        </w:rPr>
      </w:pPr>
    </w:p>
    <w:p w:rsidR="00EE2695" w:rsidRPr="006B20FC" w:rsidRDefault="00CD62C3" w:rsidP="00EE2695">
      <w:pPr>
        <w:rPr>
          <w:rFonts w:ascii="Arial" w:hAnsi="Arial"/>
          <w:sz w:val="24"/>
        </w:rPr>
      </w:pPr>
      <w:r w:rsidRPr="00CD62C3">
        <w:rPr>
          <w:noProof/>
        </w:rPr>
        <w:pict>
          <v:shapetype id="_x0000_t202" coordsize="21600,21600" o:spt="202" path="m,l,21600r21600,l21600,xe">
            <v:stroke joinstyle="miter"/>
            <v:path gradientshapeok="t" o:connecttype="rect"/>
          </v:shapetype>
          <v:shape id="Text Box 2" o:spid="_x0000_s1157" type="#_x0000_t202" style="position:absolute;left:0;text-align:left;margin-left:-72.6pt;margin-top:-761.3pt;width:106.05pt;height:80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7UDQIAAPUDAAAOAAAAZHJzL2Uyb0RvYy54bWysU9tu2zAMfR+wfxD0vvjSJE2NOEXXrsOA&#10;7gK0+wBZlmNhkqhJSuzs60fJaRqsb8VeBEokD3kOqfX1qBXZC+clmJoWs5wSYTi00mxr+vPp/sOK&#10;Eh+YaZkCI2p6EJ5eb96/Ww+2EiX0oFrhCIIYXw22pn0Itsoyz3uhmZ+BFQadHTjNAl7dNmsdGxBd&#10;q6zM82U2gGutAy68x9e7yUk3Cb/rBA/fu86LQFRNsbeQTpfOJp7ZZs2qrWO2l/zYBntDF5pJg0VP&#10;UHcsMLJz8hWUltyBhy7MOOgMuk5ykTggmyL/h81jz6xIXFAcb08y+f8Hy7/tfzgi25qWxSUlhmkc&#10;0pMYA/kIIymjPoP1FYY9WgwMIz7jnBNXbx+A//LEwG3PzFbcOAdDL1iL/RUxMztLnXB8BGmGr9Bi&#10;GbYLkIDGzukoHspBEB3ndDjNJrbCY8mL+XJ1saCEo6/Ii2Wep+llrHpOt86HzwI0iUZNHQ4/wbP9&#10;gw+xHVY9h8RqBu6lUmkBlCFDTa8W5SIlnHm0DLifSuqarrDiVJNVkeUn06bkwKSabCygzJF2ZDpx&#10;DmMzYmDUooH2gAI4mPYQ/w0aPbg/lAy4gzX1v3fMCUrUF4MiXhXzeVzadJkvLku8uHNPc+5hhiNU&#10;TRtKJvM2pEWfuN6g2J1MMrx0cuwVdyupc/wHcXnP7ynq5bdu/gIAAP//AwBQSwMEFAAGAAgAAAAh&#10;ANDIejnhAAAADwEAAA8AAABkcnMvZG93bnJldi54bWxMj0FPhDAQhe8m/odmTLztFpBtFCkbs7rH&#10;jbr6AwqtgNIpoWWBf+9w0tvMey9vvsn3s+3YxQy+dSgh3kbADFZOt1hL+Pw4bu6B+aBQq86hkbAY&#10;D/vi+ipXmXYTvpvLOdSMStBnSkITQp9x7qvGWOW3rjdI3pcbrAq0DjXXg5qo3HY8iSLBrWqRLjSq&#10;N4fGVD/n0Up4eSuXMo2/j+lztJT6dTodqvEk5e3N/PQILJg5/IVhxSd0KIipdCNqzzoJmzjdJZRd&#10;p12SCGAUEuIBWLlKd4IkXuT8/x/FLwAAAP//AwBQSwECLQAUAAYACAAAACEAtoM4kv4AAADhAQAA&#10;EwAAAAAAAAAAAAAAAAAAAAAAW0NvbnRlbnRfVHlwZXNdLnhtbFBLAQItABQABgAIAAAAIQA4/SH/&#10;1gAAAJQBAAALAAAAAAAAAAAAAAAAAC8BAABfcmVscy8ucmVsc1BLAQItABQABgAIAAAAIQAmTn7U&#10;DQIAAPUDAAAOAAAAAAAAAAAAAAAAAC4CAABkcnMvZTJvRG9jLnhtbFBLAQItABQABgAIAAAAIQDQ&#10;yHo54QAAAA8BAAAPAAAAAAAAAAAAAAAAAGcEAABkcnMvZG93bnJldi54bWxQSwUGAAAAAAQABADz&#10;AAAAdQUAAAAA&#10;" filled="f" stroked="f">
            <v:textbox>
              <w:txbxContent>
                <w:p w:rsidR="00E14F84" w:rsidRPr="00BF7E41" w:rsidRDefault="00E14F84" w:rsidP="00EE2695">
                  <w:pPr>
                    <w:pStyle w:val="5"/>
                    <w:rPr>
                      <w:rFonts w:ascii="ＭＳ ゴシック" w:eastAsia="ＭＳ ゴシック" w:hAnsi="ＭＳ ゴシック"/>
                      <w:sz w:val="22"/>
                      <w:lang w:val="en-US" w:eastAsia="ja-JP"/>
                    </w:rPr>
                  </w:pPr>
                  <w:r w:rsidRPr="00BF7E41">
                    <w:rPr>
                      <w:rFonts w:ascii="ＭＳ ゴシック" w:eastAsia="ＭＳ ゴシック" w:hAnsi="ＭＳ ゴシック" w:hint="eastAsia"/>
                      <w:lang w:val="en-US" w:eastAsia="ja-JP"/>
                    </w:rPr>
                    <w:t>想像できる最も良い</w:t>
                  </w:r>
                  <w:r>
                    <w:rPr>
                      <w:rFonts w:ascii="ＭＳ ゴシック" w:eastAsia="ＭＳ ゴシック" w:hAnsi="ＭＳ ゴシック"/>
                      <w:lang w:val="en-US" w:eastAsia="ja-JP"/>
                    </w:rPr>
                    <w:br/>
                  </w:r>
                  <w:r w:rsidRPr="00BF7E41">
                    <w:rPr>
                      <w:rFonts w:ascii="ＭＳ ゴシック" w:eastAsia="ＭＳ ゴシック" w:hAnsi="ＭＳ ゴシック" w:hint="eastAsia"/>
                      <w:lang w:val="en-US" w:eastAsia="ja-JP"/>
                    </w:rPr>
                    <w:t>健康状態</w:t>
                  </w:r>
                </w:p>
              </w:txbxContent>
            </v:textbox>
            <w10:wrap anchorx="margin" anchory="margin"/>
          </v:shape>
        </w:pict>
      </w:r>
    </w:p>
    <w:p w:rsidR="00EE2695" w:rsidRPr="006B20FC" w:rsidRDefault="00EE2695" w:rsidP="00EE2695"/>
    <w:p w:rsidR="00EE2695" w:rsidRPr="006B20FC" w:rsidRDefault="00EE2695" w:rsidP="00EE2695"/>
    <w:p w:rsidR="00EE2695" w:rsidRPr="006B20FC" w:rsidRDefault="00EE2695" w:rsidP="00EE2695"/>
    <w:p w:rsidR="00EE2695" w:rsidRPr="006B20FC" w:rsidRDefault="00EE2695" w:rsidP="00EE2695"/>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tblGrid>
      <w:tr w:rsidR="006B20FC" w:rsidRPr="006B20FC" w:rsidTr="00C00CDB">
        <w:tc>
          <w:tcPr>
            <w:tcW w:w="8364" w:type="dxa"/>
          </w:tcPr>
          <w:p w:rsidR="00EE2695" w:rsidRPr="006B20FC" w:rsidRDefault="00EE2695" w:rsidP="00C00CDB">
            <w:pPr>
              <w:pStyle w:val="4a"/>
              <w:rPr>
                <w:rFonts w:ascii="ＭＳ ゴシック" w:eastAsia="ＭＳ ゴシック" w:hAnsi="ＭＳ ゴシック"/>
                <w:szCs w:val="22"/>
                <w:lang w:eastAsia="ja-JP"/>
              </w:rPr>
            </w:pPr>
            <w:r w:rsidRPr="006B20FC">
              <w:rPr>
                <w:rFonts w:ascii="ＭＳ ゴシック" w:eastAsia="ＭＳ ゴシック" w:hAnsi="ＭＳ ゴシック" w:hint="eastAsia"/>
                <w:noProof/>
                <w:lang w:eastAsia="ja-JP"/>
              </w:rPr>
              <w:t>あなたの</w:t>
            </w:r>
            <w:r w:rsidRPr="006B20FC">
              <w:rPr>
                <w:rFonts w:ascii="ＭＳ ゴシック" w:eastAsia="ＭＳ ゴシック" w:hAnsi="ＭＳ ゴシック" w:hint="eastAsia"/>
                <w:b/>
                <w:noProof/>
                <w:u w:val="single"/>
                <w:lang w:eastAsia="ja-JP"/>
              </w:rPr>
              <w:t>今日の</w:t>
            </w:r>
            <w:r w:rsidRPr="006B20FC">
              <w:rPr>
                <w:rFonts w:ascii="ＭＳ ゴシック" w:eastAsia="ＭＳ ゴシック" w:hAnsi="ＭＳ ゴシック" w:hint="eastAsia"/>
                <w:noProof/>
                <w:lang w:eastAsia="ja-JP"/>
              </w:rPr>
              <w:t>健康状態がどのくらい良いか悪いかを教えてください。</w:t>
            </w:r>
          </w:p>
        </w:tc>
      </w:tr>
      <w:tr w:rsidR="006B20FC" w:rsidRPr="006B20FC" w:rsidTr="00C00CDB">
        <w:tc>
          <w:tcPr>
            <w:tcW w:w="8364" w:type="dxa"/>
          </w:tcPr>
          <w:p w:rsidR="00EE2695" w:rsidRPr="006B20FC" w:rsidRDefault="00EE2695" w:rsidP="00C00CDB">
            <w:pPr>
              <w:pStyle w:val="4a"/>
              <w:rPr>
                <w:rFonts w:ascii="ＭＳ ゴシック" w:eastAsia="ＭＳ ゴシック" w:hAnsi="ＭＳ ゴシック"/>
                <w:szCs w:val="22"/>
                <w:lang w:eastAsia="ja-JP"/>
              </w:rPr>
            </w:pPr>
            <w:r w:rsidRPr="006B20FC">
              <w:rPr>
                <w:rFonts w:ascii="ＭＳ ゴシック" w:eastAsia="ＭＳ ゴシック" w:hAnsi="ＭＳ ゴシック" w:hint="eastAsia"/>
                <w:noProof/>
                <w:lang w:val="en-US" w:eastAsia="ja-JP"/>
              </w:rPr>
              <w:t>このものさしには</w:t>
            </w:r>
            <w:r w:rsidRPr="006B20FC">
              <w:rPr>
                <w:rFonts w:asciiTheme="minorBidi" w:eastAsia="ＭＳ ゴシック" w:hAnsiTheme="minorBidi" w:cstheme="minorBidi"/>
                <w:b/>
                <w:noProof/>
                <w:lang w:val="en-US" w:eastAsia="ja-JP"/>
              </w:rPr>
              <w:t>0</w:t>
            </w:r>
            <w:r w:rsidRPr="006B20FC">
              <w:rPr>
                <w:rFonts w:ascii="ＭＳ ゴシック" w:eastAsia="ＭＳ ゴシック" w:hAnsi="ＭＳ ゴシック" w:hint="eastAsia"/>
                <w:noProof/>
                <w:lang w:val="en-US" w:eastAsia="ja-JP"/>
              </w:rPr>
              <w:t>から</w:t>
            </w:r>
            <w:r w:rsidRPr="006B20FC">
              <w:rPr>
                <w:rFonts w:asciiTheme="minorBidi" w:eastAsia="ＭＳ ゴシック" w:hAnsiTheme="minorBidi" w:cstheme="minorBidi"/>
                <w:b/>
                <w:noProof/>
                <w:lang w:val="en-US" w:eastAsia="ja-JP"/>
              </w:rPr>
              <w:t>100</w:t>
            </w:r>
            <w:r w:rsidRPr="006B20FC">
              <w:rPr>
                <w:rFonts w:ascii="ＭＳ ゴシック" w:eastAsia="ＭＳ ゴシック" w:hAnsi="ＭＳ ゴシック" w:hint="eastAsia"/>
                <w:noProof/>
                <w:lang w:val="en-US" w:eastAsia="ja-JP"/>
              </w:rPr>
              <w:t>までの目盛がふってあります。</w:t>
            </w:r>
          </w:p>
        </w:tc>
      </w:tr>
      <w:tr w:rsidR="006B20FC" w:rsidRPr="006B20FC" w:rsidTr="00C00CDB">
        <w:tc>
          <w:tcPr>
            <w:tcW w:w="8364" w:type="dxa"/>
          </w:tcPr>
          <w:p w:rsidR="00EE2695" w:rsidRPr="006B20FC" w:rsidRDefault="00EE2695" w:rsidP="00C00CDB">
            <w:pPr>
              <w:pStyle w:val="4a"/>
              <w:rPr>
                <w:rFonts w:ascii="ＭＳ ゴシック" w:eastAsia="ＭＳ ゴシック" w:hAnsi="ＭＳ ゴシック"/>
                <w:szCs w:val="22"/>
                <w:lang w:eastAsia="ja-JP"/>
              </w:rPr>
            </w:pPr>
            <w:r w:rsidRPr="006B20FC">
              <w:rPr>
                <w:rFonts w:asciiTheme="minorBidi" w:eastAsia="ＭＳ ゴシック" w:hAnsiTheme="minorBidi" w:cstheme="minorBidi"/>
                <w:b/>
                <w:noProof/>
                <w:lang w:val="en-US" w:eastAsia="ja-JP"/>
              </w:rPr>
              <w:t>100</w:t>
            </w:r>
            <w:r w:rsidRPr="006B20FC">
              <w:rPr>
                <w:rFonts w:ascii="ＭＳ ゴシック" w:eastAsia="ＭＳ ゴシック" w:hAnsi="ＭＳ ゴシック" w:hint="eastAsia"/>
                <w:noProof/>
                <w:lang w:val="en-US" w:eastAsia="ja-JP"/>
              </w:rPr>
              <w:t>はあなたの想像できる</w:t>
            </w:r>
            <w:r w:rsidRPr="006B20FC">
              <w:rPr>
                <w:rFonts w:ascii="ＭＳ ゴシック" w:eastAsia="ＭＳ ゴシック" w:hAnsi="ＭＳ ゴシック" w:hint="eastAsia"/>
                <w:noProof/>
                <w:u w:val="single"/>
                <w:lang w:val="en-US" w:eastAsia="ja-JP"/>
              </w:rPr>
              <w:t>最も良い</w:t>
            </w:r>
            <w:r w:rsidRPr="006B20FC">
              <w:rPr>
                <w:rFonts w:ascii="ＭＳ ゴシック" w:eastAsia="ＭＳ ゴシック" w:hAnsi="ＭＳ ゴシック" w:hint="eastAsia"/>
                <w:noProof/>
                <w:lang w:val="en-US" w:eastAsia="ja-JP"/>
              </w:rPr>
              <w:t>健康状態を</w:t>
            </w:r>
            <w:r w:rsidRPr="006B20FC">
              <w:rPr>
                <w:rFonts w:eastAsia="ＭＳ ゴシック" w:hint="eastAsia"/>
                <w:noProof/>
                <w:lang w:val="en-US" w:eastAsia="ja-JP"/>
              </w:rPr>
              <w:t>、</w:t>
            </w:r>
          </w:p>
          <w:p w:rsidR="00EE2695" w:rsidRPr="006B20FC" w:rsidRDefault="00EE2695" w:rsidP="00C00CDB">
            <w:pPr>
              <w:pStyle w:val="4a"/>
              <w:numPr>
                <w:ilvl w:val="0"/>
                <w:numId w:val="0"/>
              </w:numPr>
              <w:ind w:left="714"/>
              <w:rPr>
                <w:rFonts w:ascii="ＭＳ ゴシック" w:eastAsia="ＭＳ ゴシック" w:hAnsi="ＭＳ ゴシック"/>
                <w:szCs w:val="22"/>
                <w:lang w:eastAsia="ja-JP"/>
              </w:rPr>
            </w:pPr>
            <w:r w:rsidRPr="006B20FC">
              <w:rPr>
                <w:rFonts w:asciiTheme="minorBidi" w:eastAsia="ＭＳ ゴシック" w:hAnsiTheme="minorBidi" w:cstheme="minorBidi"/>
                <w:b/>
                <w:noProof/>
                <w:lang w:val="en-US" w:eastAsia="ja-JP"/>
              </w:rPr>
              <w:t>0</w:t>
            </w:r>
            <w:r w:rsidRPr="006B20FC">
              <w:rPr>
                <w:rFonts w:ascii="ＭＳ ゴシック" w:eastAsia="ＭＳ ゴシック" w:hAnsi="ＭＳ ゴシック" w:hint="eastAsia"/>
                <w:noProof/>
                <w:lang w:val="en-US" w:eastAsia="ja-JP"/>
              </w:rPr>
              <w:t>はあなたの想像できる</w:t>
            </w:r>
            <w:r w:rsidRPr="006B20FC">
              <w:rPr>
                <w:rFonts w:ascii="ＭＳ ゴシック" w:eastAsia="ＭＳ ゴシック" w:hAnsi="ＭＳ ゴシック" w:hint="eastAsia"/>
                <w:noProof/>
                <w:u w:val="single"/>
                <w:lang w:val="en-US" w:eastAsia="ja-JP"/>
              </w:rPr>
              <w:t>最も悪い</w:t>
            </w:r>
            <w:r w:rsidRPr="006B20FC">
              <w:rPr>
                <w:rFonts w:ascii="ＭＳ ゴシック" w:eastAsia="ＭＳ ゴシック" w:hAnsi="ＭＳ ゴシック" w:hint="eastAsia"/>
                <w:noProof/>
                <w:lang w:val="en-US" w:eastAsia="ja-JP"/>
              </w:rPr>
              <w:t>健康状態を表しています。</w:t>
            </w:r>
          </w:p>
        </w:tc>
      </w:tr>
      <w:tr w:rsidR="006B20FC" w:rsidRPr="006B20FC" w:rsidTr="00C00CDB">
        <w:tc>
          <w:tcPr>
            <w:tcW w:w="8364" w:type="dxa"/>
          </w:tcPr>
          <w:p w:rsidR="00EE2695" w:rsidRPr="006B20FC" w:rsidRDefault="00EE2695" w:rsidP="00C00CDB">
            <w:pPr>
              <w:pStyle w:val="4a"/>
              <w:rPr>
                <w:rFonts w:ascii="ＭＳ ゴシック" w:eastAsia="ＭＳ ゴシック" w:hAnsi="ＭＳ ゴシック"/>
                <w:szCs w:val="22"/>
                <w:lang w:eastAsia="ja-JP"/>
              </w:rPr>
            </w:pPr>
            <w:r w:rsidRPr="006B20FC">
              <w:rPr>
                <w:rFonts w:ascii="ＭＳ ゴシック" w:eastAsia="ＭＳ ゴシック" w:hAnsi="ＭＳ ゴシック" w:hint="eastAsia"/>
                <w:b/>
                <w:noProof/>
                <w:lang w:val="en-US" w:eastAsia="ja-JP"/>
              </w:rPr>
              <w:t>今日の</w:t>
            </w:r>
            <w:r w:rsidRPr="006B20FC">
              <w:rPr>
                <w:rFonts w:ascii="ＭＳ ゴシック" w:eastAsia="ＭＳ ゴシック" w:hAnsi="ＭＳ ゴシック" w:hint="eastAsia"/>
                <w:noProof/>
                <w:lang w:val="en-US" w:eastAsia="ja-JP"/>
              </w:rPr>
              <w:t>健康状態がどのくらい良いか悪いかを、このものさし上</w:t>
            </w:r>
            <w:r w:rsidRPr="006B20FC">
              <w:rPr>
                <w:rFonts w:ascii="ＭＳ ゴシック" w:eastAsia="ＭＳ ゴシック" w:hAnsi="ＭＳ ゴシック"/>
                <w:noProof/>
                <w:lang w:val="en-US" w:eastAsia="ja-JP"/>
              </w:rPr>
              <w:br/>
            </w:r>
            <w:r w:rsidRPr="006B20FC">
              <w:rPr>
                <w:rFonts w:ascii="ＭＳ ゴシック" w:eastAsia="ＭＳ ゴシック" w:hAnsi="ＭＳ ゴシック" w:hint="eastAsia"/>
                <w:noProof/>
                <w:lang w:val="en-US" w:eastAsia="ja-JP"/>
              </w:rPr>
              <w:t>に</w:t>
            </w:r>
            <w:r w:rsidRPr="006B20FC">
              <w:rPr>
                <w:rFonts w:ascii="ＭＳ ゴシック" w:eastAsia="ＭＳ ゴシック" w:hAnsi="ＭＳ ゴシック" w:hint="eastAsia"/>
                <w:b/>
                <w:lang w:val="en-US" w:eastAsia="ja-JP"/>
              </w:rPr>
              <w:t>×</w:t>
            </w:r>
            <w:r w:rsidRPr="006B20FC">
              <w:rPr>
                <w:rFonts w:ascii="ＭＳ ゴシック" w:eastAsia="ＭＳ ゴシック" w:hAnsi="ＭＳ ゴシック" w:hint="eastAsia"/>
                <w:noProof/>
                <w:lang w:val="en-US" w:eastAsia="ja-JP"/>
              </w:rPr>
              <w:t>印をつけて表してください。</w:t>
            </w:r>
          </w:p>
        </w:tc>
      </w:tr>
      <w:tr w:rsidR="006B20FC" w:rsidRPr="006B20FC" w:rsidTr="00C00CDB">
        <w:tc>
          <w:tcPr>
            <w:tcW w:w="8364" w:type="dxa"/>
          </w:tcPr>
          <w:p w:rsidR="00EE2695" w:rsidRPr="006B20FC" w:rsidRDefault="00EE2695" w:rsidP="00C00CDB">
            <w:pPr>
              <w:pStyle w:val="4a"/>
              <w:rPr>
                <w:rFonts w:ascii="ＭＳ ゴシック" w:eastAsia="ＭＳ ゴシック" w:hAnsi="ＭＳ ゴシック"/>
                <w:szCs w:val="22"/>
                <w:lang w:eastAsia="ja-JP"/>
              </w:rPr>
            </w:pPr>
            <w:r w:rsidRPr="006B20FC">
              <w:rPr>
                <w:rFonts w:ascii="ＭＳ ゴシック" w:eastAsia="ＭＳ ゴシック" w:hAnsi="ＭＳ ゴシック" w:hint="eastAsia"/>
                <w:lang w:val="en-US" w:eastAsia="ja-JP"/>
              </w:rPr>
              <w:t>ものさし上に</w:t>
            </w:r>
            <w:r w:rsidRPr="006B20FC">
              <w:rPr>
                <w:rFonts w:ascii="ＭＳ ゴシック" w:eastAsia="ＭＳ ゴシック" w:hAnsi="ＭＳ ゴシック" w:hint="eastAsia"/>
                <w:b/>
                <w:lang w:val="en-US" w:eastAsia="ja-JP"/>
              </w:rPr>
              <w:t>×</w:t>
            </w:r>
            <w:r w:rsidRPr="006B20FC">
              <w:rPr>
                <w:rFonts w:ascii="ＭＳ ゴシック" w:eastAsia="ＭＳ ゴシック" w:hAnsi="ＭＳ ゴシック" w:hint="eastAsia"/>
                <w:lang w:val="en-US" w:eastAsia="ja-JP"/>
              </w:rPr>
              <w:t>印をつけたところの目盛を下の四角に記入してください。</w:t>
            </w:r>
            <w:r w:rsidRPr="006B20FC">
              <w:rPr>
                <w:rFonts w:ascii="ＭＳ ゴシック" w:eastAsia="ＭＳ ゴシック" w:hAnsi="ＭＳ ゴシック"/>
                <w:lang w:val="en-US" w:eastAsia="ja-JP"/>
              </w:rPr>
              <w:t xml:space="preserve"> </w:t>
            </w:r>
          </w:p>
        </w:tc>
      </w:tr>
    </w:tbl>
    <w:p w:rsidR="00EE2695" w:rsidRPr="006B20FC" w:rsidRDefault="00CD62C3" w:rsidP="00EE2695">
      <w:r>
        <w:rPr>
          <w:noProof/>
        </w:rPr>
        <w:pict>
          <v:shape id="_x0000_s1156" type="#_x0000_t202" style="position:absolute;left:0;text-align:left;margin-left:-415.3pt;margin-top:-382.75pt;width:206.35pt;height:25.9pt;z-index:25166438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d7IgIAACIEAAAOAAAAZHJzL2Uyb0RvYy54bWysU9uO2yAQfa/Uf0C8N3a8SZp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XVBimMYW&#10;PYkhkA8wkCKy01tfYtCjxbAw4DV2OVXq7QPwn54Y2HbM7MWdc9B3gjWY3TS+zK6ejjg+gtT9F2jw&#10;G3YIkICG1ulIHZJBEB27dLp0JqbC8bJYFPliNqeEo++mWK5uUusyVj6/ts6HTwI0iYeKOux8QmfH&#10;Bx9iNqx8DomfeVCy2UmlkuH29VY5cmSokl1aqYBXYcqQvqKreTFPyAbi+yQgLQOqWEld0WUe16ir&#10;yMZH06SQwKQaz5iJMmd6IiMjN2Goh9SHxF2krobmhHw5GEWLQ4aHDtxvSnoUbEX9rwNzghL12SDn&#10;q+lsFhWejNn8fYGGu/bU1x5mOEJVNFAyHrchTUWiw95hb3Yy0faSyTllFGJi8zw0UenXdop6Ge3N&#10;HwAAAP//AwBQSwMEFAAGAAgAAAAhAK8mvsbiAAAADwEAAA8AAABkcnMvZG93bnJldi54bWxMj8tO&#10;wzAQRfdI/IM1SOxSJ5QkJcSpKio2LJAoSLB040kc4ZdsNw1/j7uC3TyO7pxpt4tWZEYfJmsYFKsc&#10;CJreismMDD7en7MNkBC5EVxZgwx+MMC2u75qeSPs2bzhfIgjSSEmNJyBjNE1lIZeouZhZR2atBus&#10;1zym1o9UeH5O4VrRuzyvqOaTSRckd/gksf8+nDSDTy0nsfevX4NQ8/5l2JVu8Y6x25tl9wgk4hL/&#10;YLjoJ3XoktPRnowIRDHINuu8Smyq6qosgSQmuy/qByDHy6xY10C7lv7/o/sFAAD//wMAUEsBAi0A&#10;FAAGAAgAAAAhALaDOJL+AAAA4QEAABMAAAAAAAAAAAAAAAAAAAAAAFtDb250ZW50X1R5cGVzXS54&#10;bWxQSwECLQAUAAYACAAAACEAOP0h/9YAAACUAQAACwAAAAAAAAAAAAAAAAAvAQAAX3JlbHMvLnJl&#10;bHNQSwECLQAUAAYACAAAACEAB243eyICAAAiBAAADgAAAAAAAAAAAAAAAAAuAgAAZHJzL2Uyb0Rv&#10;Yy54bWxQSwECLQAUAAYACAAAACEArya+xuIAAAAPAQAADwAAAAAAAAAAAAAAAAB8BAAAZHJzL2Rv&#10;d25yZXYueG1sUEsFBgAAAAAEAAQA8wAAAIsFAAAAAA==&#10;" stroked="f">
            <v:textbox style="mso-fit-shape-to-text:t">
              <w:txbxContent>
                <w:p w:rsidR="00E14F84" w:rsidRPr="00BF7E41" w:rsidRDefault="00E14F84" w:rsidP="00EE2695">
                  <w:pPr>
                    <w:pStyle w:val="4bEsther"/>
                    <w:rPr>
                      <w:rFonts w:ascii="ＭＳ ゴシック" w:eastAsia="ＭＳ ゴシック" w:hAnsi="ＭＳ ゴシック"/>
                      <w:lang w:eastAsia="ja-JP"/>
                    </w:rPr>
                  </w:pPr>
                  <w:r w:rsidRPr="00BF7E41">
                    <w:rPr>
                      <w:rFonts w:ascii="ＭＳ ゴシック" w:eastAsia="ＭＳ ゴシック" w:hAnsi="ＭＳ ゴシック" w:hint="eastAsia"/>
                      <w:lang w:eastAsia="ja-JP"/>
                    </w:rPr>
                    <w:t>あなたの今日の健康状態</w:t>
                  </w:r>
                  <w:r w:rsidRPr="00BF7E41">
                    <w:rPr>
                      <w:rFonts w:ascii="ＭＳ ゴシック" w:eastAsia="ＭＳ ゴシック" w:hAnsi="ＭＳ ゴシック"/>
                      <w:lang w:eastAsia="ja-JP"/>
                    </w:rPr>
                    <w:t xml:space="preserve"> </w:t>
                  </w:r>
                  <w:r w:rsidRPr="00BF7E41">
                    <w:rPr>
                      <w:rFonts w:ascii="ＭＳ ゴシック" w:eastAsia="ＭＳ ゴシック" w:hAnsi="ＭＳ ゴシック" w:hint="eastAsia"/>
                      <w:lang w:eastAsia="ja-JP"/>
                    </w:rPr>
                    <w:t>＝</w:t>
                  </w:r>
                </w:p>
              </w:txbxContent>
            </v:textbox>
            <w10:wrap type="square" anchorx="margin" anchory="margin"/>
          </v:shape>
        </w:pict>
      </w:r>
      <w:r>
        <w:rPr>
          <w:noProof/>
        </w:rPr>
        <w:pict>
          <v:rect id="Rectangle 4" o:spid="_x0000_s1155" style="position:absolute;left:0;text-align:left;margin-left:-198.45pt;margin-top:-389.8pt;width:51.3pt;height:34.8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OLHwIAADsEAAAOAAAAZHJzL2Uyb0RvYy54bWysU1Fv0zAQfkfiP1h+p0mqttuiptPUUYQ0&#10;YGLwA1zHSSwcnzm7Tcuv5+x0pQOeEH6w7nznz3ffd17eHnrD9gq9BlvxYpJzpqyEWtu24l+/bN5c&#10;c+aDsLUwYFXFj8rz29XrV8vBlWoKHZhaISMQ68vBVbwLwZVZ5mWneuEn4JSlYAPYi0AutlmNYiD0&#10;3mTTPF9kA2DtEKTynk7vxyBfJfymUTJ8ahqvAjMVp9pC2jHt27hnq6UoWxSu0/JUhviHKnqhLT16&#10;hroXQbAd6j+gei0RPDRhIqHPoGm0VKkH6qbIf+vmqRNOpV6IHO/ONPn/Bys/7h+R6briV5xZ0ZNE&#10;n4k0YVuj2CzSMzhfUtaTe8TYoHcPIL95ZmHdUZa6Q4ShU6KmooqYn724EB1PV9l2+AA1oYtdgMTU&#10;ocE+AhIH7JAEOZ4FUYfAJB0u5sUiJ9kkhWaz6TXZ8QVRPl926MM7BT2LRsWRSk/gYv/gw5j6nJKK&#10;B6PrjTYmOdhu1wbZXtBsbNI6ofvLNGPZUPGb+XSekF/E/CVEntbfIHodaMiN7itOLdCKSaKMrL21&#10;dbKD0Ga0qTtjTzRG5kYFtlAfiUWEcYLpx5HRAf7gbKDprbj/vhOoODPvLSlxU8xmcdyTM5tfTcnB&#10;y8j2MiKsJKiKB85Gcx3GL7JzqNuOXipS7xbuSL1GJ2ajsmNVp2JpQpM2p98Uv8Cln7J+/fnVTwAA&#10;AP//AwBQSwMEFAAGAAgAAAAhAAa8AnXiAAAADwEAAA8AAABkcnMvZG93bnJldi54bWxMj01Pg0AQ&#10;hu8m/ofNmHiji2CoS1kao6mJx5ZevC3sFlB2lrBLi/56pye9zceTd54ptosd2NlMvnco4WEVAzPY&#10;ON1jK+FY7aInYD4o1GpwaCR8Gw/b8vamULl2F9yb8yG0jELQ50pCF8KYc+6bzljlV240SLuTm6wK&#10;1E4t15O6ULgdeBLHGbeqR7rQqdG8dKb5OsxWQt0nR/Wzr95iK3ZpeF+qz/njVcr7u+V5AyyYJfzB&#10;cNUndSjJqXYzas8GCVEqMkEsVeu1yIAREyXiMQVWX2exEMDLgv//o/wFAAD//wMAUEsBAi0AFAAG&#10;AAgAAAAhALaDOJL+AAAA4QEAABMAAAAAAAAAAAAAAAAAAAAAAFtDb250ZW50X1R5cGVzXS54bWxQ&#10;SwECLQAUAAYACAAAACEAOP0h/9YAAACUAQAACwAAAAAAAAAAAAAAAAAvAQAAX3JlbHMvLnJlbHNQ&#10;SwECLQAUAAYACAAAACEAh3FDix8CAAA7BAAADgAAAAAAAAAAAAAAAAAuAgAAZHJzL2Uyb0RvYy54&#10;bWxQSwECLQAUAAYACAAAACEABrwCdeIAAAAPAQAADwAAAAAAAAAAAAAAAAB5BAAAZHJzL2Rvd25y&#10;ZXYueG1sUEsFBgAAAAAEAAQA8wAAAIgFAAAAAA==&#10;">
            <w10:wrap anchorx="margin" anchory="margin"/>
          </v:rect>
        </w:pict>
      </w:r>
      <w:r>
        <w:rPr>
          <w:noProof/>
        </w:rPr>
        <w:pict>
          <v:group id="Canvas 503" o:spid="_x0000_s1154" editas="canvas" style="position:absolute;left:0;text-align:left;margin-left:-70.9pt;margin-top:113.4pt;width:110.55pt;height:589.65pt;z-index:251665408;mso-position-horizontal-relative:right-margin-area;mso-position-vertical-relative:top-margin-area" coordsize="14039,7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EYExAAAJVoAQAOAAAAZHJzL2Uyb0RvYy54bWzsXV1v28gVfS/Q/yDo3WvOcD44wiqLrD+2&#10;BdJ20d32nZZkW6gsCpRiO13sf++ZGYoURxNk0cRDG7opmlUsiqakwzP3nnPvne9/eH5YjR4X9XZZ&#10;radj9l02Hi3Ws2q+XN9Nx//69fqsGI+2u3I9L1fVejEdf1psxz+8+/Ofvn/aTBa8uq9W80U9wknW&#10;28nTZjq+3+02k/Pz7ex+8VBuv6s2izWevK3qh3KHf9Z35/O6fMLZH1bnPMvU+VNVzzd1NVtst/jp&#10;pX9y/M6d//Z2Mdv94/Z2u9iNVtMxrm3n/q7d3zf27/N335eTu7rc3C9nzWWU/8dVPJTLNX5pe6rL&#10;cleOPtbLo1M9LGd1ta1ud9/Nqofz6vZ2OVu494B3w7Lg3VyU68dy697MDJ/O/gLx6Bue9+bOXve6&#10;ul6uVvg0znH2if2Z/e8Tvp+FfXq17h/kf+KObY552uAL3G7ar3L7dZf4y325Wbh3vp3M/v74cz1a&#10;zqfjvMB3uC4fAKR/4qst13erxYhLY79GewE48pfNz7W91u3mQzX7z3a0ri7ucdzifV1XT/eLco4L&#10;Y/Z4XPzBC+w/tnjp6Obpb9Uc5y8/7ir3jT7f1g/2hPiuRs94LeMsL+R49Gk6VlJkRmsPosXzbjSz&#10;B4gsz/H8DAdwXqjMgey8nOxPtKm3u58W1cPIPpiOa7wR94vKxw/bnb2wcrI/pPehf+5bKCf41Xip&#10;PdhehIPdbyYzV8VVIc4EV1dnIru8PHt/fSHO1DXT8jK/vLi4ZL/b38vE5H45ny/WFgD7W4CJP/b1&#10;NTejB297E2yr1XJuT2cvaVvf3Vys6tFjiVvw2v1xHz+e6Q4771+G+xDwXoK3xLjIfuTm7FoV+kxc&#10;C3lmdFacZcz8aFQmjLi87r+lD8v14uvf0uhpOjaSS/ctHVx08N4y9+f4vZWTh+UOJLdaPkzHRXtQ&#10;ObFovFrP8ZWXk125XPnHBx+FvfzuowAu9l+0w66Fq4f97vnm2d0f3P52C+Wbav4JYK4rAAy3DAga&#10;D+6r+r/j0RPIbjpeg43Ho9Vf17gdLC/uH9T7Bzf7B+V6hhdOx7vxyD+82Hn+/Lipl3f3OC/zH8zm&#10;PW6Z66WDcHcNzY0GavBXloAjWIQjlLsLe7f8S3KEVNzgMkABmquMZ6rPEToTlkKIIogiGpZMRhE5&#10;UQTCCB6jCBcWJKMIhBFGO4qQBWcIFPoUQWHEYXwQLLUURrxoGCGII8AReYwj2ggrVaqx5wiGKCIv&#10;iCMo1bBKRnv7IynoZSTJ4ghJHAGOEDGOaEOsxBwhwFmCO4bySgDJEV9I2SmOaInkJeQIF9J2UsCJ&#10;yhFI9I8kS9WGWIk5IlcqlznlGncUR7yOOMKp5yfPESrGEW2IlZgjuBE5rA3KNYgjXgdHuLT35DkC&#10;YuFxHNGGWIk5gslMSOaMV8o1snOyPpFI2AVjMD2irQE4aesT1TbHHNGGWIk5gnMuREZxBOUatvTj&#10;FWiWrC0COGmSMDGSaGOsxCShC8k1aZbEEa+FI9oqgFPmCBOrs1RtjJWCI7JC4n9NnWVeBFWWnGWM&#10;SqioyvKg0DSZ9cnaIoCTpohYmaVuI6wUFMGkyjOUadhSbJMxxoJcg8ose7UBVImdrhKbtUUAJ80R&#10;sTpL3UZYSTiiq7NUrGA8d7+dNEvSLNvSh8E0S79enbqxYWKFll4SsB9NYpKQQrFcUIEECRKvRZBo&#10;ywBOOpKIVVrqNshKTBJCC4iW5H4SSbwWkmjrAE6aJGKllnqoUkuR8VwUlG4QSbwWkmgLAU6aJGK1&#10;lroNshJHEjkETIkeLzcEwE5voJ4N6tkYso6KtYUAJ00SsWJL3QZZiUmCFUoI5ZIdEi5JuHwFwmVb&#10;CXDSJBGrtvTjoAYQLrksBAmXmAFHXRuvo9qSt7UAJ00SsWpL3QZZqSMJJoSkiXVEEm4a3ysoyeZt&#10;McAJk4RA78xx34Zug6zEJCG4hCxBkgQFEq8kkKB6y+lYZG29pZtqyjEKtxn2CXq4WPupt7Pn9S/B&#10;4Fs3SffXTxvMtHVcu597619iE5XPz70d3a6Wm3/vJ3w2E3AVRqE2wy3tkDrP4J0uoTBdwk221Myo&#10;XDjVAhU2n5l+u8KIUyf4/ZHpt189iLWuPjbzVj83e7WZdLwftOrf1vATdbvxzJ8blIuPeH/RwXRY&#10;v7BaTdF+2ekGscL/2q9qDWLbtf6FEfuXALEYZ6Axz8DWCccQK3KG5z1oLXq9/EqA/ZoR0G8TsG0l&#10;WgPYduF5OcDa4c8NscqCiT2xgmQzc1RgAn0H6aQdG0w4/fq53vajf5s4bYuhGpwe1kG9UCjwGZxq&#10;jiF4R/Yl4fRbj9R/mzht63EanB6W4iTGqVH8uGCPcEo4talVWxLS4PSwGiQtTgulMcMz1F4Ip4RT&#10;i9O2KqHB6WFBQgKcCpnbS7BplMHweh60W3ImC4yopvj0G26l8zbX/dYYb3DaFh6mzqOwqRYmBVB8&#10;+uJbPr1NnLbebIPTQ1s2AZ92+T7Pipx7w7xTUpmt56B8/5tuTfYmcYq5VY092OD00BlMi1MmJfaz&#10;ovj0pbfQe5s4DSwqTBF6cYsqrkth9KDO5ZGHTXxKeRTyKAzw6fEpRPe0OM2AT5dHmZzDJg3pVGhK&#10;o77tjqRvk04DO8qktqNamLIMe0/lR8s+4ZTo1NJpYEdhoMdAdIpUX2HeD/EphafHm4cLFthRJrUd&#10;1fEpExqGFOGUcBrDaWBHmcR2lJX5/eBVBk2qKeHrZCnOhFSwAagMxW5xf8JlKCywo0xiO6ro+JQb&#10;lEu5LK7DKVpdKI9aUh4l0NLeT/dT21EdTnOFcqkjWYpwSnmUzaMCO8qktqM6nKJimoeF/cSnYkI4&#10;BU7hU/b5NLUd1eFUZjrPgzIUwinhdDm3OO3bUbnfoawZzZDCNm1xyhnXGFQPVYzC04uLS/a7bfli&#10;BFMP074blaPRbyD5lBeYDkCqFBVLbSKqFO+7UbmvAhmCTXOpipzYlGAahWnfjLL7wwzEpoJj/yrS&#10;pAimUZj2vajcb5Oajk07jV/C2w87o0jip9jUx6Z9KyrPEltRncQvNSqliE2JTaNs2neicjT0DbTo&#10;K5EXYV8UCVLEpp5N+0aUbaYbCKaaKe5vEhKkSJBqws6f65GHad+HssUgQ8G0QApF5dG06McWfYwo&#10;PLSh8iy1DdVO6+G55uy47JS6TcguhQ2FHUd7OEU3X1o67XAqBLpMXWx8uOwTTgmnFqeBD+Wz7XSS&#10;1EE3tMTO3v42IZxSeBqEp7B++nyaui2q41NZoMuUpktQfBqNTwMnqtsSPs0UlG5aD1fYYiwsO6Vp&#10;PaRKuXQ/D6yoblfyNDg9WPc1pkkfl51SfErxqY1PAy8K7XxD5VEFLNPjslPCKeHU4jQwo1hqM6qL&#10;TwuNPIriU4pPo/Fp4EZ5oAyS7xuBsadH5j7xKfGp5dPAjup2qE0dn8JiyAp11L5HOCWcAqdIsPu6&#10;1GB+FPYzyTlNkWa07sfWfRH4Ud0+ncn5lKOUn7s0jnR+0vkDnR8E1uNTLwwNEZ9iN0TEp64KhnBK&#10;OA1xGvhRGO2YVJfqdP481+ZIPyWdn3R+p/OLwI9CQ19SnHY6fy4k8ijSpSg+jcangR/ly+kHWfcl&#10;zzlNkaY8qoziNPCjfCIzDE6NVMcd0aRLkS5ldanAj/IFoIPgVCmlBeX7tO5H+TTwo3jq7qjWN80L&#10;xiTVn9K6H1/3Az+Kp26POsBpwZVP40iXIl2qWdL3bXxIXPr66XB+lJGYMkHrPq37sXVfBn4U+voG&#10;0qVExpU+HoBGeRTlUcijAIwen/qCpXR5VKfzi8wYhrJt3Cbduk86P+n8TueXgR/l921Kh9NO5xdM&#10;Z1yQb0rrfnTdD/woL2AOglMUSymqP6V8P5rvy8CP8o0fg+A0ZzKjOROE0zhOAz/KB4jD4BTuPtVJ&#10;E07jOA38KPT1DZXvY6MzDnrv5VFMUL5P+b7N9wM/Cn19Q+FUQZii+lPi0zifBn6UB8og6z7U04z6&#10;9wmnUZwiIOzrp4P5UUILxaheinAax2ngR/nBOen49EDnL1iBUWj9+JR0ftL5nc6P/cN7fIq+vqHi&#10;08LYALWPU8qjCKcep4Ef5RuT0/HpgR9lFFeC5p+SHxXzo1TgR4nB+qNkliOPIt+UcBrFaeBHoa9v&#10;oHUfNdKKhXMlad2ndd+v+4Ef5Rs/hlj3JZr4sHsUxafyMr+kOukGgvs6aTQi9/Oowfwoaafzo3yL&#10;/CjCKXbIDnEa+FHo6xtq3c8NQlTKoyg+jcangR/lC0AHWfeFQnxKeRThNIZTHfhRIrEf1en8UuaF&#10;DOtPSeenPMrlUUhcevGpH0gyCJ+qzCgvN3R9J5TvE049TgM/Cn19Q8WnquAwpCiPonx/cZxH6cCP&#10;8g2fg/CplrnWTr4lPiVdKsj3AYz+uj+cH4UxE9iRj/iU+DTGp4EfJYfzo4wyyocdxKfEpyGfBn6U&#10;b/wYYt1XmeAZ1Z9S/Wm0/lQHfpRfeAfBKTY11wX5pqSfRvXTwI/yG+EOg9NCYcsTik8pPo3Fp4Ef&#10;hb6+pLpUp/NjrxMM6A/2jyKdn/RTp58WgR8lE/tRXZ00do9CHuV+PeVRlEcFeRQCwp4u5Qc9DLLu&#10;Y2BfRvWnlEdF86gi8KPUYH6UEtjdlOr6CKdxnAZ+FPr6ksanB+u+FChFIZ2f8v1Yvl8EfpRPuAdZ&#10;91VhsJME5fuU70fy/SLwo9DXNxSfaoX4lOpPiU+jfBr4UcoNehiET4scW0aTzk84jeI08KOUCxAH&#10;wanJpKT6U8qj4nlU4Ef5ADEdTg90fqO1CetPSecnnd/r/IEfpRL7UV2+rzNhsCEf5VGUR0XyKBP4&#10;UWowP0pjU3NUTBFOCacxnAZ+FPr6Bsr3NTPIo8g3pTwqlkeZwI/yA0nSxacH6z6mTEiqk6Y8KppH&#10;mcCP0gn8qNHtarn5y3TM0K5VTqrb29EzJrDnmCcN0+HTdFwo1EsHxpQA12povTM8r/yT5+Xk+bZ+&#10;sOfY1NvdT4vqYWQfTMer5douHeWkfPyw3WF9wKH7Q+yP19X1crXCz8vJaj16mo4Nhga5F2yr1XJu&#10;n7TPbeu7m4tVPXosV9Nx5v7YxQYn6x1WVx/Xc3ey+0U5v2oe78rlyj/G8au1Pd/ieYfLaR6NPtbL&#10;6fg3k5mr4qoQZ9iU6OpMZJeXZ++vL8SZuibAxgEbGFNo8MNn/7LE+iXAMlT66XB0LyGWJAAnAZjA&#10;ovI5+LCI5dwY7fcK7Ir+CLGEWI/YwKzCwjs4x+YZM+hQsRdCiKUy1YY+92P9TGBb6QS21Zeiglzn&#10;hoWDfYljiWM9xwYGFhoBB+dYIaTBhB/iWJJeY9JrYGXpBFbWlzhWMl1IToglETYiwsosMLV0AlPr&#10;i4gtDMb/BWWCFBVQVGCjAmz43G+3Qpvg4FEBxqqikZUQSxwb5djA6PITJIZVtzTsAxWOCCCOffUc&#10;e/60mU3wf+ex3NXl5n45uyx35eG/8fhpM1nw6r5azRf1u/8JAAAA//8DAFBLAwQUAAYACAAAACEA&#10;Uo+pHOEAAAAMAQAADwAAAGRycy9kb3ducmV2LnhtbEyPwU7DMAyG70i8Q2QkLtOWtExllKYTbELs&#10;htjQzmmTNRWNU5p0K2+POcHNlj/9/+diPbmOnc0QWo8SkoUAZrD2usVGwsfhZb4CFqJCrTqPRsK3&#10;CbAur68KlWt/wXdz3seGUQiGXEmwMfY556G2xqmw8L1Bup384FSkdWi4HtSFwl3HUyEy7lSL1GBV&#10;bzbW1J/70VFJe+TbN7sTh9ls+zVWG7t7PT1LeXszPT0Ci2aKfzD86pM6lORU+RF1YJ2EebJMyD1K&#10;SNOMBkLuH+6AVYQuRZYALwv+/4nyBwAA//8DAFBLAQItABQABgAIAAAAIQC2gziS/gAAAOEBAAAT&#10;AAAAAAAAAAAAAAAAAAAAAABbQ29udGVudF9UeXBlc10ueG1sUEsBAi0AFAAGAAgAAAAhADj9If/W&#10;AAAAlAEAAAsAAAAAAAAAAAAAAAAALwEAAF9yZWxzLy5yZWxzUEsBAi0AFAAGAAgAAAAhAISSMRgT&#10;EAAAlWgBAA4AAAAAAAAAAAAAAAAALgIAAGRycy9lMm9Eb2MueG1sUEsBAi0AFAAGAAgAAAAhAFKP&#10;qRzhAAAADAEAAA8AAAAAAAAAAAAAAAAAbRIAAGRycy9kb3ducmV2LnhtbFBLBQYAAAAABAAEAPMA&#10;AAB7EwAAAAA=&#10;">
            <v:shape id="_x0000_s1029" type="#_x0000_t75" style="position:absolute;width:14039;height:74885;visibility:visible;mso-wrap-style:square">
              <v:fill o:detectmouseclick="t"/>
              <v:path o:connecttype="none"/>
            </v:shape>
            <v:rect id="Rectangle 259" o:spid="_x0000_s1030" style="position:absolute;left:11213;top:65409;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10</w:t>
                    </w:r>
                  </w:p>
                </w:txbxContent>
              </v:textbox>
            </v:rect>
            <v:rect id="Rectangle 260" o:spid="_x0000_s1031" style="position:absolute;left:11562;top:72602;width:70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0</w:t>
                    </w:r>
                  </w:p>
                </w:txbxContent>
              </v:textbox>
            </v:rect>
            <v:rect id="Rectangle 261" o:spid="_x0000_s1032" style="position:absolute;left:11213;top:58212;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20</w:t>
                    </w:r>
                  </w:p>
                </w:txbxContent>
              </v:textbox>
            </v:rect>
            <v:rect id="Rectangle 262" o:spid="_x0000_s1033" style="position:absolute;left:11213;top:51020;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MIsEA&#10;AADcAAAADwAAAGRycy9kb3ducmV2LnhtbESP3YrCMBSE7xd8h3AE79ZUh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TCLBAAAA3AAAAA8AAAAAAAAAAAAAAAAAmAIAAGRycy9kb3du&#10;cmV2LnhtbFBLBQYAAAAABAAEAPUAAACGAw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30</w:t>
                    </w:r>
                  </w:p>
                </w:txbxContent>
              </v:textbox>
            </v:rect>
            <v:rect id="Rectangle 263" o:spid="_x0000_s1034" style="position:absolute;left:11213;top:43834;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UVsIA&#10;AADcAAAADwAAAGRycy9kb3ducmV2LnhtbESP3WoCMRSE74W+QzgF7zRbF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9RW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40</w:t>
                    </w:r>
                  </w:p>
                </w:txbxContent>
              </v:textbox>
            </v:rect>
            <v:rect id="Rectangle 264" o:spid="_x0000_s1035" style="position:absolute;left:11213;top:36635;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50</w:t>
                    </w:r>
                  </w:p>
                </w:txbxContent>
              </v:textbox>
            </v:rect>
            <v:rect id="Rectangle 265" o:spid="_x0000_s1036" style="position:absolute;left:11213;top:29436;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60</w:t>
                    </w:r>
                  </w:p>
                </w:txbxContent>
              </v:textbox>
            </v:rect>
            <v:rect id="Rectangle 266" o:spid="_x0000_s1037" style="position:absolute;left:11213;top:15045;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IcIA&#10;AADcAAAADwAAAGRycy9kb3ducmV2LnhtbESP3WoCMRSE74W+QzgF7zRbB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Uoh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80</w:t>
                    </w:r>
                  </w:p>
                </w:txbxContent>
              </v:textbox>
            </v:rect>
            <v:rect id="Rectangle 267" o:spid="_x0000_s1038" style="position:absolute;left:11213;top:22244;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eU74A&#10;AADcAAAADwAAAGRycy9kb3ducmV2LnhtbERPy4rCMBTdD/gP4QruxlSF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63lO+AAAA3AAAAA8AAAAAAAAAAAAAAAAAmAIAAGRycy9kb3ducmV2&#10;LnhtbFBLBQYAAAAABAAEAPUAAACDAw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70</w:t>
                    </w:r>
                  </w:p>
                </w:txbxContent>
              </v:textbox>
            </v:rect>
            <v:rect id="Rectangle 268" o:spid="_x0000_s1039" style="position:absolute;left:11213;top:7852;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90</w:t>
                    </w:r>
                  </w:p>
                </w:txbxContent>
              </v:textbox>
            </v:rect>
            <v:rect id="Rectangle 269" o:spid="_x0000_s1040" style="position:absolute;left:10858;top:653;width:210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100</w:t>
                    </w:r>
                  </w:p>
                </w:txbxContent>
              </v:textbox>
            </v:rect>
            <v:rect id="Rectangle 270" o:spid="_x0000_s1041" style="position:absolute;left:11563;top:69011;width:7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5</w:t>
                    </w:r>
                  </w:p>
                </w:txbxContent>
              </v:textbox>
            </v:rect>
            <v:rect id="Rectangle 271" o:spid="_x0000_s1042" style="position:absolute;left:11213;top:61812;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ZMIA&#10;AADcAAAADwAAAGRycy9kb3ducmV2LnhtbESP3WoCMRSE7wu+QziCdzXrC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39k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15</w:t>
                    </w:r>
                  </w:p>
                </w:txbxContent>
              </v:textbox>
            </v:rect>
            <v:rect id="Rectangle 272" o:spid="_x0000_s1043" style="position:absolute;left:11213;top:54613;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25</w:t>
                    </w:r>
                  </w:p>
                </w:txbxContent>
              </v:textbox>
            </v:rect>
            <v:rect id="Rectangle 273" o:spid="_x0000_s1044" style="position:absolute;left:11213;top:47427;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35</w:t>
                    </w:r>
                  </w:p>
                </w:txbxContent>
              </v:textbox>
            </v:rect>
            <v:rect id="Rectangle 274" o:spid="_x0000_s1045" style="position:absolute;left:11213;top:40234;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45</w:t>
                    </w:r>
                  </w:p>
                </w:txbxContent>
              </v:textbox>
            </v:rect>
            <v:rect id="Rectangle 275" o:spid="_x0000_s1046" style="position:absolute;left:11213;top:33035;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55</w:t>
                    </w:r>
                  </w:p>
                </w:txbxContent>
              </v:textbox>
            </v:rect>
            <v:rect id="Rectangle 276" o:spid="_x0000_s1047" style="position:absolute;left:11213;top:18644;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75</w:t>
                    </w:r>
                  </w:p>
                </w:txbxContent>
              </v:textbox>
            </v:rect>
            <v:rect id="Rectangle 277" o:spid="_x0000_s1048" style="position:absolute;left:11213;top:25843;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65</w:t>
                    </w:r>
                  </w:p>
                </w:txbxContent>
              </v:textbox>
            </v:rect>
            <v:rect id="Rectangle 278" o:spid="_x0000_s1049" style="position:absolute;left:11213;top:11445;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85</w:t>
                    </w:r>
                  </w:p>
                </w:txbxContent>
              </v:textbox>
            </v:rect>
            <v:rect id="Rectangle 279" o:spid="_x0000_s1050" style="position:absolute;left:11213;top:4253;width:14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E14F84" w:rsidRPr="00311971" w:rsidRDefault="00E14F84" w:rsidP="00EE2695">
                    <w:pPr>
                      <w:rPr>
                        <w:rFonts w:asciiTheme="minorBidi" w:hAnsiTheme="minorBidi" w:cstheme="minorBidi"/>
                        <w:sz w:val="22"/>
                        <w:szCs w:val="22"/>
                      </w:rPr>
                    </w:pPr>
                    <w:r w:rsidRPr="00311971">
                      <w:rPr>
                        <w:rFonts w:asciiTheme="minorBidi" w:hAnsiTheme="minorBidi" w:cstheme="minorBidi"/>
                        <w:color w:val="000000"/>
                        <w:sz w:val="22"/>
                        <w:szCs w:val="22"/>
                      </w:rPr>
                      <w:t>95</w:t>
                    </w:r>
                  </w:p>
                </w:txbxContent>
              </v:textbox>
            </v:rect>
            <v:line id="Line 280" o:spid="_x0000_s1051" style="position:absolute;flip:y;visibility:visible;mso-wrap-style:square" from="6525,1403" to="6532,73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vsYAAADcAAAADwAAAGRycy9kb3ducmV2LnhtbESPQWsCMRSE74X+h/AKvZSatYjYrVFE&#10;EHrwUpVdenvdvG6W3bysSdTtv28EweMwM98w8+VgO3EmHxrHCsajDARx5XTDtYLDfvM6AxEissbO&#10;MSn4owDLxePDHHPtLvxF512sRYJwyFGBibHPpQyVIYth5Hri5P06bzEm6WupPV4S3HbyLcum0mLD&#10;acFgT2tDVbs7WQVytn05+tXPpC3asnw3RVX031ulnp+G1QeISEO8h2/tT61gko3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h77GAAAA3AAAAA8AAAAAAAAA&#10;AAAAAAAAoQIAAGRycy9kb3ducmV2LnhtbFBLBQYAAAAABAAEAPkAAACUAwAAAAA=&#10;"/>
            <v:line id="Line 281" o:spid="_x0000_s1052" style="position:absolute;flip:x;visibility:visible;mso-wrap-style:square" from="4367,1403" to="8684,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ZycYAAADcAAAADwAAAGRycy9kb3ducmV2LnhtbESPQWsCMRSE70L/Q3iFXqRmFRHdGkUE&#10;oQcv1bLi7XXzull287ImqW7/fSMIPQ4z8w2zXPe2FVfyoXasYDzKQBCXTtdcKfg87l7nIEJE1tg6&#10;JgW/FGC9ehosMdfuxh90PcRKJAiHHBWYGLtcylAashhGriNO3rfzFmOSvpLa4y3BbSsnWTaTFmtO&#10;CwY72hoqm8OPVSDn++HFb76mTdGcTgtTlEV33iv18txv3kBE6uN/+NF+1wqm2Q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tGcnGAAAA3AAAAA8AAAAAAAAA&#10;AAAAAAAAoQIAAGRycy9kb3ducmV2LnhtbFBLBQYAAAAABAAEAPkAAACUAwAAAAA=&#10;"/>
            <v:line id="Line 282" o:spid="_x0000_s1053" style="position:absolute;visibility:visible;mso-wrap-style:square" from="5814,16520" to="7249,16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line id="Line 283" o:spid="_x0000_s1054" style="position:absolute;visibility:visible;mso-wrap-style:square" from="5814,17238" to="7249,1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284" o:spid="_x0000_s1055" style="position:absolute;visibility:visible;mso-wrap-style:square" from="5814,17962" to="7249,17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285" o:spid="_x0000_s1056" style="position:absolute;visibility:visible;mso-wrap-style:square" from="5814,18673" to="7249,1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286" o:spid="_x0000_s1057" style="position:absolute;visibility:visible;mso-wrap-style:square" from="5453,19397" to="7611,19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287" o:spid="_x0000_s1058" style="position:absolute;visibility:visible;mso-wrap-style:square" from="5814,20121" to="7249,20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288" o:spid="_x0000_s1059" style="position:absolute;visibility:visible;mso-wrap-style:square" from="5814,20832" to="7249,20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289" o:spid="_x0000_s1060" style="position:absolute;visibility:visible;mso-wrap-style:square" from="5814,21556" to="7249,2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290" o:spid="_x0000_s1061" style="position:absolute;visibility:visible;mso-wrap-style:square" from="5814,22273" to="7249,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291" o:spid="_x0000_s1062" style="position:absolute;visibility:visible;mso-wrap-style:square" from="5802,9327" to="7249,9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292" o:spid="_x0000_s1063" style="position:absolute;visibility:visible;mso-wrap-style:square" from="5802,10038" to="7249,10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293" o:spid="_x0000_s1064" style="position:absolute;visibility:visible;mso-wrap-style:square" from="5802,10762" to="7249,1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294" o:spid="_x0000_s1065" style="position:absolute;visibility:visible;mso-wrap-style:square" from="5802,11479" to="7249,11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295" o:spid="_x0000_s1066" style="position:absolute;visibility:visible;mso-wrap-style:square" from="5453,12203" to="7598,12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296" o:spid="_x0000_s1067" style="position:absolute;visibility:visible;mso-wrap-style:square" from="5802,12920" to="7249,1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297" o:spid="_x0000_s1068" style="position:absolute;visibility:visible;mso-wrap-style:square" from="5802,13638" to="7249,1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line id="Line 298" o:spid="_x0000_s1069" style="position:absolute;visibility:visible;mso-wrap-style:square" from="5802,14362" to="7249,1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ScGscAAADcAAAADwAAAGRycy9kb3ducmV2LnhtbESPQWvCQBSE74X+h+UVeqsbrYQ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dJwaxwAAANwAAAAPAAAAAAAA&#10;AAAAAAAAAKECAABkcnMvZG93bnJldi54bWxQSwUGAAAAAAQABAD5AAAAlQMAAAAA&#10;"/>
            <v:line id="Line 299" o:spid="_x0000_s1070" style="position:absolute;visibility:visible;mso-wrap-style:square" from="5802,15073" to="7249,15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300" o:spid="_x0000_s1071" style="position:absolute;visibility:visible;mso-wrap-style:square" from="5802,2127" to="7249,2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line id="Line 301" o:spid="_x0000_s1072" style="position:absolute;visibility:visible;mso-wrap-style:square" from="5802,2844" to="7249,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302" o:spid="_x0000_s1073" style="position:absolute;visibility:visible;mso-wrap-style:square" from="5802,3568" to="7249,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line id="Line 303" o:spid="_x0000_s1074" style="position:absolute;visibility:visible;mso-wrap-style:square" from="5802,4285" to="7249,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304" o:spid="_x0000_s1075" style="position:absolute;visibility:visible;mso-wrap-style:square" from="5453,5003" to="7598,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305" o:spid="_x0000_s1076" style="position:absolute;visibility:visible;mso-wrap-style:square" from="5802,5727" to="7249,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Line 306" o:spid="_x0000_s1077" style="position:absolute;visibility:visible;mso-wrap-style:square" from="5802,6438" to="7249,6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line id="Line 307" o:spid="_x0000_s1078" style="position:absolute;visibility:visible;mso-wrap-style:square" from="5802,7162" to="7249,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Line 308" o:spid="_x0000_s1079" style="position:absolute;visibility:visible;mso-wrap-style:square" from="5802,7885" to="7249,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309" o:spid="_x0000_s1080" style="position:absolute;visibility:visible;mso-wrap-style:square" from="5814,23721" to="7249,2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Line 310" o:spid="_x0000_s1081" style="position:absolute;visibility:visible;mso-wrap-style:square" from="5814,24432" to="7249,2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311" o:spid="_x0000_s1082" style="position:absolute;visibility:visible;mso-wrap-style:square" from="5814,25156" to="7249,2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312" o:spid="_x0000_s1083" style="position:absolute;visibility:visible;mso-wrap-style:square" from="5814,25873" to="7249,2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line id="Line 313" o:spid="_x0000_s1084" style="position:absolute;visibility:visible;mso-wrap-style:square" from="5453,26597" to="7611,26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v5McAAADcAAAADwAAAGRycy9kb3ducmV2LnhtbESPT2vCQBTE74V+h+UJvdWNVYJ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wG/kxwAAANwAAAAPAAAAAAAA&#10;AAAAAAAAAKECAABkcnMvZG93bnJldi54bWxQSwUGAAAAAAQABAD5AAAAlQMAAAAA&#10;"/>
            <v:line id="Line 314" o:spid="_x0000_s1085" style="position:absolute;visibility:visible;mso-wrap-style:square" from="5814,27321" to="7249,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Kf8cAAADcAAAADwAAAGRycy9kb3ducmV2LnhtbESPQWvCQBSE74X+h+UVvNVNaxskuopY&#10;BO2hVCvo8Zl9JqnZt2F3m6T/3hUKPQ4z8w0znfemFi05X1lW8DRMQBDnVldcKNh/rR7HIHxA1lhb&#10;JgW/5GE+u7+bYqZtx1tqd6EQEcI+QwVlCE0mpc9LMuiHtiGO3tk6gyFKV0jtsItwU8vnJEmlwYrj&#10;QokNLUvKL7sfo+Bj9Jm2i837uj9s0lP+tj0dvzun1OChX0xABOrDf/ivvdY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Mp/xwAAANwAAAAPAAAAAAAA&#10;AAAAAAAAAKECAABkcnMvZG93bnJldi54bWxQSwUGAAAAAAQABAD5AAAAlQMAAAAA&#10;"/>
            <v:line id="Line 315" o:spid="_x0000_s1086" style="position:absolute;visibility:visible;mso-wrap-style:square" from="5814,28032" to="7249,28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316" o:spid="_x0000_s1087" style="position:absolute;visibility:visible;mso-wrap-style:square" from="5814,28756" to="7249,2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317" o:spid="_x0000_s1088" style="position:absolute;visibility:visible;mso-wrap-style:square" from="5814,29467" to="7249,29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318" o:spid="_x0000_s1089" style="position:absolute;visibility:visible;mso-wrap-style:square" from="5814,30908" to="7249,3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line id="Line 319" o:spid="_x0000_s1090" style="position:absolute;visibility:visible;mso-wrap-style:square" from="5814,31632" to="7249,31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0amsQAAADcAAAADwAAAGRycy9kb3ducmV2LnhtbERPy2rCQBTdC/7DcIXudFIr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qaxAAAANwAAAAPAAAAAAAAAAAA&#10;AAAAAKECAABkcnMvZG93bnJldi54bWxQSwUGAAAAAAQABAD5AAAAkgMAAAAA&#10;"/>
            <v:line id="Line 320" o:spid="_x0000_s1091" style="position:absolute;visibility:visible;mso-wrap-style:square" from="5814,32356" to="7249,3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line id="Line 321" o:spid="_x0000_s1092" style="position:absolute;visibility:visible;mso-wrap-style:square" from="5814,33067" to="7249,3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line id="Line 322" o:spid="_x0000_s1093" style="position:absolute;visibility:visible;mso-wrap-style:square" from="5453,33791" to="7611,3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7ccAAADcAAAADwAAAGRycy9kb3ducmV2LnhtbESPT2vCQBTE74V+h+UJvdWNVYJ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4TtxwAAANwAAAAPAAAAAAAA&#10;AAAAAAAAAKECAABkcnMvZG93bnJldi54bWxQSwUGAAAAAAQABAD5AAAAlQMAAAAA&#10;"/>
            <v:line id="Line 323" o:spid="_x0000_s1094" style="position:absolute;visibility:visible;mso-wrap-style:square" from="5814,34508" to="7249,3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324" o:spid="_x0000_s1095" style="position:absolute;visibility:visible;mso-wrap-style:square" from="5814,35232" to="7249,3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line id="Line 325" o:spid="_x0000_s1096" style="position:absolute;visibility:visible;mso-wrap-style:square" from="5814,35956" to="7249,3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ndccAAADcAAAADwAAAGRycy9kb3ducmV2LnhtbESPT2vCQBTE7wW/w/KE3urGVoK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Cd1xwAAANwAAAAPAAAAAAAA&#10;AAAAAAAAAKECAABkcnMvZG93bnJldi54bWxQSwUGAAAAAAQABAD5AAAAlQMAAAAA&#10;"/>
            <v:line id="Line 326" o:spid="_x0000_s1097" style="position:absolute;visibility:visible;mso-wrap-style:square" from="5814,36667" to="7249,3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Line 327" o:spid="_x0000_s1098" style="position:absolute;visibility:visible;mso-wrap-style:square" from="5814,38115" to="7249,3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line id="Line 328" o:spid="_x0000_s1099" style="position:absolute;visibility:visible;mso-wrap-style:square" from="5814,38826" to="7249,38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Line 329" o:spid="_x0000_s1100" style="position:absolute;visibility:visible;mso-wrap-style:square" from="5814,39550" to="7249,3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Line 330" o:spid="_x0000_s1101" style="position:absolute;visibility:visible;mso-wrap-style:square" from="5814,40267" to="7249,40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Line 331" o:spid="_x0000_s1102" style="position:absolute;visibility:visible;mso-wrap-style:square" from="5453,40991" to="7611,40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332" o:spid="_x0000_s1103" style="position:absolute;visibility:visible;mso-wrap-style:square" from="5814,41702" to="7249,4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333" o:spid="_x0000_s1104" style="position:absolute;visibility:visible;mso-wrap-style:square" from="5814,42426" to="7249,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RMcAAADcAAAADwAAAGRycy9kb3ducmV2LnhtbESPQWvCQBSE74X+h+UVvNVNWxskuoq0&#10;FLSHolbQ4zP7TNJm34bdNUn/vSsIPQ4z8w0znfemFi05X1lW8DRMQBDnVldcKNh9fzyOQfiArLG2&#10;TAr+yMN8dn83xUzbjjfUbkMhIoR9hgrKEJpMSp+XZNAPbUMcvZN1BkOUrpDaYRfhppbPSZJKgxXH&#10;hRIbeisp/92ejYKvl3XaLlafy36/So/5++Z4+OmcUoOHfjEBEagP/+F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H4pExwAAANwAAAAPAAAAAAAA&#10;AAAAAAAAAKECAABkcnMvZG93bnJldi54bWxQSwUGAAAAAAQABAD5AAAAlQMAAAAA&#10;"/>
            <v:line id="Line 334" o:spid="_x0000_s1105" style="position:absolute;visibility:visible;mso-wrap-style:square" from="5814,43150" to="7249,43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38cAAADcAAAADwAAAGRycy9kb3ducmV2LnhtbESPT2vCQBTE74V+h+UVvNVN/xgk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Uy/fxwAAANwAAAAPAAAAAAAA&#10;AAAAAAAAAKECAABkcnMvZG93bnJldi54bWxQSwUGAAAAAAQABAD5AAAAlQMAAAAA&#10;"/>
            <v:line id="Line 335" o:spid="_x0000_s1106" style="position:absolute;visibility:visible;mso-wrap-style:square" from="5814,43867" to="7249,4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xqMcAAADcAAAADwAAAGRycy9kb3ducmV2LnhtbESPQWvCQBSE74L/YXlCb7ppq6GkriIt&#10;Be1B1Bba4zP7mkSzb8PumqT/3hUKPQ4z8w0zX/amFi05X1lWcD9JQBDnVldcKPj8eBs/gfABWWNt&#10;mRT8koflYjiYY6Ztx3tqD6EQEcI+QwVlCE0mpc9LMugntiGO3o91BkOUrpDaYRfhppYPSZJKgxXH&#10;hRIbeikpPx8uRsH2cZe2q837uv/apMf8dX/8PnVOqbtRv3oGEagP/+G/9lormM5S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GoxwAAANwAAAAPAAAAAAAA&#10;AAAAAAAAAKECAABkcnMvZG93bnJldi54bWxQSwUGAAAAAAQABAD5AAAAlQMAAAAA&#10;"/>
            <v:line id="Line 336" o:spid="_x0000_s1107" style="position:absolute;visibility:visible;mso-wrap-style:square" from="5814,45302" to="7249,4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line id="Line 337" o:spid="_x0000_s1108" style="position:absolute;visibility:visible;mso-wrap-style:square" from="5814,46026" to="7249,4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KAQcQAAADcAAAADwAAAGRycy9kb3ducmV2LnhtbERPy2rCQBTdF/yH4Qrd1Yl9BImOIhVB&#10;uyj1Abq8Zq5JNHMnzEyT9O87i0KXh/OeLXpTi5acrywrGI8SEMS51RUXCo6H9dMEhA/IGmvLpOCH&#10;PCzmg4cZZtp2vKN2HwoRQ9hnqKAMocmk9HlJBv3INsSRu1pnMEToCqkddjHc1PI5SVJpsOLYUGJD&#10;7yXl9/23UfD58pW2y+3Hpj9t00u+2l3Ot84p9Tjsl1MQgfrwL/5zb7SC17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oBBxAAAANwAAAAPAAAAAAAAAAAA&#10;AAAAAKECAABkcnMvZG93bnJldi54bWxQSwUGAAAAAAQABAD5AAAAkgMAAAAA&#10;"/>
            <v:line id="Line 338" o:spid="_x0000_s1109" style="position:absolute;visibility:visible;mso-wrap-style:square" from="5814,46750" to="7249,4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l2scAAADcAAAADwAAAGRycy9kb3ducmV2LnhtbESPT0vDQBTE70K/w/IEb3bjv6Cx21Ja&#10;Co0HMVVoj6/ZZ5KafRt21yR++64geBxm5jfMbDGaVvTkfGNZwc00AUFcWt1wpeDjfXP9CMIHZI2t&#10;ZVLwQx4W88nFDDNtBy6o34VKRAj7DBXUIXSZlL6syaCf2o44ep/WGQxRukpqh0OEm1beJkkqDTYc&#10;F2rsaFVT+bX7Ngpe797Sfpm/bMd9nh7LdXE8nAan1NXluHwGEWgM/+G/9lYruH94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HiXaxwAAANwAAAAPAAAAAAAA&#10;AAAAAAAAAKECAABkcnMvZG93bnJldi54bWxQSwUGAAAAAAQABAD5AAAAlQMAAAAA&#10;"/>
            <v:line id="Line 339" o:spid="_x0000_s1110" style="position:absolute;visibility:visible;mso-wrap-style:square" from="5814,47461" to="7249,47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Line 340" o:spid="_x0000_s1111" style="position:absolute;visibility:visible;mso-wrap-style:square" from="5453,48185" to="7611,4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line id="Line 341" o:spid="_x0000_s1112" style="position:absolute;visibility:visible;mso-wrap-style:square" from="5814,48902" to="7249,48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342" o:spid="_x0000_s1113" style="position:absolute;visibility:visible;mso-wrap-style:square" from="5814,49626" to="7249,49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line id="Line 343" o:spid="_x0000_s1114" style="position:absolute;visibility:visible;mso-wrap-style:square" from="5814,50350" to="7249,50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line id="Line 344" o:spid="_x0000_s1115" style="position:absolute;visibility:visible;mso-wrap-style:square" from="5814,51061" to="7249,51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line id="Line 345" o:spid="_x0000_s1116" style="position:absolute;visibility:visible;mso-wrap-style:square" from="5814,52502" to="7249,5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346" o:spid="_x0000_s1117" style="position:absolute;visibility:visible;mso-wrap-style:square" from="5814,53226" to="7249,5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347" o:spid="_x0000_s1118" style="position:absolute;visibility:visible;mso-wrap-style:square" from="5814,53950" to="7249,5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348" o:spid="_x0000_s1119" style="position:absolute;visibility:visible;mso-wrap-style:square" from="5814,54661" to="7249,5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349" o:spid="_x0000_s1120" style="position:absolute;visibility:visible;mso-wrap-style:square" from="5453,55385" to="7611,5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350" o:spid="_x0000_s1121" style="position:absolute;visibility:visible;mso-wrap-style:square" from="5814,56096" to="7249,5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351" o:spid="_x0000_s1122" style="position:absolute;visibility:visible;mso-wrap-style:square" from="5814,56820" to="7249,56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line id="Line 352" o:spid="_x0000_s1123" style="position:absolute;visibility:visible;mso-wrap-style:square" from="5814,57537" to="7249,57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353" o:spid="_x0000_s1124" style="position:absolute;visibility:visible;mso-wrap-style:square" from="5814,58261" to="7249,5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354" o:spid="_x0000_s1125" style="position:absolute;visibility:visible;mso-wrap-style:square" from="5814,59696" to="7249,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line id="Line 355" o:spid="_x0000_s1126" style="position:absolute;visibility:visible;mso-wrap-style:square" from="5814,60420" to="7249,6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356" o:spid="_x0000_s1127" style="position:absolute;visibility:visible;mso-wrap-style:square" from="5814,61137" to="7249,6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357" o:spid="_x0000_s1128" style="position:absolute;visibility:visible;mso-wrap-style:square" from="5814,61861" to="7249,6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358" o:spid="_x0000_s1129" style="position:absolute;visibility:visible;mso-wrap-style:square" from="5453,62579" to="7611,6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359" o:spid="_x0000_s1130" style="position:absolute;visibility:visible;mso-wrap-style:square" from="5814,63296" to="7249,6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360" o:spid="_x0000_s1131" style="position:absolute;visibility:visible;mso-wrap-style:square" from="5814,64020" to="7249,64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line id="Line 361" o:spid="_x0000_s1132" style="position:absolute;visibility:visible;mso-wrap-style:square" from="5814,64731" to="7249,64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362" o:spid="_x0000_s1133" style="position:absolute;visibility:visible;mso-wrap-style:square" from="5814,65455" to="7249,65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363" o:spid="_x0000_s1134" style="position:absolute;visibility:visible;mso-wrap-style:square" from="5814,66896" to="7249,6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364" o:spid="_x0000_s1135" style="position:absolute;visibility:visible;mso-wrap-style:square" from="5814,67620" to="7249,6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DmMcAAADcAAAADwAAAGRycy9kb3ducmV2LnhtbESPQWvCQBSE74L/YXlCb7qptUFSVxFL&#10;QXso1Rba4zP7mkSzb8PumqT/3hUKPQ4z8w2zWPWmFi05X1lWcD9JQBDnVldcKPj8eBnPQfiArLG2&#10;TAp+ycNqORwsMNO24z21h1CICGGfoYIyhCaT0uclGfQT2xBH78c6gyFKV0jtsItwU8tpkqTSYMVx&#10;ocSGNiXl58PFKHh7eE/b9e5123/t0mP+vD9+nzqn1N2oXz+BCNSH//Bfe6sVzOaP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wOYxwAAANwAAAAPAAAAAAAA&#10;AAAAAAAAAKECAABkcnMvZG93bnJldi54bWxQSwUGAAAAAAQABAD5AAAAlQMAAAAA&#10;"/>
            <v:line id="Line 365" o:spid="_x0000_s1136" style="position:absolute;visibility:visible;mso-wrap-style:square" from="5814,68331" to="7249,68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Line 366" o:spid="_x0000_s1137" style="position:absolute;visibility:visible;mso-wrap-style:square" from="5814,69055" to="7249,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367" o:spid="_x0000_s1138" style="position:absolute;visibility:visible;mso-wrap-style:square" from="5453,69779" to="7611,69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368" o:spid="_x0000_s1139" style="position:absolute;visibility:visible;mso-wrap-style:square" from="5814,70496" to="7249,70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369" o:spid="_x0000_s1140" style="position:absolute;visibility:visible;mso-wrap-style:square" from="5814,71214" to="7249,71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370" o:spid="_x0000_s1141" style="position:absolute;visibility:visible;mso-wrap-style:square" from="5814,71931" to="7249,7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371" o:spid="_x0000_s1142" style="position:absolute;visibility:visible;mso-wrap-style:square" from="5814,72655" to="7249,7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372" o:spid="_x0000_s1143" style="position:absolute;flip:x;visibility:visible;mso-wrap-style:square" from="4367,8603" to="8684,8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sp1cYAAADcAAAADwAAAGRycy9kb3ducmV2LnhtbESPQWsCMRSE70L/Q3gFL6Vmq1J0NYoU&#10;BA9eqmWlt+fmdbPs5mWbRN3++6ZQ8DjMzDfMct3bVlzJh9qxgpdRBoK4dLrmSsHHcfs8AxEissbW&#10;MSn4oQDr1cNgibl2N36n6yFWIkE45KjAxNjlUobSkMUwch1x8r6ctxiT9JXUHm8Jbls5zrJXabHm&#10;tGCwozdDZXO4WAVytn/69pvztCma02luirLoPvdKDR/7zQJEpD7ew//tnVYwnU/g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rKdXGAAAA3AAAAA8AAAAAAAAA&#10;AAAAAAAAoQIAAGRycy9kb3ducmV2LnhtbFBLBQYAAAAABAAEAPkAAACUAwAAAAA=&#10;"/>
            <v:line id="Line 373" o:spid="_x0000_s1144" style="position:absolute;flip:x;visibility:visible;mso-wrap-style:square" from="4367,15797" to="8684,1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KxocYAAADcAAAADwAAAGRycy9kb3ducmV2LnhtbESPQWsCMRSE70L/Q3gFL1KzLUvR1ShS&#10;KPTgRSsrvT03r5tlNy/bJNX135tCweMwM98wy/VgO3EmHxrHCp6nGQjiyumGawWHz/enGYgQkTV2&#10;jknBlQKsVw+jJRbaXXhH532sRYJwKFCBibEvpAyVIYth6nri5H07bzEm6WupPV4S3HbyJctepcWG&#10;04LBnt4MVe3+1yqQs+3kx29OeVu2x+PclFXZf22VGj8OmwWISEO8h//bH1pBPs/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CsaHGAAAA3AAAAA8AAAAAAAAA&#10;AAAAAAAAoQIAAGRycy9kb3ducmV2LnhtbFBLBQYAAAAABAAEAPkAAACUAwAAAAA=&#10;"/>
            <v:line id="Line 374" o:spid="_x0000_s1145" style="position:absolute;flip:x;visibility:visible;mso-wrap-style:square" from="4367,22997" to="8684,2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4UOsYAAADcAAAADwAAAGRycy9kb3ducmV2LnhtbESPQWsCMRSE74X+h/AKXqRmW2zR1Sgi&#10;FDx4qZaV3p6b182ym5c1ibr++6Yg9DjMzDfMfNnbVlzIh9qxgpdRBoK4dLrmSsHX/uN5AiJEZI2t&#10;Y1JwowDLxePDHHPtrvxJl12sRIJwyFGBibHLpQylIYth5Dri5P04bzEm6SupPV4T3LbyNcvepcWa&#10;04LBjtaGymZ3tgrkZDs8+dVx3BTN4TA1RVl031ulBk/9agYiUh//w/f2RisYT9/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OFDrGAAAA3AAAAA8AAAAAAAAA&#10;AAAAAAAAoQIAAGRycy9kb3ducmV2LnhtbFBLBQYAAAAABAAEAPkAAACUAwAAAAA=&#10;"/>
            <v:line id="Line 375" o:spid="_x0000_s1146" style="position:absolute;flip:x;visibility:visible;mso-wrap-style:square" from="4367,30191" to="8684,30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KTcYAAADcAAAADwAAAGRycy9kb3ducmV2LnhtbESPQWsCMRSE70L/Q3iFXqRmW0R0NYoU&#10;Cj140ZZdenvdPDfLbl62SarrvzdCweMwM98wq81gO3EiHxrHCl4mGQjiyumGawVfn+/PcxAhImvs&#10;HJOCCwXYrB9GK8y1O/OeTodYiwThkKMCE2OfSxkqQxbDxPXEyTs6bzEm6WupPZ4T3HbyNctm0mLD&#10;acFgT2+GqvbwZxXI+W7867c/07Zoy3Jhiqrov3dKPT0O2yWISEO8h//bH1rBdDG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cik3GAAAA3AAAAA8AAAAAAAAA&#10;AAAAAAAAoQIAAGRycy9kb3ducmV2LnhtbFBLBQYAAAAABAAEAPkAAACUAwAAAAA=&#10;"/>
            <v:line id="Line 376" o:spid="_x0000_s1147" style="position:absolute;flip:x;visibility:visible;mso-wrap-style:square" from="4367,37391" to="8684,3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v1sYAAADcAAAADwAAAGRycy9kb3ducmV2LnhtbESPQWsCMRSE74X+h/AKXqRmW6TV1Sgi&#10;FDx4qZaV3p6b182ym5c1ibr++6Yg9DjMzDfMfNnbVlzIh9qxgpdRBoK4dLrmSsHX/uN5AiJEZI2t&#10;Y1JwowDLxePDHHPtrvxJl12sRIJwyFGBibHLpQylIYth5Dri5P04bzEm6SupPV4T3LbyNcvepMWa&#10;04LBjtaGymZ3tgrkZDs8+dVx3BTN4TA1RVl031ulBk/9agYiUh//w/f2RisYT9/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QL9bGAAAA3AAAAA8AAAAAAAAA&#10;AAAAAAAAoQIAAGRycy9kb3ducmV2LnhtbFBLBQYAAAAABAAEAPkAAACUAwAAAAA=&#10;"/>
            <v:line id="Line 377" o:spid="_x0000_s1148" style="position:absolute;flip:x;visibility:visible;mso-wrap-style:square" from="4367,44591" to="8684,4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7pMMAAADcAAAADwAAAGRycy9kb3ducmV2LnhtbERPz2vCMBS+D/wfwhO8DE03ZGg1igyE&#10;HbzMScXbs3k2pc1LTaLW/345DHb8+H4v171txZ18qB0reJtkIIhLp2uuFBx+tuMZiBCRNbaOScGT&#10;AqxXg5cl5to9+Jvu+1iJFMIhRwUmxi6XMpSGLIaJ64gTd3HeYkzQV1J7fKRw28r3LPuQFmtODQY7&#10;+jRUNvubVSBnu9er35ynTdEcj3NTlEV32ik1GvabBYhIffwX/7m/tILpPK1N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u6TDAAAA3AAAAA8AAAAAAAAAAAAA&#10;AAAAoQIAAGRycy9kb3ducmV2LnhtbFBLBQYAAAAABAAEAPkAAACRAwAAAAA=&#10;"/>
            <v:line id="Line 378" o:spid="_x0000_s1149" style="position:absolute;flip:x;visibility:visible;mso-wrap-style:square" from="4367,51785" to="8684,5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eP8YAAADcAAAADwAAAGRycy9kb3ducmV2LnhtbESPQWsCMRSE70L/Q3iFXqRmW6S4q1Gk&#10;UOjBi1ZWentuXjfLbl62Sarbf28EweMwM98wi9VgO3EiHxrHCl4mGQjiyumGawX7r4/nGYgQkTV2&#10;jknBPwVYLR9GCyy0O/OWTrtYiwThUKACE2NfSBkqQxbDxPXEyftx3mJM0tdSezwnuO3ka5a9SYsN&#10;pwWDPb0bqtrdn1UgZ5vxr18fp23ZHg65Kauy/94o9fQ4rOcgIg3xHr61P7WCaZ7D9Uw6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DHj/GAAAA3AAAAA8AAAAAAAAA&#10;AAAAAAAAoQIAAGRycy9kb3ducmV2LnhtbFBLBQYAAAAABAAEAPkAAACUAwAAAAA=&#10;"/>
            <v:line id="Line 379" o:spid="_x0000_s1150" style="position:absolute;flip:x;visibility:visible;mso-wrap-style:square" from="4367,58985" to="8684,5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tuMMAAADcAAAADwAAAGRycy9kb3ducmV2LnhtbERPy2oCMRTdF/oP4Ra6KZppsWJHo4hQ&#10;cOHGByPdXSe3k2EmN2OS6vj3ZiF0eTjv2aK3rbiQD7VjBe/DDARx6XTNlYLD/nswAREissbWMSm4&#10;UYDF/Plphrl2V97SZRcrkUI45KjAxNjlUobSkMUwdB1x4n6dtxgT9JXUHq8p3LbyI8vG0mLNqcFg&#10;RytDZbP7swrkZPN29svTqCma4/HLFGXR/WyUen3pl1MQkfr4L36411rBZ5bmp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SLbjDAAAA3AAAAA8AAAAAAAAAAAAA&#10;AAAAoQIAAGRycy9kb3ducmV2LnhtbFBLBQYAAAAABAAEAPkAAACRAwAAAAA=&#10;"/>
            <v:line id="Line 380" o:spid="_x0000_s1151" style="position:absolute;flip:x;visibility:visible;mso-wrap-style:square" from="4367,66179" to="8684,6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6II8cAAADcAAAADwAAAGRycy9kb3ducmV2LnhtbESPT2sCMRTE7wW/Q3gFL6VmlbboahQp&#10;FHrw4h9WvD03r5tlNy9rkur225tCocdhZn7DLFa9bcWVfKgdKxiPMhDEpdM1VwoO+4/nKYgQkTW2&#10;jknBDwVYLQcPC8y1u/GWrrtYiQThkKMCE2OXSxlKQxbDyHXEyfty3mJM0ldSe7wluG3lJMvepMWa&#10;04LBjt4Nlc3u2yqQ083Txa/PL03RHI8zU5RFd9ooNXzs13MQkfr4H/5rf2oFr9kYfs+k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HogjxwAAANwAAAAPAAAAAAAA&#10;AAAAAAAAAKECAABkcnMvZG93bnJldi54bWxQSwUGAAAAAAQABAD5AAAAlQMAAAAA&#10;"/>
            <v:line id="Line 381" o:spid="_x0000_s1152" style="position:absolute;flip:x;visibility:visible;mso-wrap-style:square" from="4367,73366" to="8684,73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wWVMcAAADcAAAADwAAAGRycy9kb3ducmV2LnhtbESPT2sCMRTE74LfIbxCL6VmlbbYrVFE&#10;KHjw4h9WenvdvG6W3bysSdTttzeFgsdhZn7DzBa9bcWFfKgdKxiPMhDEpdM1VwoO+8/nKYgQkTW2&#10;jknBLwVYzIeDGebaXXlLl12sRIJwyFGBibHLpQylIYth5Dri5P04bzEm6SupPV4T3LZykmVv0mLN&#10;acFgRytDZbM7WwVyunk6+eX3S1M0x+O7Kcqi+9oo9fjQLz9AROrjPfzfXmsFr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zBZUxwAAANwAAAAPAAAAAAAA&#10;AAAAAAAAAKECAABkcnMvZG93bnJldi54bWxQSwUGAAAAAAQABAD5AAAAlQMAAAAA&#10;"/>
            <w10:wrap anchorx="margin" anchory="margin"/>
          </v:group>
        </w:pict>
      </w:r>
    </w:p>
    <w:p w:rsidR="00EE2695" w:rsidRPr="006B20FC" w:rsidRDefault="00EE2695" w:rsidP="00EE2695">
      <w:pPr>
        <w:tabs>
          <w:tab w:val="right" w:pos="7371"/>
        </w:tabs>
        <w:rPr>
          <w:sz w:val="22"/>
        </w:rPr>
      </w:pPr>
      <w:r w:rsidRPr="006B20FC">
        <w:rPr>
          <w:sz w:val="24"/>
        </w:rPr>
        <w:t xml:space="preserve"> </w:t>
      </w: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CD62C3" w:rsidP="00EE2695">
      <w:pPr>
        <w:rPr>
          <w:sz w:val="22"/>
        </w:rPr>
      </w:pPr>
      <w:r w:rsidRPr="00CD62C3">
        <w:rPr>
          <w:noProof/>
        </w:rPr>
        <w:pict>
          <v:shape id="_x0000_s1153" type="#_x0000_t202" style="position:absolute;left:0;text-align:left;margin-left:-71.55pt;margin-top:-92.3pt;width:107.3pt;height:76.2pt;z-index:-2516541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ofIQIAACMEAAAOAAAAZHJzL2Uyb0RvYy54bWysU9uO2yAQfa/Uf0C8N3a8uXStOKtttqkq&#10;bS/Sbj8AYxyjAkOBxE6/fgecpNH2rSoPiGGGMzPnDKu7QStyEM5LMBWdTnJKhOHQSLOr6I/n7bv3&#10;lPjATMMUGFHRo/D0bv32zaq3pSigA9UIRxDE+LK3Fe1CsGWWed4JzfwErDDobMFpFtB0u6xxrEd0&#10;rbIizxdZD66xDrjwHm8fRiddJ/y2FTx8a1svAlEVxdpC2l3a67hn6xUrd47ZTvJTGewfqtBMGkx6&#10;gXpggZG9k39BackdeGjDhIPOoG0lF6kH7Gaav+rmqWNWpF6QHG8vNPn/B8u/Hr47IpuKolCGaZTo&#10;WQyBfICBFJGd3voSg54shoUBr1Hl1Km3j8B/emJg0zGzE/fOQd8J1mB10/gyu3o64vgIUvdfoME0&#10;bB8gAQ2t05E6JIMgOqp0vCgTS+Ex5c2iWE7RxdF3u1guZ0m6jJXn19b58EmAJvFQUYfKJ3R2ePQh&#10;VsPKc0hM5kHJZiuVSobb1RvlyIHhlGzTSg28ClOG9Jh9XswTsoH4Pg2QlgGnWEmNNOZxjXMV2fho&#10;mhQSmFTjGStR5kRPZGTkJgz1kHQobs6019AckTAH49TiL8NDB+43JT1ObEX9rz1zghL12SDpt9MZ&#10;skJCMmbzZYGGu/bU1x5mOEJVNFAyHjchfYvIh4F7FKeVibeo4ljJqWacxETn6dfEUb+2U9Sfv71+&#10;AQAA//8DAFBLAwQUAAYACAAAACEArF478uAAAAAMAQAADwAAAGRycy9kb3ducmV2LnhtbEyPz06D&#10;QBCH7ya+w2ZMvJh2gVKolKVRE43X1j7AAFMgZWcJuy307d2e9DZ/vvzmm3w3615cabSdYQXhMgBB&#10;XJm640bB8edzsQFhHXKNvWFScCMLu+LxIcesNhPv6XpwjfAhbDNU0Do3ZFLaqiWNdmkGYr87mVGj&#10;8+3YyHrEyYfrXkZBkEiNHfsLLQ700VJ1Ply0gtP39LJ+ncovd0z3cfKOXVqam1LPT/PbFoSj2f3B&#10;cNf36lB4p9JcuLaiV7AI41Xo2Xu1iRMQnknDNYjST1ZRBLLI5f8nil8AAAD//wMAUEsBAi0AFAAG&#10;AAgAAAAhALaDOJL+AAAA4QEAABMAAAAAAAAAAAAAAAAAAAAAAFtDb250ZW50X1R5cGVzXS54bWxQ&#10;SwECLQAUAAYACAAAACEAOP0h/9YAAACUAQAACwAAAAAAAAAAAAAAAAAvAQAAX3JlbHMvLnJlbHNQ&#10;SwECLQAUAAYACAAAACEAjE3qHyECAAAjBAAADgAAAAAAAAAAAAAAAAAuAgAAZHJzL2Uyb0RvYy54&#10;bWxQSwECLQAUAAYACAAAACEArF478uAAAAAMAQAADwAAAAAAAAAAAAAAAAB7BAAAZHJzL2Rvd25y&#10;ZXYueG1sUEsFBgAAAAAEAAQA8wAAAIgFAAAAAA==&#10;" stroked="f">
            <v:textbox>
              <w:txbxContent>
                <w:p w:rsidR="00E14F84" w:rsidRPr="00BF7E41" w:rsidRDefault="00E14F84" w:rsidP="00EE2695">
                  <w:pPr>
                    <w:pStyle w:val="5"/>
                    <w:rPr>
                      <w:rFonts w:ascii="ＭＳ ゴシック" w:eastAsia="ＭＳ ゴシック" w:hAnsi="ＭＳ ゴシック"/>
                      <w:lang w:val="en-US" w:eastAsia="ja-JP"/>
                    </w:rPr>
                  </w:pPr>
                  <w:r w:rsidRPr="00BF7E41">
                    <w:rPr>
                      <w:rFonts w:ascii="ＭＳ ゴシック" w:eastAsia="ＭＳ ゴシック" w:hAnsi="ＭＳ ゴシック" w:hint="eastAsia"/>
                      <w:lang w:val="en-US" w:eastAsia="ja-JP"/>
                    </w:rPr>
                    <w:t>想像できる最も悪い</w:t>
                  </w:r>
                  <w:r>
                    <w:rPr>
                      <w:rFonts w:ascii="ＭＳ ゴシック" w:eastAsia="ＭＳ ゴシック" w:hAnsi="ＭＳ ゴシック"/>
                      <w:lang w:val="en-US" w:eastAsia="ja-JP"/>
                    </w:rPr>
                    <w:br/>
                  </w:r>
                  <w:r w:rsidRPr="00BF7E41">
                    <w:rPr>
                      <w:rFonts w:ascii="ＭＳ ゴシック" w:eastAsia="ＭＳ ゴシック" w:hAnsi="ＭＳ ゴシック" w:hint="eastAsia"/>
                      <w:lang w:val="en-US" w:eastAsia="ja-JP"/>
                    </w:rPr>
                    <w:t>健康状態</w:t>
                  </w:r>
                </w:p>
              </w:txbxContent>
            </v:textbox>
            <w10:wrap anchorx="margin" anchory="margin"/>
          </v:shape>
        </w:pict>
      </w: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rPr>
          <w:sz w:val="22"/>
        </w:rPr>
      </w:pPr>
    </w:p>
    <w:p w:rsidR="00EE2695" w:rsidRPr="006B20FC" w:rsidRDefault="00EE2695" w:rsidP="00EE2695">
      <w:pPr>
        <w:tabs>
          <w:tab w:val="left" w:pos="2940"/>
        </w:tabs>
        <w:rPr>
          <w:sz w:val="22"/>
        </w:rPr>
      </w:pPr>
    </w:p>
    <w:sectPr w:rsidR="00EE2695" w:rsidRPr="006B20FC" w:rsidSect="00EC0845">
      <w:pgSz w:w="11906" w:h="16838"/>
      <w:pgMar w:top="993" w:right="99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84" w:rsidRDefault="00E14F84" w:rsidP="000E21BF">
      <w:pPr>
        <w:rPr>
          <w:rFonts w:cs="Times New Roman"/>
        </w:rPr>
      </w:pPr>
      <w:r>
        <w:rPr>
          <w:rFonts w:cs="Times New Roman"/>
        </w:rPr>
        <w:separator/>
      </w:r>
    </w:p>
  </w:endnote>
  <w:endnote w:type="continuationSeparator" w:id="0">
    <w:p w:rsidR="00E14F84" w:rsidRDefault="00E14F84" w:rsidP="000E21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dvTT5bf2ac07">
    <w:altName w:val="Times New Roman"/>
    <w:panose1 w:val="00000000000000000000"/>
    <w:charset w:val="00"/>
    <w:family w:val="roman"/>
    <w:notTrueType/>
    <w:pitch w:val="default"/>
    <w:sig w:usb0="00000003" w:usb1="00000000" w:usb2="00000000" w:usb3="00000000" w:csb0="00000001" w:csb1="00000000"/>
  </w:font>
  <w:font w:name="AdvTT75788c83">
    <w:altName w:val="Arial"/>
    <w:panose1 w:val="00000000000000000000"/>
    <w:charset w:val="00"/>
    <w:family w:val="swiss"/>
    <w:notTrueType/>
    <w:pitch w:val="default"/>
    <w:sig w:usb0="00000003" w:usb1="00000000" w:usb2="00000000" w:usb3="00000000" w:csb0="00000001" w:csb1="00000000"/>
  </w:font>
  <w:font w:name="AdvTT75788c83+fb">
    <w:altName w:val="Arial Unicode MS"/>
    <w:panose1 w:val="00000000000000000000"/>
    <w:charset w:val="80"/>
    <w:family w:val="auto"/>
    <w:notTrueType/>
    <w:pitch w:val="default"/>
    <w:sig w:usb0="00000001" w:usb1="08070000" w:usb2="00000010" w:usb3="00000000" w:csb0="00020000" w:csb1="00000000"/>
  </w:font>
  <w:font w:name="RyuminPro-Regular-Identity-H">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GothicBBBPro-Medium-Identity-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84" w:rsidRDefault="00E14F84" w:rsidP="000E21BF">
      <w:pPr>
        <w:rPr>
          <w:rFonts w:cs="Times New Roman"/>
        </w:rPr>
      </w:pPr>
      <w:r>
        <w:rPr>
          <w:rFonts w:cs="Times New Roman"/>
        </w:rPr>
        <w:separator/>
      </w:r>
    </w:p>
  </w:footnote>
  <w:footnote w:type="continuationSeparator" w:id="0">
    <w:p w:rsidR="00E14F84" w:rsidRDefault="00E14F84" w:rsidP="000E21B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55D"/>
    <w:multiLevelType w:val="hybridMultilevel"/>
    <w:tmpl w:val="D74E63F2"/>
    <w:lvl w:ilvl="0" w:tplc="B734E252">
      <w:start w:val="1"/>
      <w:numFmt w:val="bullet"/>
      <w:lvlText w:val="•"/>
      <w:lvlJc w:val="left"/>
      <w:pPr>
        <w:tabs>
          <w:tab w:val="num" w:pos="720"/>
        </w:tabs>
        <w:ind w:left="720" w:hanging="360"/>
      </w:pPr>
      <w:rPr>
        <w:rFonts w:ascii="Arial" w:hAnsi="Arial" w:hint="default"/>
      </w:rPr>
    </w:lvl>
    <w:lvl w:ilvl="1" w:tplc="0A965B7E" w:tentative="1">
      <w:start w:val="1"/>
      <w:numFmt w:val="bullet"/>
      <w:lvlText w:val="•"/>
      <w:lvlJc w:val="left"/>
      <w:pPr>
        <w:tabs>
          <w:tab w:val="num" w:pos="1440"/>
        </w:tabs>
        <w:ind w:left="1440" w:hanging="360"/>
      </w:pPr>
      <w:rPr>
        <w:rFonts w:ascii="Arial" w:hAnsi="Arial" w:hint="default"/>
      </w:rPr>
    </w:lvl>
    <w:lvl w:ilvl="2" w:tplc="816EFBC4" w:tentative="1">
      <w:start w:val="1"/>
      <w:numFmt w:val="bullet"/>
      <w:lvlText w:val="•"/>
      <w:lvlJc w:val="left"/>
      <w:pPr>
        <w:tabs>
          <w:tab w:val="num" w:pos="2160"/>
        </w:tabs>
        <w:ind w:left="2160" w:hanging="360"/>
      </w:pPr>
      <w:rPr>
        <w:rFonts w:ascii="Arial" w:hAnsi="Arial" w:hint="default"/>
      </w:rPr>
    </w:lvl>
    <w:lvl w:ilvl="3" w:tplc="39BC61FE" w:tentative="1">
      <w:start w:val="1"/>
      <w:numFmt w:val="bullet"/>
      <w:lvlText w:val="•"/>
      <w:lvlJc w:val="left"/>
      <w:pPr>
        <w:tabs>
          <w:tab w:val="num" w:pos="2880"/>
        </w:tabs>
        <w:ind w:left="2880" w:hanging="360"/>
      </w:pPr>
      <w:rPr>
        <w:rFonts w:ascii="Arial" w:hAnsi="Arial" w:hint="default"/>
      </w:rPr>
    </w:lvl>
    <w:lvl w:ilvl="4" w:tplc="B34E258A" w:tentative="1">
      <w:start w:val="1"/>
      <w:numFmt w:val="bullet"/>
      <w:lvlText w:val="•"/>
      <w:lvlJc w:val="left"/>
      <w:pPr>
        <w:tabs>
          <w:tab w:val="num" w:pos="3600"/>
        </w:tabs>
        <w:ind w:left="3600" w:hanging="360"/>
      </w:pPr>
      <w:rPr>
        <w:rFonts w:ascii="Arial" w:hAnsi="Arial" w:hint="default"/>
      </w:rPr>
    </w:lvl>
    <w:lvl w:ilvl="5" w:tplc="A186298A" w:tentative="1">
      <w:start w:val="1"/>
      <w:numFmt w:val="bullet"/>
      <w:lvlText w:val="•"/>
      <w:lvlJc w:val="left"/>
      <w:pPr>
        <w:tabs>
          <w:tab w:val="num" w:pos="4320"/>
        </w:tabs>
        <w:ind w:left="4320" w:hanging="360"/>
      </w:pPr>
      <w:rPr>
        <w:rFonts w:ascii="Arial" w:hAnsi="Arial" w:hint="default"/>
      </w:rPr>
    </w:lvl>
    <w:lvl w:ilvl="6" w:tplc="EB5475C2" w:tentative="1">
      <w:start w:val="1"/>
      <w:numFmt w:val="bullet"/>
      <w:lvlText w:val="•"/>
      <w:lvlJc w:val="left"/>
      <w:pPr>
        <w:tabs>
          <w:tab w:val="num" w:pos="5040"/>
        </w:tabs>
        <w:ind w:left="5040" w:hanging="360"/>
      </w:pPr>
      <w:rPr>
        <w:rFonts w:ascii="Arial" w:hAnsi="Arial" w:hint="default"/>
      </w:rPr>
    </w:lvl>
    <w:lvl w:ilvl="7" w:tplc="08FACDCA" w:tentative="1">
      <w:start w:val="1"/>
      <w:numFmt w:val="bullet"/>
      <w:lvlText w:val="•"/>
      <w:lvlJc w:val="left"/>
      <w:pPr>
        <w:tabs>
          <w:tab w:val="num" w:pos="5760"/>
        </w:tabs>
        <w:ind w:left="5760" w:hanging="360"/>
      </w:pPr>
      <w:rPr>
        <w:rFonts w:ascii="Arial" w:hAnsi="Arial" w:hint="default"/>
      </w:rPr>
    </w:lvl>
    <w:lvl w:ilvl="8" w:tplc="71A65572" w:tentative="1">
      <w:start w:val="1"/>
      <w:numFmt w:val="bullet"/>
      <w:lvlText w:val="•"/>
      <w:lvlJc w:val="left"/>
      <w:pPr>
        <w:tabs>
          <w:tab w:val="num" w:pos="6480"/>
        </w:tabs>
        <w:ind w:left="6480" w:hanging="360"/>
      </w:pPr>
      <w:rPr>
        <w:rFonts w:ascii="Arial" w:hAnsi="Arial" w:hint="default"/>
      </w:rPr>
    </w:lvl>
  </w:abstractNum>
  <w:abstractNum w:abstractNumId="1">
    <w:nsid w:val="065219C8"/>
    <w:multiLevelType w:val="hybridMultilevel"/>
    <w:tmpl w:val="16783C96"/>
    <w:lvl w:ilvl="0" w:tplc="866C6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0124EA"/>
    <w:multiLevelType w:val="hybridMultilevel"/>
    <w:tmpl w:val="CD524036"/>
    <w:lvl w:ilvl="0" w:tplc="B1FA71AA">
      <w:start w:val="1"/>
      <w:numFmt w:val="bullet"/>
      <w:lvlText w:val="•"/>
      <w:lvlJc w:val="left"/>
      <w:pPr>
        <w:tabs>
          <w:tab w:val="num" w:pos="720"/>
        </w:tabs>
        <w:ind w:left="720" w:hanging="360"/>
      </w:pPr>
      <w:rPr>
        <w:rFonts w:ascii="Arial" w:hAnsi="Arial" w:hint="default"/>
      </w:rPr>
    </w:lvl>
    <w:lvl w:ilvl="1" w:tplc="0F521D48" w:tentative="1">
      <w:start w:val="1"/>
      <w:numFmt w:val="bullet"/>
      <w:lvlText w:val="•"/>
      <w:lvlJc w:val="left"/>
      <w:pPr>
        <w:tabs>
          <w:tab w:val="num" w:pos="1440"/>
        </w:tabs>
        <w:ind w:left="1440" w:hanging="360"/>
      </w:pPr>
      <w:rPr>
        <w:rFonts w:ascii="Arial" w:hAnsi="Arial" w:hint="default"/>
      </w:rPr>
    </w:lvl>
    <w:lvl w:ilvl="2" w:tplc="D82A6988" w:tentative="1">
      <w:start w:val="1"/>
      <w:numFmt w:val="bullet"/>
      <w:lvlText w:val="•"/>
      <w:lvlJc w:val="left"/>
      <w:pPr>
        <w:tabs>
          <w:tab w:val="num" w:pos="2160"/>
        </w:tabs>
        <w:ind w:left="2160" w:hanging="360"/>
      </w:pPr>
      <w:rPr>
        <w:rFonts w:ascii="Arial" w:hAnsi="Arial" w:hint="default"/>
      </w:rPr>
    </w:lvl>
    <w:lvl w:ilvl="3" w:tplc="E5AEEB30" w:tentative="1">
      <w:start w:val="1"/>
      <w:numFmt w:val="bullet"/>
      <w:lvlText w:val="•"/>
      <w:lvlJc w:val="left"/>
      <w:pPr>
        <w:tabs>
          <w:tab w:val="num" w:pos="2880"/>
        </w:tabs>
        <w:ind w:left="2880" w:hanging="360"/>
      </w:pPr>
      <w:rPr>
        <w:rFonts w:ascii="Arial" w:hAnsi="Arial" w:hint="default"/>
      </w:rPr>
    </w:lvl>
    <w:lvl w:ilvl="4" w:tplc="3F9E0682" w:tentative="1">
      <w:start w:val="1"/>
      <w:numFmt w:val="bullet"/>
      <w:lvlText w:val="•"/>
      <w:lvlJc w:val="left"/>
      <w:pPr>
        <w:tabs>
          <w:tab w:val="num" w:pos="3600"/>
        </w:tabs>
        <w:ind w:left="3600" w:hanging="360"/>
      </w:pPr>
      <w:rPr>
        <w:rFonts w:ascii="Arial" w:hAnsi="Arial" w:hint="default"/>
      </w:rPr>
    </w:lvl>
    <w:lvl w:ilvl="5" w:tplc="14DCB19E" w:tentative="1">
      <w:start w:val="1"/>
      <w:numFmt w:val="bullet"/>
      <w:lvlText w:val="•"/>
      <w:lvlJc w:val="left"/>
      <w:pPr>
        <w:tabs>
          <w:tab w:val="num" w:pos="4320"/>
        </w:tabs>
        <w:ind w:left="4320" w:hanging="360"/>
      </w:pPr>
      <w:rPr>
        <w:rFonts w:ascii="Arial" w:hAnsi="Arial" w:hint="default"/>
      </w:rPr>
    </w:lvl>
    <w:lvl w:ilvl="6" w:tplc="6CE635C4" w:tentative="1">
      <w:start w:val="1"/>
      <w:numFmt w:val="bullet"/>
      <w:lvlText w:val="•"/>
      <w:lvlJc w:val="left"/>
      <w:pPr>
        <w:tabs>
          <w:tab w:val="num" w:pos="5040"/>
        </w:tabs>
        <w:ind w:left="5040" w:hanging="360"/>
      </w:pPr>
      <w:rPr>
        <w:rFonts w:ascii="Arial" w:hAnsi="Arial" w:hint="default"/>
      </w:rPr>
    </w:lvl>
    <w:lvl w:ilvl="7" w:tplc="F2CCFB20" w:tentative="1">
      <w:start w:val="1"/>
      <w:numFmt w:val="bullet"/>
      <w:lvlText w:val="•"/>
      <w:lvlJc w:val="left"/>
      <w:pPr>
        <w:tabs>
          <w:tab w:val="num" w:pos="5760"/>
        </w:tabs>
        <w:ind w:left="5760" w:hanging="360"/>
      </w:pPr>
      <w:rPr>
        <w:rFonts w:ascii="Arial" w:hAnsi="Arial" w:hint="default"/>
      </w:rPr>
    </w:lvl>
    <w:lvl w:ilvl="8" w:tplc="7ECCB5E4" w:tentative="1">
      <w:start w:val="1"/>
      <w:numFmt w:val="bullet"/>
      <w:lvlText w:val="•"/>
      <w:lvlJc w:val="left"/>
      <w:pPr>
        <w:tabs>
          <w:tab w:val="num" w:pos="6480"/>
        </w:tabs>
        <w:ind w:left="6480" w:hanging="360"/>
      </w:pPr>
      <w:rPr>
        <w:rFonts w:ascii="Arial" w:hAnsi="Arial" w:hint="default"/>
      </w:rPr>
    </w:lvl>
  </w:abstractNum>
  <w:abstractNum w:abstractNumId="3">
    <w:nsid w:val="0A645374"/>
    <w:multiLevelType w:val="hybridMultilevel"/>
    <w:tmpl w:val="FBAC7B50"/>
    <w:lvl w:ilvl="0" w:tplc="89DC451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122A0228"/>
    <w:multiLevelType w:val="hybridMultilevel"/>
    <w:tmpl w:val="B568F40C"/>
    <w:lvl w:ilvl="0" w:tplc="F73654E6">
      <w:start w:val="1"/>
      <w:numFmt w:val="bullet"/>
      <w:lvlText w:val="•"/>
      <w:lvlJc w:val="left"/>
      <w:pPr>
        <w:tabs>
          <w:tab w:val="num" w:pos="720"/>
        </w:tabs>
        <w:ind w:left="720" w:hanging="360"/>
      </w:pPr>
      <w:rPr>
        <w:rFonts w:ascii="Arial" w:hAnsi="Arial" w:hint="default"/>
      </w:rPr>
    </w:lvl>
    <w:lvl w:ilvl="1" w:tplc="6288716E" w:tentative="1">
      <w:start w:val="1"/>
      <w:numFmt w:val="bullet"/>
      <w:lvlText w:val="•"/>
      <w:lvlJc w:val="left"/>
      <w:pPr>
        <w:tabs>
          <w:tab w:val="num" w:pos="1440"/>
        </w:tabs>
        <w:ind w:left="1440" w:hanging="360"/>
      </w:pPr>
      <w:rPr>
        <w:rFonts w:ascii="Arial" w:hAnsi="Arial" w:hint="default"/>
      </w:rPr>
    </w:lvl>
    <w:lvl w:ilvl="2" w:tplc="267CD7DE" w:tentative="1">
      <w:start w:val="1"/>
      <w:numFmt w:val="bullet"/>
      <w:lvlText w:val="•"/>
      <w:lvlJc w:val="left"/>
      <w:pPr>
        <w:tabs>
          <w:tab w:val="num" w:pos="2160"/>
        </w:tabs>
        <w:ind w:left="2160" w:hanging="360"/>
      </w:pPr>
      <w:rPr>
        <w:rFonts w:ascii="Arial" w:hAnsi="Arial" w:hint="default"/>
      </w:rPr>
    </w:lvl>
    <w:lvl w:ilvl="3" w:tplc="F3CA3BD8" w:tentative="1">
      <w:start w:val="1"/>
      <w:numFmt w:val="bullet"/>
      <w:lvlText w:val="•"/>
      <w:lvlJc w:val="left"/>
      <w:pPr>
        <w:tabs>
          <w:tab w:val="num" w:pos="2880"/>
        </w:tabs>
        <w:ind w:left="2880" w:hanging="360"/>
      </w:pPr>
      <w:rPr>
        <w:rFonts w:ascii="Arial" w:hAnsi="Arial" w:hint="default"/>
      </w:rPr>
    </w:lvl>
    <w:lvl w:ilvl="4" w:tplc="2FDEDAE0" w:tentative="1">
      <w:start w:val="1"/>
      <w:numFmt w:val="bullet"/>
      <w:lvlText w:val="•"/>
      <w:lvlJc w:val="left"/>
      <w:pPr>
        <w:tabs>
          <w:tab w:val="num" w:pos="3600"/>
        </w:tabs>
        <w:ind w:left="3600" w:hanging="360"/>
      </w:pPr>
      <w:rPr>
        <w:rFonts w:ascii="Arial" w:hAnsi="Arial" w:hint="default"/>
      </w:rPr>
    </w:lvl>
    <w:lvl w:ilvl="5" w:tplc="44FE481C" w:tentative="1">
      <w:start w:val="1"/>
      <w:numFmt w:val="bullet"/>
      <w:lvlText w:val="•"/>
      <w:lvlJc w:val="left"/>
      <w:pPr>
        <w:tabs>
          <w:tab w:val="num" w:pos="4320"/>
        </w:tabs>
        <w:ind w:left="4320" w:hanging="360"/>
      </w:pPr>
      <w:rPr>
        <w:rFonts w:ascii="Arial" w:hAnsi="Arial" w:hint="default"/>
      </w:rPr>
    </w:lvl>
    <w:lvl w:ilvl="6" w:tplc="C1A6AE0C" w:tentative="1">
      <w:start w:val="1"/>
      <w:numFmt w:val="bullet"/>
      <w:lvlText w:val="•"/>
      <w:lvlJc w:val="left"/>
      <w:pPr>
        <w:tabs>
          <w:tab w:val="num" w:pos="5040"/>
        </w:tabs>
        <w:ind w:left="5040" w:hanging="360"/>
      </w:pPr>
      <w:rPr>
        <w:rFonts w:ascii="Arial" w:hAnsi="Arial" w:hint="default"/>
      </w:rPr>
    </w:lvl>
    <w:lvl w:ilvl="7" w:tplc="8076A3C4" w:tentative="1">
      <w:start w:val="1"/>
      <w:numFmt w:val="bullet"/>
      <w:lvlText w:val="•"/>
      <w:lvlJc w:val="left"/>
      <w:pPr>
        <w:tabs>
          <w:tab w:val="num" w:pos="5760"/>
        </w:tabs>
        <w:ind w:left="5760" w:hanging="360"/>
      </w:pPr>
      <w:rPr>
        <w:rFonts w:ascii="Arial" w:hAnsi="Arial" w:hint="default"/>
      </w:rPr>
    </w:lvl>
    <w:lvl w:ilvl="8" w:tplc="4364BA08" w:tentative="1">
      <w:start w:val="1"/>
      <w:numFmt w:val="bullet"/>
      <w:lvlText w:val="•"/>
      <w:lvlJc w:val="left"/>
      <w:pPr>
        <w:tabs>
          <w:tab w:val="num" w:pos="6480"/>
        </w:tabs>
        <w:ind w:left="6480" w:hanging="360"/>
      </w:pPr>
      <w:rPr>
        <w:rFonts w:ascii="Arial" w:hAnsi="Arial" w:hint="default"/>
      </w:rPr>
    </w:lvl>
  </w:abstractNum>
  <w:abstractNum w:abstractNumId="5">
    <w:nsid w:val="13416717"/>
    <w:multiLevelType w:val="hybridMultilevel"/>
    <w:tmpl w:val="6644A4BE"/>
    <w:lvl w:ilvl="0" w:tplc="9CF26052">
      <w:start w:val="1"/>
      <w:numFmt w:val="bullet"/>
      <w:lvlText w:val="•"/>
      <w:lvlJc w:val="left"/>
      <w:pPr>
        <w:tabs>
          <w:tab w:val="num" w:pos="720"/>
        </w:tabs>
        <w:ind w:left="720" w:hanging="360"/>
      </w:pPr>
      <w:rPr>
        <w:rFonts w:ascii="Arial" w:hAnsi="Arial" w:hint="default"/>
      </w:rPr>
    </w:lvl>
    <w:lvl w:ilvl="1" w:tplc="88C8F3F4" w:tentative="1">
      <w:start w:val="1"/>
      <w:numFmt w:val="bullet"/>
      <w:lvlText w:val="•"/>
      <w:lvlJc w:val="left"/>
      <w:pPr>
        <w:tabs>
          <w:tab w:val="num" w:pos="1440"/>
        </w:tabs>
        <w:ind w:left="1440" w:hanging="360"/>
      </w:pPr>
      <w:rPr>
        <w:rFonts w:ascii="Arial" w:hAnsi="Arial" w:hint="default"/>
      </w:rPr>
    </w:lvl>
    <w:lvl w:ilvl="2" w:tplc="79AAFDFE" w:tentative="1">
      <w:start w:val="1"/>
      <w:numFmt w:val="bullet"/>
      <w:lvlText w:val="•"/>
      <w:lvlJc w:val="left"/>
      <w:pPr>
        <w:tabs>
          <w:tab w:val="num" w:pos="2160"/>
        </w:tabs>
        <w:ind w:left="2160" w:hanging="360"/>
      </w:pPr>
      <w:rPr>
        <w:rFonts w:ascii="Arial" w:hAnsi="Arial" w:hint="default"/>
      </w:rPr>
    </w:lvl>
    <w:lvl w:ilvl="3" w:tplc="8C1A2922" w:tentative="1">
      <w:start w:val="1"/>
      <w:numFmt w:val="bullet"/>
      <w:lvlText w:val="•"/>
      <w:lvlJc w:val="left"/>
      <w:pPr>
        <w:tabs>
          <w:tab w:val="num" w:pos="2880"/>
        </w:tabs>
        <w:ind w:left="2880" w:hanging="360"/>
      </w:pPr>
      <w:rPr>
        <w:rFonts w:ascii="Arial" w:hAnsi="Arial" w:hint="default"/>
      </w:rPr>
    </w:lvl>
    <w:lvl w:ilvl="4" w:tplc="4948BD38" w:tentative="1">
      <w:start w:val="1"/>
      <w:numFmt w:val="bullet"/>
      <w:lvlText w:val="•"/>
      <w:lvlJc w:val="left"/>
      <w:pPr>
        <w:tabs>
          <w:tab w:val="num" w:pos="3600"/>
        </w:tabs>
        <w:ind w:left="3600" w:hanging="360"/>
      </w:pPr>
      <w:rPr>
        <w:rFonts w:ascii="Arial" w:hAnsi="Arial" w:hint="default"/>
      </w:rPr>
    </w:lvl>
    <w:lvl w:ilvl="5" w:tplc="93D83516" w:tentative="1">
      <w:start w:val="1"/>
      <w:numFmt w:val="bullet"/>
      <w:lvlText w:val="•"/>
      <w:lvlJc w:val="left"/>
      <w:pPr>
        <w:tabs>
          <w:tab w:val="num" w:pos="4320"/>
        </w:tabs>
        <w:ind w:left="4320" w:hanging="360"/>
      </w:pPr>
      <w:rPr>
        <w:rFonts w:ascii="Arial" w:hAnsi="Arial" w:hint="default"/>
      </w:rPr>
    </w:lvl>
    <w:lvl w:ilvl="6" w:tplc="0DFCBE32" w:tentative="1">
      <w:start w:val="1"/>
      <w:numFmt w:val="bullet"/>
      <w:lvlText w:val="•"/>
      <w:lvlJc w:val="left"/>
      <w:pPr>
        <w:tabs>
          <w:tab w:val="num" w:pos="5040"/>
        </w:tabs>
        <w:ind w:left="5040" w:hanging="360"/>
      </w:pPr>
      <w:rPr>
        <w:rFonts w:ascii="Arial" w:hAnsi="Arial" w:hint="default"/>
      </w:rPr>
    </w:lvl>
    <w:lvl w:ilvl="7" w:tplc="34029518" w:tentative="1">
      <w:start w:val="1"/>
      <w:numFmt w:val="bullet"/>
      <w:lvlText w:val="•"/>
      <w:lvlJc w:val="left"/>
      <w:pPr>
        <w:tabs>
          <w:tab w:val="num" w:pos="5760"/>
        </w:tabs>
        <w:ind w:left="5760" w:hanging="360"/>
      </w:pPr>
      <w:rPr>
        <w:rFonts w:ascii="Arial" w:hAnsi="Arial" w:hint="default"/>
      </w:rPr>
    </w:lvl>
    <w:lvl w:ilvl="8" w:tplc="2A48650A" w:tentative="1">
      <w:start w:val="1"/>
      <w:numFmt w:val="bullet"/>
      <w:lvlText w:val="•"/>
      <w:lvlJc w:val="left"/>
      <w:pPr>
        <w:tabs>
          <w:tab w:val="num" w:pos="6480"/>
        </w:tabs>
        <w:ind w:left="6480" w:hanging="360"/>
      </w:pPr>
      <w:rPr>
        <w:rFonts w:ascii="Arial" w:hAnsi="Arial" w:hint="default"/>
      </w:rPr>
    </w:lvl>
  </w:abstractNum>
  <w:abstractNum w:abstractNumId="6">
    <w:nsid w:val="16AC71F9"/>
    <w:multiLevelType w:val="hybridMultilevel"/>
    <w:tmpl w:val="4A4011BE"/>
    <w:lvl w:ilvl="0" w:tplc="08B8D184">
      <w:start w:val="1"/>
      <w:numFmt w:val="bullet"/>
      <w:lvlText w:val="•"/>
      <w:lvlJc w:val="left"/>
      <w:pPr>
        <w:tabs>
          <w:tab w:val="num" w:pos="720"/>
        </w:tabs>
        <w:ind w:left="720" w:hanging="360"/>
      </w:pPr>
      <w:rPr>
        <w:rFonts w:ascii="Arial" w:hAnsi="Arial" w:hint="default"/>
      </w:rPr>
    </w:lvl>
    <w:lvl w:ilvl="1" w:tplc="5FF49AF4" w:tentative="1">
      <w:start w:val="1"/>
      <w:numFmt w:val="bullet"/>
      <w:lvlText w:val="•"/>
      <w:lvlJc w:val="left"/>
      <w:pPr>
        <w:tabs>
          <w:tab w:val="num" w:pos="1440"/>
        </w:tabs>
        <w:ind w:left="1440" w:hanging="360"/>
      </w:pPr>
      <w:rPr>
        <w:rFonts w:ascii="Arial" w:hAnsi="Arial" w:hint="default"/>
      </w:rPr>
    </w:lvl>
    <w:lvl w:ilvl="2" w:tplc="0C988014" w:tentative="1">
      <w:start w:val="1"/>
      <w:numFmt w:val="bullet"/>
      <w:lvlText w:val="•"/>
      <w:lvlJc w:val="left"/>
      <w:pPr>
        <w:tabs>
          <w:tab w:val="num" w:pos="2160"/>
        </w:tabs>
        <w:ind w:left="2160" w:hanging="360"/>
      </w:pPr>
      <w:rPr>
        <w:rFonts w:ascii="Arial" w:hAnsi="Arial" w:hint="default"/>
      </w:rPr>
    </w:lvl>
    <w:lvl w:ilvl="3" w:tplc="EF86AEE8" w:tentative="1">
      <w:start w:val="1"/>
      <w:numFmt w:val="bullet"/>
      <w:lvlText w:val="•"/>
      <w:lvlJc w:val="left"/>
      <w:pPr>
        <w:tabs>
          <w:tab w:val="num" w:pos="2880"/>
        </w:tabs>
        <w:ind w:left="2880" w:hanging="360"/>
      </w:pPr>
      <w:rPr>
        <w:rFonts w:ascii="Arial" w:hAnsi="Arial" w:hint="default"/>
      </w:rPr>
    </w:lvl>
    <w:lvl w:ilvl="4" w:tplc="76808B3C" w:tentative="1">
      <w:start w:val="1"/>
      <w:numFmt w:val="bullet"/>
      <w:lvlText w:val="•"/>
      <w:lvlJc w:val="left"/>
      <w:pPr>
        <w:tabs>
          <w:tab w:val="num" w:pos="3600"/>
        </w:tabs>
        <w:ind w:left="3600" w:hanging="360"/>
      </w:pPr>
      <w:rPr>
        <w:rFonts w:ascii="Arial" w:hAnsi="Arial" w:hint="default"/>
      </w:rPr>
    </w:lvl>
    <w:lvl w:ilvl="5" w:tplc="E65E2716" w:tentative="1">
      <w:start w:val="1"/>
      <w:numFmt w:val="bullet"/>
      <w:lvlText w:val="•"/>
      <w:lvlJc w:val="left"/>
      <w:pPr>
        <w:tabs>
          <w:tab w:val="num" w:pos="4320"/>
        </w:tabs>
        <w:ind w:left="4320" w:hanging="360"/>
      </w:pPr>
      <w:rPr>
        <w:rFonts w:ascii="Arial" w:hAnsi="Arial" w:hint="default"/>
      </w:rPr>
    </w:lvl>
    <w:lvl w:ilvl="6" w:tplc="C25CBA62" w:tentative="1">
      <w:start w:val="1"/>
      <w:numFmt w:val="bullet"/>
      <w:lvlText w:val="•"/>
      <w:lvlJc w:val="left"/>
      <w:pPr>
        <w:tabs>
          <w:tab w:val="num" w:pos="5040"/>
        </w:tabs>
        <w:ind w:left="5040" w:hanging="360"/>
      </w:pPr>
      <w:rPr>
        <w:rFonts w:ascii="Arial" w:hAnsi="Arial" w:hint="default"/>
      </w:rPr>
    </w:lvl>
    <w:lvl w:ilvl="7" w:tplc="C3FE81C2" w:tentative="1">
      <w:start w:val="1"/>
      <w:numFmt w:val="bullet"/>
      <w:lvlText w:val="•"/>
      <w:lvlJc w:val="left"/>
      <w:pPr>
        <w:tabs>
          <w:tab w:val="num" w:pos="5760"/>
        </w:tabs>
        <w:ind w:left="5760" w:hanging="360"/>
      </w:pPr>
      <w:rPr>
        <w:rFonts w:ascii="Arial" w:hAnsi="Arial" w:hint="default"/>
      </w:rPr>
    </w:lvl>
    <w:lvl w:ilvl="8" w:tplc="5FE8E5DA" w:tentative="1">
      <w:start w:val="1"/>
      <w:numFmt w:val="bullet"/>
      <w:lvlText w:val="•"/>
      <w:lvlJc w:val="left"/>
      <w:pPr>
        <w:tabs>
          <w:tab w:val="num" w:pos="6480"/>
        </w:tabs>
        <w:ind w:left="6480" w:hanging="360"/>
      </w:pPr>
      <w:rPr>
        <w:rFonts w:ascii="Arial" w:hAnsi="Arial" w:hint="default"/>
      </w:rPr>
    </w:lvl>
  </w:abstractNum>
  <w:abstractNum w:abstractNumId="7">
    <w:nsid w:val="18913763"/>
    <w:multiLevelType w:val="hybridMultilevel"/>
    <w:tmpl w:val="D0B2E0D2"/>
    <w:lvl w:ilvl="0" w:tplc="A97C8306">
      <w:start w:val="1"/>
      <w:numFmt w:val="decimalEnclosedCircle"/>
      <w:lvlText w:val="%1"/>
      <w:lvlJc w:val="left"/>
      <w:pPr>
        <w:ind w:left="360" w:hanging="360"/>
      </w:pPr>
      <w:rPr>
        <w:rFonts w:hint="default"/>
      </w:rPr>
    </w:lvl>
    <w:lvl w:ilvl="1" w:tplc="7512A976">
      <w:start w:val="1"/>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30006F"/>
    <w:multiLevelType w:val="hybridMultilevel"/>
    <w:tmpl w:val="3CCCCADA"/>
    <w:lvl w:ilvl="0" w:tplc="C9903508">
      <w:start w:val="1"/>
      <w:numFmt w:val="decimal"/>
      <w:lvlText w:val="%1）"/>
      <w:lvlJc w:val="left"/>
      <w:pPr>
        <w:ind w:left="360" w:hanging="360"/>
      </w:pPr>
      <w:rPr>
        <w:rFonts w:hint="default"/>
      </w:rPr>
    </w:lvl>
    <w:lvl w:ilvl="1" w:tplc="A086D6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967C58"/>
    <w:multiLevelType w:val="hybridMultilevel"/>
    <w:tmpl w:val="011CE13A"/>
    <w:lvl w:ilvl="0" w:tplc="023CF84C">
      <w:start w:val="1"/>
      <w:numFmt w:val="bullet"/>
      <w:lvlText w:val="•"/>
      <w:lvlJc w:val="left"/>
      <w:pPr>
        <w:tabs>
          <w:tab w:val="num" w:pos="720"/>
        </w:tabs>
        <w:ind w:left="720" w:hanging="360"/>
      </w:pPr>
      <w:rPr>
        <w:rFonts w:ascii="Arial" w:hAnsi="Arial" w:hint="default"/>
      </w:rPr>
    </w:lvl>
    <w:lvl w:ilvl="1" w:tplc="169E1E58" w:tentative="1">
      <w:start w:val="1"/>
      <w:numFmt w:val="bullet"/>
      <w:lvlText w:val="•"/>
      <w:lvlJc w:val="left"/>
      <w:pPr>
        <w:tabs>
          <w:tab w:val="num" w:pos="1440"/>
        </w:tabs>
        <w:ind w:left="1440" w:hanging="360"/>
      </w:pPr>
      <w:rPr>
        <w:rFonts w:ascii="Arial" w:hAnsi="Arial" w:hint="default"/>
      </w:rPr>
    </w:lvl>
    <w:lvl w:ilvl="2" w:tplc="827065EA" w:tentative="1">
      <w:start w:val="1"/>
      <w:numFmt w:val="bullet"/>
      <w:lvlText w:val="•"/>
      <w:lvlJc w:val="left"/>
      <w:pPr>
        <w:tabs>
          <w:tab w:val="num" w:pos="2160"/>
        </w:tabs>
        <w:ind w:left="2160" w:hanging="360"/>
      </w:pPr>
      <w:rPr>
        <w:rFonts w:ascii="Arial" w:hAnsi="Arial" w:hint="default"/>
      </w:rPr>
    </w:lvl>
    <w:lvl w:ilvl="3" w:tplc="59A2240A" w:tentative="1">
      <w:start w:val="1"/>
      <w:numFmt w:val="bullet"/>
      <w:lvlText w:val="•"/>
      <w:lvlJc w:val="left"/>
      <w:pPr>
        <w:tabs>
          <w:tab w:val="num" w:pos="2880"/>
        </w:tabs>
        <w:ind w:left="2880" w:hanging="360"/>
      </w:pPr>
      <w:rPr>
        <w:rFonts w:ascii="Arial" w:hAnsi="Arial" w:hint="default"/>
      </w:rPr>
    </w:lvl>
    <w:lvl w:ilvl="4" w:tplc="0678A9A0" w:tentative="1">
      <w:start w:val="1"/>
      <w:numFmt w:val="bullet"/>
      <w:lvlText w:val="•"/>
      <w:lvlJc w:val="left"/>
      <w:pPr>
        <w:tabs>
          <w:tab w:val="num" w:pos="3600"/>
        </w:tabs>
        <w:ind w:left="3600" w:hanging="360"/>
      </w:pPr>
      <w:rPr>
        <w:rFonts w:ascii="Arial" w:hAnsi="Arial" w:hint="default"/>
      </w:rPr>
    </w:lvl>
    <w:lvl w:ilvl="5" w:tplc="037ABEC4" w:tentative="1">
      <w:start w:val="1"/>
      <w:numFmt w:val="bullet"/>
      <w:lvlText w:val="•"/>
      <w:lvlJc w:val="left"/>
      <w:pPr>
        <w:tabs>
          <w:tab w:val="num" w:pos="4320"/>
        </w:tabs>
        <w:ind w:left="4320" w:hanging="360"/>
      </w:pPr>
      <w:rPr>
        <w:rFonts w:ascii="Arial" w:hAnsi="Arial" w:hint="default"/>
      </w:rPr>
    </w:lvl>
    <w:lvl w:ilvl="6" w:tplc="1A0474F8" w:tentative="1">
      <w:start w:val="1"/>
      <w:numFmt w:val="bullet"/>
      <w:lvlText w:val="•"/>
      <w:lvlJc w:val="left"/>
      <w:pPr>
        <w:tabs>
          <w:tab w:val="num" w:pos="5040"/>
        </w:tabs>
        <w:ind w:left="5040" w:hanging="360"/>
      </w:pPr>
      <w:rPr>
        <w:rFonts w:ascii="Arial" w:hAnsi="Arial" w:hint="default"/>
      </w:rPr>
    </w:lvl>
    <w:lvl w:ilvl="7" w:tplc="B46049FC" w:tentative="1">
      <w:start w:val="1"/>
      <w:numFmt w:val="bullet"/>
      <w:lvlText w:val="•"/>
      <w:lvlJc w:val="left"/>
      <w:pPr>
        <w:tabs>
          <w:tab w:val="num" w:pos="5760"/>
        </w:tabs>
        <w:ind w:left="5760" w:hanging="360"/>
      </w:pPr>
      <w:rPr>
        <w:rFonts w:ascii="Arial" w:hAnsi="Arial" w:hint="default"/>
      </w:rPr>
    </w:lvl>
    <w:lvl w:ilvl="8" w:tplc="A8404B94" w:tentative="1">
      <w:start w:val="1"/>
      <w:numFmt w:val="bullet"/>
      <w:lvlText w:val="•"/>
      <w:lvlJc w:val="left"/>
      <w:pPr>
        <w:tabs>
          <w:tab w:val="num" w:pos="6480"/>
        </w:tabs>
        <w:ind w:left="6480" w:hanging="360"/>
      </w:pPr>
      <w:rPr>
        <w:rFonts w:ascii="Arial" w:hAnsi="Arial" w:hint="default"/>
      </w:rPr>
    </w:lvl>
  </w:abstractNum>
  <w:abstractNum w:abstractNumId="10">
    <w:nsid w:val="274F3846"/>
    <w:multiLevelType w:val="hybridMultilevel"/>
    <w:tmpl w:val="830869E4"/>
    <w:lvl w:ilvl="0" w:tplc="DB9EFC0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29EC0CB5"/>
    <w:multiLevelType w:val="hybridMultilevel"/>
    <w:tmpl w:val="8154F266"/>
    <w:lvl w:ilvl="0" w:tplc="C5F6E022">
      <w:start w:val="1"/>
      <w:numFmt w:val="bullet"/>
      <w:lvlText w:val="•"/>
      <w:lvlJc w:val="left"/>
      <w:pPr>
        <w:tabs>
          <w:tab w:val="num" w:pos="720"/>
        </w:tabs>
        <w:ind w:left="720" w:hanging="360"/>
      </w:pPr>
      <w:rPr>
        <w:rFonts w:ascii="Arial" w:hAnsi="Arial" w:hint="default"/>
      </w:rPr>
    </w:lvl>
    <w:lvl w:ilvl="1" w:tplc="F53828F6" w:tentative="1">
      <w:start w:val="1"/>
      <w:numFmt w:val="bullet"/>
      <w:lvlText w:val="•"/>
      <w:lvlJc w:val="left"/>
      <w:pPr>
        <w:tabs>
          <w:tab w:val="num" w:pos="1440"/>
        </w:tabs>
        <w:ind w:left="1440" w:hanging="360"/>
      </w:pPr>
      <w:rPr>
        <w:rFonts w:ascii="Arial" w:hAnsi="Arial" w:hint="default"/>
      </w:rPr>
    </w:lvl>
    <w:lvl w:ilvl="2" w:tplc="ADC87C84" w:tentative="1">
      <w:start w:val="1"/>
      <w:numFmt w:val="bullet"/>
      <w:lvlText w:val="•"/>
      <w:lvlJc w:val="left"/>
      <w:pPr>
        <w:tabs>
          <w:tab w:val="num" w:pos="2160"/>
        </w:tabs>
        <w:ind w:left="2160" w:hanging="360"/>
      </w:pPr>
      <w:rPr>
        <w:rFonts w:ascii="Arial" w:hAnsi="Arial" w:hint="default"/>
      </w:rPr>
    </w:lvl>
    <w:lvl w:ilvl="3" w:tplc="43D80D28" w:tentative="1">
      <w:start w:val="1"/>
      <w:numFmt w:val="bullet"/>
      <w:lvlText w:val="•"/>
      <w:lvlJc w:val="left"/>
      <w:pPr>
        <w:tabs>
          <w:tab w:val="num" w:pos="2880"/>
        </w:tabs>
        <w:ind w:left="2880" w:hanging="360"/>
      </w:pPr>
      <w:rPr>
        <w:rFonts w:ascii="Arial" w:hAnsi="Arial" w:hint="default"/>
      </w:rPr>
    </w:lvl>
    <w:lvl w:ilvl="4" w:tplc="343425EE" w:tentative="1">
      <w:start w:val="1"/>
      <w:numFmt w:val="bullet"/>
      <w:lvlText w:val="•"/>
      <w:lvlJc w:val="left"/>
      <w:pPr>
        <w:tabs>
          <w:tab w:val="num" w:pos="3600"/>
        </w:tabs>
        <w:ind w:left="3600" w:hanging="360"/>
      </w:pPr>
      <w:rPr>
        <w:rFonts w:ascii="Arial" w:hAnsi="Arial" w:hint="default"/>
      </w:rPr>
    </w:lvl>
    <w:lvl w:ilvl="5" w:tplc="63B0F522" w:tentative="1">
      <w:start w:val="1"/>
      <w:numFmt w:val="bullet"/>
      <w:lvlText w:val="•"/>
      <w:lvlJc w:val="left"/>
      <w:pPr>
        <w:tabs>
          <w:tab w:val="num" w:pos="4320"/>
        </w:tabs>
        <w:ind w:left="4320" w:hanging="360"/>
      </w:pPr>
      <w:rPr>
        <w:rFonts w:ascii="Arial" w:hAnsi="Arial" w:hint="default"/>
      </w:rPr>
    </w:lvl>
    <w:lvl w:ilvl="6" w:tplc="D2CA085C" w:tentative="1">
      <w:start w:val="1"/>
      <w:numFmt w:val="bullet"/>
      <w:lvlText w:val="•"/>
      <w:lvlJc w:val="left"/>
      <w:pPr>
        <w:tabs>
          <w:tab w:val="num" w:pos="5040"/>
        </w:tabs>
        <w:ind w:left="5040" w:hanging="360"/>
      </w:pPr>
      <w:rPr>
        <w:rFonts w:ascii="Arial" w:hAnsi="Arial" w:hint="default"/>
      </w:rPr>
    </w:lvl>
    <w:lvl w:ilvl="7" w:tplc="2CAE6E86" w:tentative="1">
      <w:start w:val="1"/>
      <w:numFmt w:val="bullet"/>
      <w:lvlText w:val="•"/>
      <w:lvlJc w:val="left"/>
      <w:pPr>
        <w:tabs>
          <w:tab w:val="num" w:pos="5760"/>
        </w:tabs>
        <w:ind w:left="5760" w:hanging="360"/>
      </w:pPr>
      <w:rPr>
        <w:rFonts w:ascii="Arial" w:hAnsi="Arial" w:hint="default"/>
      </w:rPr>
    </w:lvl>
    <w:lvl w:ilvl="8" w:tplc="7E2AAF6E" w:tentative="1">
      <w:start w:val="1"/>
      <w:numFmt w:val="bullet"/>
      <w:lvlText w:val="•"/>
      <w:lvlJc w:val="left"/>
      <w:pPr>
        <w:tabs>
          <w:tab w:val="num" w:pos="6480"/>
        </w:tabs>
        <w:ind w:left="6480" w:hanging="360"/>
      </w:pPr>
      <w:rPr>
        <w:rFonts w:ascii="Arial" w:hAnsi="Arial" w:hint="default"/>
      </w:rPr>
    </w:lvl>
  </w:abstractNum>
  <w:abstractNum w:abstractNumId="12">
    <w:nsid w:val="2E0071F9"/>
    <w:multiLevelType w:val="hybridMultilevel"/>
    <w:tmpl w:val="80C6C6F0"/>
    <w:lvl w:ilvl="0" w:tplc="EC82F1F6">
      <w:start w:val="2"/>
      <w:numFmt w:val="decimal"/>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4134DB"/>
    <w:multiLevelType w:val="hybridMultilevel"/>
    <w:tmpl w:val="F2703CA6"/>
    <w:lvl w:ilvl="0" w:tplc="3AF064A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355F4EA8"/>
    <w:multiLevelType w:val="hybridMultilevel"/>
    <w:tmpl w:val="F61646BC"/>
    <w:lvl w:ilvl="0" w:tplc="405A3248">
      <w:start w:val="9"/>
      <w:numFmt w:val="decimalEnclosedCircle"/>
      <w:lvlText w:val="%1"/>
      <w:lvlJc w:val="left"/>
      <w:pPr>
        <w:ind w:left="780" w:hanging="360"/>
      </w:pPr>
      <w:rPr>
        <w:rFonts w:hint="default"/>
      </w:rPr>
    </w:lvl>
    <w:lvl w:ilvl="1" w:tplc="EC82F1F6">
      <w:start w:val="2"/>
      <w:numFmt w:val="decimal"/>
      <w:lvlText w:val="%2）"/>
      <w:lvlJc w:val="left"/>
      <w:pPr>
        <w:ind w:left="36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364066A2"/>
    <w:multiLevelType w:val="hybridMultilevel"/>
    <w:tmpl w:val="4F165918"/>
    <w:lvl w:ilvl="0" w:tplc="5B7E54D4">
      <w:start w:val="1"/>
      <w:numFmt w:val="bullet"/>
      <w:lvlText w:val="•"/>
      <w:lvlJc w:val="left"/>
      <w:pPr>
        <w:tabs>
          <w:tab w:val="num" w:pos="720"/>
        </w:tabs>
        <w:ind w:left="720" w:hanging="360"/>
      </w:pPr>
      <w:rPr>
        <w:rFonts w:ascii="Arial" w:hAnsi="Arial" w:hint="default"/>
      </w:rPr>
    </w:lvl>
    <w:lvl w:ilvl="1" w:tplc="C31EE480" w:tentative="1">
      <w:start w:val="1"/>
      <w:numFmt w:val="bullet"/>
      <w:lvlText w:val="•"/>
      <w:lvlJc w:val="left"/>
      <w:pPr>
        <w:tabs>
          <w:tab w:val="num" w:pos="1440"/>
        </w:tabs>
        <w:ind w:left="1440" w:hanging="360"/>
      </w:pPr>
      <w:rPr>
        <w:rFonts w:ascii="Arial" w:hAnsi="Arial" w:hint="default"/>
      </w:rPr>
    </w:lvl>
    <w:lvl w:ilvl="2" w:tplc="89D2B382" w:tentative="1">
      <w:start w:val="1"/>
      <w:numFmt w:val="bullet"/>
      <w:lvlText w:val="•"/>
      <w:lvlJc w:val="left"/>
      <w:pPr>
        <w:tabs>
          <w:tab w:val="num" w:pos="2160"/>
        </w:tabs>
        <w:ind w:left="2160" w:hanging="360"/>
      </w:pPr>
      <w:rPr>
        <w:rFonts w:ascii="Arial" w:hAnsi="Arial" w:hint="default"/>
      </w:rPr>
    </w:lvl>
    <w:lvl w:ilvl="3" w:tplc="0302BB86" w:tentative="1">
      <w:start w:val="1"/>
      <w:numFmt w:val="bullet"/>
      <w:lvlText w:val="•"/>
      <w:lvlJc w:val="left"/>
      <w:pPr>
        <w:tabs>
          <w:tab w:val="num" w:pos="2880"/>
        </w:tabs>
        <w:ind w:left="2880" w:hanging="360"/>
      </w:pPr>
      <w:rPr>
        <w:rFonts w:ascii="Arial" w:hAnsi="Arial" w:hint="default"/>
      </w:rPr>
    </w:lvl>
    <w:lvl w:ilvl="4" w:tplc="A84AC114" w:tentative="1">
      <w:start w:val="1"/>
      <w:numFmt w:val="bullet"/>
      <w:lvlText w:val="•"/>
      <w:lvlJc w:val="left"/>
      <w:pPr>
        <w:tabs>
          <w:tab w:val="num" w:pos="3600"/>
        </w:tabs>
        <w:ind w:left="3600" w:hanging="360"/>
      </w:pPr>
      <w:rPr>
        <w:rFonts w:ascii="Arial" w:hAnsi="Arial" w:hint="default"/>
      </w:rPr>
    </w:lvl>
    <w:lvl w:ilvl="5" w:tplc="AA609F02" w:tentative="1">
      <w:start w:val="1"/>
      <w:numFmt w:val="bullet"/>
      <w:lvlText w:val="•"/>
      <w:lvlJc w:val="left"/>
      <w:pPr>
        <w:tabs>
          <w:tab w:val="num" w:pos="4320"/>
        </w:tabs>
        <w:ind w:left="4320" w:hanging="360"/>
      </w:pPr>
      <w:rPr>
        <w:rFonts w:ascii="Arial" w:hAnsi="Arial" w:hint="default"/>
      </w:rPr>
    </w:lvl>
    <w:lvl w:ilvl="6" w:tplc="922C15B4" w:tentative="1">
      <w:start w:val="1"/>
      <w:numFmt w:val="bullet"/>
      <w:lvlText w:val="•"/>
      <w:lvlJc w:val="left"/>
      <w:pPr>
        <w:tabs>
          <w:tab w:val="num" w:pos="5040"/>
        </w:tabs>
        <w:ind w:left="5040" w:hanging="360"/>
      </w:pPr>
      <w:rPr>
        <w:rFonts w:ascii="Arial" w:hAnsi="Arial" w:hint="default"/>
      </w:rPr>
    </w:lvl>
    <w:lvl w:ilvl="7" w:tplc="0DE6AE1A" w:tentative="1">
      <w:start w:val="1"/>
      <w:numFmt w:val="bullet"/>
      <w:lvlText w:val="•"/>
      <w:lvlJc w:val="left"/>
      <w:pPr>
        <w:tabs>
          <w:tab w:val="num" w:pos="5760"/>
        </w:tabs>
        <w:ind w:left="5760" w:hanging="360"/>
      </w:pPr>
      <w:rPr>
        <w:rFonts w:ascii="Arial" w:hAnsi="Arial" w:hint="default"/>
      </w:rPr>
    </w:lvl>
    <w:lvl w:ilvl="8" w:tplc="BF6E77EE" w:tentative="1">
      <w:start w:val="1"/>
      <w:numFmt w:val="bullet"/>
      <w:lvlText w:val="•"/>
      <w:lvlJc w:val="left"/>
      <w:pPr>
        <w:tabs>
          <w:tab w:val="num" w:pos="6480"/>
        </w:tabs>
        <w:ind w:left="6480" w:hanging="360"/>
      </w:pPr>
      <w:rPr>
        <w:rFonts w:ascii="Arial" w:hAnsi="Arial" w:hint="default"/>
      </w:rPr>
    </w:lvl>
  </w:abstractNum>
  <w:abstractNum w:abstractNumId="16">
    <w:nsid w:val="36E51D74"/>
    <w:multiLevelType w:val="hybridMultilevel"/>
    <w:tmpl w:val="85E05C08"/>
    <w:lvl w:ilvl="0" w:tplc="9EFA657A">
      <w:start w:val="1"/>
      <w:numFmt w:val="decimal"/>
      <w:lvlText w:val="%1）"/>
      <w:lvlJc w:val="left"/>
      <w:pPr>
        <w:ind w:left="360" w:hanging="360"/>
      </w:pPr>
      <w:rPr>
        <w:rFonts w:hint="default"/>
      </w:rPr>
    </w:lvl>
    <w:lvl w:ilvl="1" w:tplc="FF0054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AA02B4"/>
    <w:multiLevelType w:val="hybridMultilevel"/>
    <w:tmpl w:val="E36C2E02"/>
    <w:lvl w:ilvl="0" w:tplc="7D047AD0">
      <w:start w:val="1"/>
      <w:numFmt w:val="bullet"/>
      <w:lvlText w:val="•"/>
      <w:lvlJc w:val="left"/>
      <w:pPr>
        <w:tabs>
          <w:tab w:val="num" w:pos="720"/>
        </w:tabs>
        <w:ind w:left="720" w:hanging="360"/>
      </w:pPr>
      <w:rPr>
        <w:rFonts w:ascii="Arial" w:hAnsi="Arial" w:hint="default"/>
      </w:rPr>
    </w:lvl>
    <w:lvl w:ilvl="1" w:tplc="0AC0CCD6" w:tentative="1">
      <w:start w:val="1"/>
      <w:numFmt w:val="bullet"/>
      <w:lvlText w:val="•"/>
      <w:lvlJc w:val="left"/>
      <w:pPr>
        <w:tabs>
          <w:tab w:val="num" w:pos="1440"/>
        </w:tabs>
        <w:ind w:left="1440" w:hanging="360"/>
      </w:pPr>
      <w:rPr>
        <w:rFonts w:ascii="Arial" w:hAnsi="Arial" w:hint="default"/>
      </w:rPr>
    </w:lvl>
    <w:lvl w:ilvl="2" w:tplc="BAFE4320" w:tentative="1">
      <w:start w:val="1"/>
      <w:numFmt w:val="bullet"/>
      <w:lvlText w:val="•"/>
      <w:lvlJc w:val="left"/>
      <w:pPr>
        <w:tabs>
          <w:tab w:val="num" w:pos="2160"/>
        </w:tabs>
        <w:ind w:left="2160" w:hanging="360"/>
      </w:pPr>
      <w:rPr>
        <w:rFonts w:ascii="Arial" w:hAnsi="Arial" w:hint="default"/>
      </w:rPr>
    </w:lvl>
    <w:lvl w:ilvl="3" w:tplc="91027A60" w:tentative="1">
      <w:start w:val="1"/>
      <w:numFmt w:val="bullet"/>
      <w:lvlText w:val="•"/>
      <w:lvlJc w:val="left"/>
      <w:pPr>
        <w:tabs>
          <w:tab w:val="num" w:pos="2880"/>
        </w:tabs>
        <w:ind w:left="2880" w:hanging="360"/>
      </w:pPr>
      <w:rPr>
        <w:rFonts w:ascii="Arial" w:hAnsi="Arial" w:hint="default"/>
      </w:rPr>
    </w:lvl>
    <w:lvl w:ilvl="4" w:tplc="1A3497AC" w:tentative="1">
      <w:start w:val="1"/>
      <w:numFmt w:val="bullet"/>
      <w:lvlText w:val="•"/>
      <w:lvlJc w:val="left"/>
      <w:pPr>
        <w:tabs>
          <w:tab w:val="num" w:pos="3600"/>
        </w:tabs>
        <w:ind w:left="3600" w:hanging="360"/>
      </w:pPr>
      <w:rPr>
        <w:rFonts w:ascii="Arial" w:hAnsi="Arial" w:hint="default"/>
      </w:rPr>
    </w:lvl>
    <w:lvl w:ilvl="5" w:tplc="092632A6" w:tentative="1">
      <w:start w:val="1"/>
      <w:numFmt w:val="bullet"/>
      <w:lvlText w:val="•"/>
      <w:lvlJc w:val="left"/>
      <w:pPr>
        <w:tabs>
          <w:tab w:val="num" w:pos="4320"/>
        </w:tabs>
        <w:ind w:left="4320" w:hanging="360"/>
      </w:pPr>
      <w:rPr>
        <w:rFonts w:ascii="Arial" w:hAnsi="Arial" w:hint="default"/>
      </w:rPr>
    </w:lvl>
    <w:lvl w:ilvl="6" w:tplc="8E9A3622" w:tentative="1">
      <w:start w:val="1"/>
      <w:numFmt w:val="bullet"/>
      <w:lvlText w:val="•"/>
      <w:lvlJc w:val="left"/>
      <w:pPr>
        <w:tabs>
          <w:tab w:val="num" w:pos="5040"/>
        </w:tabs>
        <w:ind w:left="5040" w:hanging="360"/>
      </w:pPr>
      <w:rPr>
        <w:rFonts w:ascii="Arial" w:hAnsi="Arial" w:hint="default"/>
      </w:rPr>
    </w:lvl>
    <w:lvl w:ilvl="7" w:tplc="47AE3650" w:tentative="1">
      <w:start w:val="1"/>
      <w:numFmt w:val="bullet"/>
      <w:lvlText w:val="•"/>
      <w:lvlJc w:val="left"/>
      <w:pPr>
        <w:tabs>
          <w:tab w:val="num" w:pos="5760"/>
        </w:tabs>
        <w:ind w:left="5760" w:hanging="360"/>
      </w:pPr>
      <w:rPr>
        <w:rFonts w:ascii="Arial" w:hAnsi="Arial" w:hint="default"/>
      </w:rPr>
    </w:lvl>
    <w:lvl w:ilvl="8" w:tplc="297007E2" w:tentative="1">
      <w:start w:val="1"/>
      <w:numFmt w:val="bullet"/>
      <w:lvlText w:val="•"/>
      <w:lvlJc w:val="left"/>
      <w:pPr>
        <w:tabs>
          <w:tab w:val="num" w:pos="6480"/>
        </w:tabs>
        <w:ind w:left="6480" w:hanging="360"/>
      </w:pPr>
      <w:rPr>
        <w:rFonts w:ascii="Arial" w:hAnsi="Arial" w:hint="default"/>
      </w:rPr>
    </w:lvl>
  </w:abstractNum>
  <w:abstractNum w:abstractNumId="18">
    <w:nsid w:val="3D5C42AC"/>
    <w:multiLevelType w:val="hybridMultilevel"/>
    <w:tmpl w:val="03809D38"/>
    <w:lvl w:ilvl="0" w:tplc="124093C0">
      <w:start w:val="1"/>
      <w:numFmt w:val="bullet"/>
      <w:lvlText w:val="•"/>
      <w:lvlJc w:val="left"/>
      <w:pPr>
        <w:tabs>
          <w:tab w:val="num" w:pos="720"/>
        </w:tabs>
        <w:ind w:left="720" w:hanging="360"/>
      </w:pPr>
      <w:rPr>
        <w:rFonts w:ascii="Arial" w:hAnsi="Arial" w:hint="default"/>
      </w:rPr>
    </w:lvl>
    <w:lvl w:ilvl="1" w:tplc="C6C2B8A6" w:tentative="1">
      <w:start w:val="1"/>
      <w:numFmt w:val="bullet"/>
      <w:lvlText w:val="•"/>
      <w:lvlJc w:val="left"/>
      <w:pPr>
        <w:tabs>
          <w:tab w:val="num" w:pos="1440"/>
        </w:tabs>
        <w:ind w:left="1440" w:hanging="360"/>
      </w:pPr>
      <w:rPr>
        <w:rFonts w:ascii="Arial" w:hAnsi="Arial" w:hint="default"/>
      </w:rPr>
    </w:lvl>
    <w:lvl w:ilvl="2" w:tplc="50E274DE" w:tentative="1">
      <w:start w:val="1"/>
      <w:numFmt w:val="bullet"/>
      <w:lvlText w:val="•"/>
      <w:lvlJc w:val="left"/>
      <w:pPr>
        <w:tabs>
          <w:tab w:val="num" w:pos="2160"/>
        </w:tabs>
        <w:ind w:left="2160" w:hanging="360"/>
      </w:pPr>
      <w:rPr>
        <w:rFonts w:ascii="Arial" w:hAnsi="Arial" w:hint="default"/>
      </w:rPr>
    </w:lvl>
    <w:lvl w:ilvl="3" w:tplc="EBA24D9E" w:tentative="1">
      <w:start w:val="1"/>
      <w:numFmt w:val="bullet"/>
      <w:lvlText w:val="•"/>
      <w:lvlJc w:val="left"/>
      <w:pPr>
        <w:tabs>
          <w:tab w:val="num" w:pos="2880"/>
        </w:tabs>
        <w:ind w:left="2880" w:hanging="360"/>
      </w:pPr>
      <w:rPr>
        <w:rFonts w:ascii="Arial" w:hAnsi="Arial" w:hint="default"/>
      </w:rPr>
    </w:lvl>
    <w:lvl w:ilvl="4" w:tplc="0F36D152" w:tentative="1">
      <w:start w:val="1"/>
      <w:numFmt w:val="bullet"/>
      <w:lvlText w:val="•"/>
      <w:lvlJc w:val="left"/>
      <w:pPr>
        <w:tabs>
          <w:tab w:val="num" w:pos="3600"/>
        </w:tabs>
        <w:ind w:left="3600" w:hanging="360"/>
      </w:pPr>
      <w:rPr>
        <w:rFonts w:ascii="Arial" w:hAnsi="Arial" w:hint="default"/>
      </w:rPr>
    </w:lvl>
    <w:lvl w:ilvl="5" w:tplc="E414818C" w:tentative="1">
      <w:start w:val="1"/>
      <w:numFmt w:val="bullet"/>
      <w:lvlText w:val="•"/>
      <w:lvlJc w:val="left"/>
      <w:pPr>
        <w:tabs>
          <w:tab w:val="num" w:pos="4320"/>
        </w:tabs>
        <w:ind w:left="4320" w:hanging="360"/>
      </w:pPr>
      <w:rPr>
        <w:rFonts w:ascii="Arial" w:hAnsi="Arial" w:hint="default"/>
      </w:rPr>
    </w:lvl>
    <w:lvl w:ilvl="6" w:tplc="3DE4BDA6" w:tentative="1">
      <w:start w:val="1"/>
      <w:numFmt w:val="bullet"/>
      <w:lvlText w:val="•"/>
      <w:lvlJc w:val="left"/>
      <w:pPr>
        <w:tabs>
          <w:tab w:val="num" w:pos="5040"/>
        </w:tabs>
        <w:ind w:left="5040" w:hanging="360"/>
      </w:pPr>
      <w:rPr>
        <w:rFonts w:ascii="Arial" w:hAnsi="Arial" w:hint="default"/>
      </w:rPr>
    </w:lvl>
    <w:lvl w:ilvl="7" w:tplc="30080836" w:tentative="1">
      <w:start w:val="1"/>
      <w:numFmt w:val="bullet"/>
      <w:lvlText w:val="•"/>
      <w:lvlJc w:val="left"/>
      <w:pPr>
        <w:tabs>
          <w:tab w:val="num" w:pos="5760"/>
        </w:tabs>
        <w:ind w:left="5760" w:hanging="360"/>
      </w:pPr>
      <w:rPr>
        <w:rFonts w:ascii="Arial" w:hAnsi="Arial" w:hint="default"/>
      </w:rPr>
    </w:lvl>
    <w:lvl w:ilvl="8" w:tplc="50C29ED6" w:tentative="1">
      <w:start w:val="1"/>
      <w:numFmt w:val="bullet"/>
      <w:lvlText w:val="•"/>
      <w:lvlJc w:val="left"/>
      <w:pPr>
        <w:tabs>
          <w:tab w:val="num" w:pos="6480"/>
        </w:tabs>
        <w:ind w:left="6480" w:hanging="360"/>
      </w:pPr>
      <w:rPr>
        <w:rFonts w:ascii="Arial" w:hAnsi="Arial" w:hint="default"/>
      </w:rPr>
    </w:lvl>
  </w:abstractNum>
  <w:abstractNum w:abstractNumId="19">
    <w:nsid w:val="3EF6299B"/>
    <w:multiLevelType w:val="hybridMultilevel"/>
    <w:tmpl w:val="C3FC4EDC"/>
    <w:lvl w:ilvl="0" w:tplc="E0165BE0">
      <w:start w:val="1"/>
      <w:numFmt w:val="bullet"/>
      <w:lvlText w:val="•"/>
      <w:lvlJc w:val="left"/>
      <w:pPr>
        <w:tabs>
          <w:tab w:val="num" w:pos="720"/>
        </w:tabs>
        <w:ind w:left="720" w:hanging="360"/>
      </w:pPr>
      <w:rPr>
        <w:rFonts w:ascii="Arial" w:hAnsi="Arial" w:hint="default"/>
      </w:rPr>
    </w:lvl>
    <w:lvl w:ilvl="1" w:tplc="192E59D2" w:tentative="1">
      <w:start w:val="1"/>
      <w:numFmt w:val="bullet"/>
      <w:lvlText w:val="•"/>
      <w:lvlJc w:val="left"/>
      <w:pPr>
        <w:tabs>
          <w:tab w:val="num" w:pos="1440"/>
        </w:tabs>
        <w:ind w:left="1440" w:hanging="360"/>
      </w:pPr>
      <w:rPr>
        <w:rFonts w:ascii="Arial" w:hAnsi="Arial" w:hint="default"/>
      </w:rPr>
    </w:lvl>
    <w:lvl w:ilvl="2" w:tplc="461E6122" w:tentative="1">
      <w:start w:val="1"/>
      <w:numFmt w:val="bullet"/>
      <w:lvlText w:val="•"/>
      <w:lvlJc w:val="left"/>
      <w:pPr>
        <w:tabs>
          <w:tab w:val="num" w:pos="2160"/>
        </w:tabs>
        <w:ind w:left="2160" w:hanging="360"/>
      </w:pPr>
      <w:rPr>
        <w:rFonts w:ascii="Arial" w:hAnsi="Arial" w:hint="default"/>
      </w:rPr>
    </w:lvl>
    <w:lvl w:ilvl="3" w:tplc="D75442EC" w:tentative="1">
      <w:start w:val="1"/>
      <w:numFmt w:val="bullet"/>
      <w:lvlText w:val="•"/>
      <w:lvlJc w:val="left"/>
      <w:pPr>
        <w:tabs>
          <w:tab w:val="num" w:pos="2880"/>
        </w:tabs>
        <w:ind w:left="2880" w:hanging="360"/>
      </w:pPr>
      <w:rPr>
        <w:rFonts w:ascii="Arial" w:hAnsi="Arial" w:hint="default"/>
      </w:rPr>
    </w:lvl>
    <w:lvl w:ilvl="4" w:tplc="D6201848" w:tentative="1">
      <w:start w:val="1"/>
      <w:numFmt w:val="bullet"/>
      <w:lvlText w:val="•"/>
      <w:lvlJc w:val="left"/>
      <w:pPr>
        <w:tabs>
          <w:tab w:val="num" w:pos="3600"/>
        </w:tabs>
        <w:ind w:left="3600" w:hanging="360"/>
      </w:pPr>
      <w:rPr>
        <w:rFonts w:ascii="Arial" w:hAnsi="Arial" w:hint="default"/>
      </w:rPr>
    </w:lvl>
    <w:lvl w:ilvl="5" w:tplc="03E82E84" w:tentative="1">
      <w:start w:val="1"/>
      <w:numFmt w:val="bullet"/>
      <w:lvlText w:val="•"/>
      <w:lvlJc w:val="left"/>
      <w:pPr>
        <w:tabs>
          <w:tab w:val="num" w:pos="4320"/>
        </w:tabs>
        <w:ind w:left="4320" w:hanging="360"/>
      </w:pPr>
      <w:rPr>
        <w:rFonts w:ascii="Arial" w:hAnsi="Arial" w:hint="default"/>
      </w:rPr>
    </w:lvl>
    <w:lvl w:ilvl="6" w:tplc="E5849994" w:tentative="1">
      <w:start w:val="1"/>
      <w:numFmt w:val="bullet"/>
      <w:lvlText w:val="•"/>
      <w:lvlJc w:val="left"/>
      <w:pPr>
        <w:tabs>
          <w:tab w:val="num" w:pos="5040"/>
        </w:tabs>
        <w:ind w:left="5040" w:hanging="360"/>
      </w:pPr>
      <w:rPr>
        <w:rFonts w:ascii="Arial" w:hAnsi="Arial" w:hint="default"/>
      </w:rPr>
    </w:lvl>
    <w:lvl w:ilvl="7" w:tplc="5B10F466" w:tentative="1">
      <w:start w:val="1"/>
      <w:numFmt w:val="bullet"/>
      <w:lvlText w:val="•"/>
      <w:lvlJc w:val="left"/>
      <w:pPr>
        <w:tabs>
          <w:tab w:val="num" w:pos="5760"/>
        </w:tabs>
        <w:ind w:left="5760" w:hanging="360"/>
      </w:pPr>
      <w:rPr>
        <w:rFonts w:ascii="Arial" w:hAnsi="Arial" w:hint="default"/>
      </w:rPr>
    </w:lvl>
    <w:lvl w:ilvl="8" w:tplc="B6CC42A0" w:tentative="1">
      <w:start w:val="1"/>
      <w:numFmt w:val="bullet"/>
      <w:lvlText w:val="•"/>
      <w:lvlJc w:val="left"/>
      <w:pPr>
        <w:tabs>
          <w:tab w:val="num" w:pos="6480"/>
        </w:tabs>
        <w:ind w:left="6480" w:hanging="360"/>
      </w:pPr>
      <w:rPr>
        <w:rFonts w:ascii="Arial" w:hAnsi="Arial" w:hint="default"/>
      </w:rPr>
    </w:lvl>
  </w:abstractNum>
  <w:abstractNum w:abstractNumId="20">
    <w:nsid w:val="401D4DBE"/>
    <w:multiLevelType w:val="hybridMultilevel"/>
    <w:tmpl w:val="8DDA5742"/>
    <w:lvl w:ilvl="0" w:tplc="F516E3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7F84443"/>
    <w:multiLevelType w:val="hybridMultilevel"/>
    <w:tmpl w:val="0A1C2A68"/>
    <w:lvl w:ilvl="0" w:tplc="27EAAC4A">
      <w:start w:val="1"/>
      <w:numFmt w:val="bullet"/>
      <w:lvlText w:val="•"/>
      <w:lvlJc w:val="left"/>
      <w:pPr>
        <w:tabs>
          <w:tab w:val="num" w:pos="720"/>
        </w:tabs>
        <w:ind w:left="720" w:hanging="360"/>
      </w:pPr>
      <w:rPr>
        <w:rFonts w:ascii="Arial" w:hAnsi="Arial" w:hint="default"/>
      </w:rPr>
    </w:lvl>
    <w:lvl w:ilvl="1" w:tplc="4888F988" w:tentative="1">
      <w:start w:val="1"/>
      <w:numFmt w:val="bullet"/>
      <w:lvlText w:val="•"/>
      <w:lvlJc w:val="left"/>
      <w:pPr>
        <w:tabs>
          <w:tab w:val="num" w:pos="1440"/>
        </w:tabs>
        <w:ind w:left="1440" w:hanging="360"/>
      </w:pPr>
      <w:rPr>
        <w:rFonts w:ascii="Arial" w:hAnsi="Arial" w:hint="default"/>
      </w:rPr>
    </w:lvl>
    <w:lvl w:ilvl="2" w:tplc="9920CEE8" w:tentative="1">
      <w:start w:val="1"/>
      <w:numFmt w:val="bullet"/>
      <w:lvlText w:val="•"/>
      <w:lvlJc w:val="left"/>
      <w:pPr>
        <w:tabs>
          <w:tab w:val="num" w:pos="2160"/>
        </w:tabs>
        <w:ind w:left="2160" w:hanging="360"/>
      </w:pPr>
      <w:rPr>
        <w:rFonts w:ascii="Arial" w:hAnsi="Arial" w:hint="default"/>
      </w:rPr>
    </w:lvl>
    <w:lvl w:ilvl="3" w:tplc="1FBCB464" w:tentative="1">
      <w:start w:val="1"/>
      <w:numFmt w:val="bullet"/>
      <w:lvlText w:val="•"/>
      <w:lvlJc w:val="left"/>
      <w:pPr>
        <w:tabs>
          <w:tab w:val="num" w:pos="2880"/>
        </w:tabs>
        <w:ind w:left="2880" w:hanging="360"/>
      </w:pPr>
      <w:rPr>
        <w:rFonts w:ascii="Arial" w:hAnsi="Arial" w:hint="default"/>
      </w:rPr>
    </w:lvl>
    <w:lvl w:ilvl="4" w:tplc="E08AB81E" w:tentative="1">
      <w:start w:val="1"/>
      <w:numFmt w:val="bullet"/>
      <w:lvlText w:val="•"/>
      <w:lvlJc w:val="left"/>
      <w:pPr>
        <w:tabs>
          <w:tab w:val="num" w:pos="3600"/>
        </w:tabs>
        <w:ind w:left="3600" w:hanging="360"/>
      </w:pPr>
      <w:rPr>
        <w:rFonts w:ascii="Arial" w:hAnsi="Arial" w:hint="default"/>
      </w:rPr>
    </w:lvl>
    <w:lvl w:ilvl="5" w:tplc="06EE42DC" w:tentative="1">
      <w:start w:val="1"/>
      <w:numFmt w:val="bullet"/>
      <w:lvlText w:val="•"/>
      <w:lvlJc w:val="left"/>
      <w:pPr>
        <w:tabs>
          <w:tab w:val="num" w:pos="4320"/>
        </w:tabs>
        <w:ind w:left="4320" w:hanging="360"/>
      </w:pPr>
      <w:rPr>
        <w:rFonts w:ascii="Arial" w:hAnsi="Arial" w:hint="default"/>
      </w:rPr>
    </w:lvl>
    <w:lvl w:ilvl="6" w:tplc="67801C1A" w:tentative="1">
      <w:start w:val="1"/>
      <w:numFmt w:val="bullet"/>
      <w:lvlText w:val="•"/>
      <w:lvlJc w:val="left"/>
      <w:pPr>
        <w:tabs>
          <w:tab w:val="num" w:pos="5040"/>
        </w:tabs>
        <w:ind w:left="5040" w:hanging="360"/>
      </w:pPr>
      <w:rPr>
        <w:rFonts w:ascii="Arial" w:hAnsi="Arial" w:hint="default"/>
      </w:rPr>
    </w:lvl>
    <w:lvl w:ilvl="7" w:tplc="8EE21870" w:tentative="1">
      <w:start w:val="1"/>
      <w:numFmt w:val="bullet"/>
      <w:lvlText w:val="•"/>
      <w:lvlJc w:val="left"/>
      <w:pPr>
        <w:tabs>
          <w:tab w:val="num" w:pos="5760"/>
        </w:tabs>
        <w:ind w:left="5760" w:hanging="360"/>
      </w:pPr>
      <w:rPr>
        <w:rFonts w:ascii="Arial" w:hAnsi="Arial" w:hint="default"/>
      </w:rPr>
    </w:lvl>
    <w:lvl w:ilvl="8" w:tplc="E280C84A" w:tentative="1">
      <w:start w:val="1"/>
      <w:numFmt w:val="bullet"/>
      <w:lvlText w:val="•"/>
      <w:lvlJc w:val="left"/>
      <w:pPr>
        <w:tabs>
          <w:tab w:val="num" w:pos="6480"/>
        </w:tabs>
        <w:ind w:left="6480" w:hanging="360"/>
      </w:pPr>
      <w:rPr>
        <w:rFonts w:ascii="Arial" w:hAnsi="Arial" w:hint="default"/>
      </w:rPr>
    </w:lvl>
  </w:abstractNum>
  <w:abstractNum w:abstractNumId="22">
    <w:nsid w:val="495C185C"/>
    <w:multiLevelType w:val="hybridMultilevel"/>
    <w:tmpl w:val="229AFAC8"/>
    <w:lvl w:ilvl="0" w:tplc="C284E2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E9614EB"/>
    <w:multiLevelType w:val="multilevel"/>
    <w:tmpl w:val="831C5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66E61"/>
    <w:multiLevelType w:val="hybridMultilevel"/>
    <w:tmpl w:val="93E2C120"/>
    <w:lvl w:ilvl="0" w:tplc="7E82DB0E">
      <w:start w:val="1"/>
      <w:numFmt w:val="bullet"/>
      <w:lvlText w:val="•"/>
      <w:lvlJc w:val="left"/>
      <w:pPr>
        <w:tabs>
          <w:tab w:val="num" w:pos="720"/>
        </w:tabs>
        <w:ind w:left="720" w:hanging="360"/>
      </w:pPr>
      <w:rPr>
        <w:rFonts w:ascii="Arial" w:hAnsi="Arial" w:hint="default"/>
      </w:rPr>
    </w:lvl>
    <w:lvl w:ilvl="1" w:tplc="67A6A330" w:tentative="1">
      <w:start w:val="1"/>
      <w:numFmt w:val="bullet"/>
      <w:lvlText w:val="•"/>
      <w:lvlJc w:val="left"/>
      <w:pPr>
        <w:tabs>
          <w:tab w:val="num" w:pos="1440"/>
        </w:tabs>
        <w:ind w:left="1440" w:hanging="360"/>
      </w:pPr>
      <w:rPr>
        <w:rFonts w:ascii="Arial" w:hAnsi="Arial" w:hint="default"/>
      </w:rPr>
    </w:lvl>
    <w:lvl w:ilvl="2" w:tplc="DF0082AA" w:tentative="1">
      <w:start w:val="1"/>
      <w:numFmt w:val="bullet"/>
      <w:lvlText w:val="•"/>
      <w:lvlJc w:val="left"/>
      <w:pPr>
        <w:tabs>
          <w:tab w:val="num" w:pos="2160"/>
        </w:tabs>
        <w:ind w:left="2160" w:hanging="360"/>
      </w:pPr>
      <w:rPr>
        <w:rFonts w:ascii="Arial" w:hAnsi="Arial" w:hint="default"/>
      </w:rPr>
    </w:lvl>
    <w:lvl w:ilvl="3" w:tplc="54EC633A" w:tentative="1">
      <w:start w:val="1"/>
      <w:numFmt w:val="bullet"/>
      <w:lvlText w:val="•"/>
      <w:lvlJc w:val="left"/>
      <w:pPr>
        <w:tabs>
          <w:tab w:val="num" w:pos="2880"/>
        </w:tabs>
        <w:ind w:left="2880" w:hanging="360"/>
      </w:pPr>
      <w:rPr>
        <w:rFonts w:ascii="Arial" w:hAnsi="Arial" w:hint="default"/>
      </w:rPr>
    </w:lvl>
    <w:lvl w:ilvl="4" w:tplc="34A295BC" w:tentative="1">
      <w:start w:val="1"/>
      <w:numFmt w:val="bullet"/>
      <w:lvlText w:val="•"/>
      <w:lvlJc w:val="left"/>
      <w:pPr>
        <w:tabs>
          <w:tab w:val="num" w:pos="3600"/>
        </w:tabs>
        <w:ind w:left="3600" w:hanging="360"/>
      </w:pPr>
      <w:rPr>
        <w:rFonts w:ascii="Arial" w:hAnsi="Arial" w:hint="default"/>
      </w:rPr>
    </w:lvl>
    <w:lvl w:ilvl="5" w:tplc="C37A9FFC" w:tentative="1">
      <w:start w:val="1"/>
      <w:numFmt w:val="bullet"/>
      <w:lvlText w:val="•"/>
      <w:lvlJc w:val="left"/>
      <w:pPr>
        <w:tabs>
          <w:tab w:val="num" w:pos="4320"/>
        </w:tabs>
        <w:ind w:left="4320" w:hanging="360"/>
      </w:pPr>
      <w:rPr>
        <w:rFonts w:ascii="Arial" w:hAnsi="Arial" w:hint="default"/>
      </w:rPr>
    </w:lvl>
    <w:lvl w:ilvl="6" w:tplc="0EE23C82" w:tentative="1">
      <w:start w:val="1"/>
      <w:numFmt w:val="bullet"/>
      <w:lvlText w:val="•"/>
      <w:lvlJc w:val="left"/>
      <w:pPr>
        <w:tabs>
          <w:tab w:val="num" w:pos="5040"/>
        </w:tabs>
        <w:ind w:left="5040" w:hanging="360"/>
      </w:pPr>
      <w:rPr>
        <w:rFonts w:ascii="Arial" w:hAnsi="Arial" w:hint="default"/>
      </w:rPr>
    </w:lvl>
    <w:lvl w:ilvl="7" w:tplc="C0669CE6" w:tentative="1">
      <w:start w:val="1"/>
      <w:numFmt w:val="bullet"/>
      <w:lvlText w:val="•"/>
      <w:lvlJc w:val="left"/>
      <w:pPr>
        <w:tabs>
          <w:tab w:val="num" w:pos="5760"/>
        </w:tabs>
        <w:ind w:left="5760" w:hanging="360"/>
      </w:pPr>
      <w:rPr>
        <w:rFonts w:ascii="Arial" w:hAnsi="Arial" w:hint="default"/>
      </w:rPr>
    </w:lvl>
    <w:lvl w:ilvl="8" w:tplc="ACD4E270" w:tentative="1">
      <w:start w:val="1"/>
      <w:numFmt w:val="bullet"/>
      <w:lvlText w:val="•"/>
      <w:lvlJc w:val="left"/>
      <w:pPr>
        <w:tabs>
          <w:tab w:val="num" w:pos="6480"/>
        </w:tabs>
        <w:ind w:left="6480" w:hanging="360"/>
      </w:pPr>
      <w:rPr>
        <w:rFonts w:ascii="Arial" w:hAnsi="Arial" w:hint="default"/>
      </w:rPr>
    </w:lvl>
  </w:abstractNum>
  <w:abstractNum w:abstractNumId="25">
    <w:nsid w:val="56030BB1"/>
    <w:multiLevelType w:val="hybridMultilevel"/>
    <w:tmpl w:val="92124B7E"/>
    <w:lvl w:ilvl="0" w:tplc="9886B68C">
      <w:start w:val="2"/>
      <w:numFmt w:val="bullet"/>
      <w:suff w:val="space"/>
      <w:lvlText w:val="・"/>
      <w:lvlJc w:val="left"/>
      <w:pPr>
        <w:ind w:left="440" w:hanging="220"/>
      </w:pPr>
      <w:rPr>
        <w:rFonts w:ascii="HG丸ｺﾞｼｯｸM-PRO" w:eastAsia="HG丸ｺﾞｼｯｸM-PRO" w:hAnsi="HG丸ｺﾞｼｯｸM-PRO" w:hint="eastAsia"/>
      </w:rPr>
    </w:lvl>
    <w:lvl w:ilvl="1" w:tplc="0409000B">
      <w:start w:val="1"/>
      <w:numFmt w:val="bullet"/>
      <w:lvlText w:val=""/>
      <w:lvlJc w:val="left"/>
      <w:pPr>
        <w:ind w:left="1180" w:hanging="480"/>
      </w:pPr>
      <w:rPr>
        <w:rFonts w:ascii="Wingdings" w:hAnsi="Wingdings" w:hint="default"/>
      </w:rPr>
    </w:lvl>
    <w:lvl w:ilvl="2" w:tplc="0409000D">
      <w:start w:val="1"/>
      <w:numFmt w:val="bullet"/>
      <w:lvlText w:val=""/>
      <w:lvlJc w:val="left"/>
      <w:pPr>
        <w:ind w:left="1660" w:hanging="480"/>
      </w:pPr>
      <w:rPr>
        <w:rFonts w:ascii="Wingdings" w:hAnsi="Wingdings" w:cs="Wingdings" w:hint="default"/>
      </w:rPr>
    </w:lvl>
    <w:lvl w:ilvl="3" w:tplc="04090001">
      <w:start w:val="1"/>
      <w:numFmt w:val="bullet"/>
      <w:lvlText w:val=""/>
      <w:lvlJc w:val="left"/>
      <w:pPr>
        <w:ind w:left="2140" w:hanging="480"/>
      </w:pPr>
      <w:rPr>
        <w:rFonts w:ascii="Wingdings" w:hAnsi="Wingdings" w:cs="Wingdings" w:hint="default"/>
      </w:rPr>
    </w:lvl>
    <w:lvl w:ilvl="4" w:tplc="0409000B">
      <w:start w:val="1"/>
      <w:numFmt w:val="bullet"/>
      <w:lvlText w:val=""/>
      <w:lvlJc w:val="left"/>
      <w:pPr>
        <w:ind w:left="2620" w:hanging="480"/>
      </w:pPr>
      <w:rPr>
        <w:rFonts w:ascii="Wingdings" w:hAnsi="Wingdings" w:cs="Wingdings" w:hint="default"/>
      </w:rPr>
    </w:lvl>
    <w:lvl w:ilvl="5" w:tplc="0409000D">
      <w:start w:val="1"/>
      <w:numFmt w:val="bullet"/>
      <w:lvlText w:val=""/>
      <w:lvlJc w:val="left"/>
      <w:pPr>
        <w:ind w:left="3100" w:hanging="480"/>
      </w:pPr>
      <w:rPr>
        <w:rFonts w:ascii="Wingdings" w:hAnsi="Wingdings" w:cs="Wingdings" w:hint="default"/>
      </w:rPr>
    </w:lvl>
    <w:lvl w:ilvl="6" w:tplc="04090001">
      <w:start w:val="1"/>
      <w:numFmt w:val="bullet"/>
      <w:lvlText w:val=""/>
      <w:lvlJc w:val="left"/>
      <w:pPr>
        <w:ind w:left="3580" w:hanging="480"/>
      </w:pPr>
      <w:rPr>
        <w:rFonts w:ascii="Wingdings" w:hAnsi="Wingdings" w:cs="Wingdings" w:hint="default"/>
      </w:rPr>
    </w:lvl>
    <w:lvl w:ilvl="7" w:tplc="0409000B">
      <w:start w:val="1"/>
      <w:numFmt w:val="bullet"/>
      <w:lvlText w:val=""/>
      <w:lvlJc w:val="left"/>
      <w:pPr>
        <w:ind w:left="4060" w:hanging="480"/>
      </w:pPr>
      <w:rPr>
        <w:rFonts w:ascii="Wingdings" w:hAnsi="Wingdings" w:cs="Wingdings" w:hint="default"/>
      </w:rPr>
    </w:lvl>
    <w:lvl w:ilvl="8" w:tplc="0409000D">
      <w:start w:val="1"/>
      <w:numFmt w:val="bullet"/>
      <w:lvlText w:val=""/>
      <w:lvlJc w:val="left"/>
      <w:pPr>
        <w:ind w:left="4540" w:hanging="480"/>
      </w:pPr>
      <w:rPr>
        <w:rFonts w:ascii="Wingdings" w:hAnsi="Wingdings" w:cs="Wingdings" w:hint="default"/>
      </w:rPr>
    </w:lvl>
  </w:abstractNum>
  <w:abstractNum w:abstractNumId="26">
    <w:nsid w:val="59543495"/>
    <w:multiLevelType w:val="hybridMultilevel"/>
    <w:tmpl w:val="A7EA60AC"/>
    <w:lvl w:ilvl="0" w:tplc="0C403CE8">
      <w:start w:val="1"/>
      <w:numFmt w:val="bullet"/>
      <w:pStyle w:val="EQ5D5LVAS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D15EE7"/>
    <w:multiLevelType w:val="hybridMultilevel"/>
    <w:tmpl w:val="72861C88"/>
    <w:lvl w:ilvl="0" w:tplc="9AE6E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9A64BD9"/>
    <w:multiLevelType w:val="hybridMultilevel"/>
    <w:tmpl w:val="2B1C5788"/>
    <w:lvl w:ilvl="0" w:tplc="814A5562">
      <w:start w:val="1"/>
      <w:numFmt w:val="bullet"/>
      <w:lvlText w:val="•"/>
      <w:lvlJc w:val="left"/>
      <w:pPr>
        <w:tabs>
          <w:tab w:val="num" w:pos="720"/>
        </w:tabs>
        <w:ind w:left="720" w:hanging="360"/>
      </w:pPr>
      <w:rPr>
        <w:rFonts w:ascii="Arial" w:hAnsi="Arial" w:hint="default"/>
      </w:rPr>
    </w:lvl>
    <w:lvl w:ilvl="1" w:tplc="FC62C81A" w:tentative="1">
      <w:start w:val="1"/>
      <w:numFmt w:val="bullet"/>
      <w:lvlText w:val="•"/>
      <w:lvlJc w:val="left"/>
      <w:pPr>
        <w:tabs>
          <w:tab w:val="num" w:pos="1440"/>
        </w:tabs>
        <w:ind w:left="1440" w:hanging="360"/>
      </w:pPr>
      <w:rPr>
        <w:rFonts w:ascii="Arial" w:hAnsi="Arial" w:hint="default"/>
      </w:rPr>
    </w:lvl>
    <w:lvl w:ilvl="2" w:tplc="185A81A6" w:tentative="1">
      <w:start w:val="1"/>
      <w:numFmt w:val="bullet"/>
      <w:lvlText w:val="•"/>
      <w:lvlJc w:val="left"/>
      <w:pPr>
        <w:tabs>
          <w:tab w:val="num" w:pos="2160"/>
        </w:tabs>
        <w:ind w:left="2160" w:hanging="360"/>
      </w:pPr>
      <w:rPr>
        <w:rFonts w:ascii="Arial" w:hAnsi="Arial" w:hint="default"/>
      </w:rPr>
    </w:lvl>
    <w:lvl w:ilvl="3" w:tplc="39F4AAE2" w:tentative="1">
      <w:start w:val="1"/>
      <w:numFmt w:val="bullet"/>
      <w:lvlText w:val="•"/>
      <w:lvlJc w:val="left"/>
      <w:pPr>
        <w:tabs>
          <w:tab w:val="num" w:pos="2880"/>
        </w:tabs>
        <w:ind w:left="2880" w:hanging="360"/>
      </w:pPr>
      <w:rPr>
        <w:rFonts w:ascii="Arial" w:hAnsi="Arial" w:hint="default"/>
      </w:rPr>
    </w:lvl>
    <w:lvl w:ilvl="4" w:tplc="27E03ECC" w:tentative="1">
      <w:start w:val="1"/>
      <w:numFmt w:val="bullet"/>
      <w:lvlText w:val="•"/>
      <w:lvlJc w:val="left"/>
      <w:pPr>
        <w:tabs>
          <w:tab w:val="num" w:pos="3600"/>
        </w:tabs>
        <w:ind w:left="3600" w:hanging="360"/>
      </w:pPr>
      <w:rPr>
        <w:rFonts w:ascii="Arial" w:hAnsi="Arial" w:hint="default"/>
      </w:rPr>
    </w:lvl>
    <w:lvl w:ilvl="5" w:tplc="685C3306" w:tentative="1">
      <w:start w:val="1"/>
      <w:numFmt w:val="bullet"/>
      <w:lvlText w:val="•"/>
      <w:lvlJc w:val="left"/>
      <w:pPr>
        <w:tabs>
          <w:tab w:val="num" w:pos="4320"/>
        </w:tabs>
        <w:ind w:left="4320" w:hanging="360"/>
      </w:pPr>
      <w:rPr>
        <w:rFonts w:ascii="Arial" w:hAnsi="Arial" w:hint="default"/>
      </w:rPr>
    </w:lvl>
    <w:lvl w:ilvl="6" w:tplc="F2ECF0F4" w:tentative="1">
      <w:start w:val="1"/>
      <w:numFmt w:val="bullet"/>
      <w:lvlText w:val="•"/>
      <w:lvlJc w:val="left"/>
      <w:pPr>
        <w:tabs>
          <w:tab w:val="num" w:pos="5040"/>
        </w:tabs>
        <w:ind w:left="5040" w:hanging="360"/>
      </w:pPr>
      <w:rPr>
        <w:rFonts w:ascii="Arial" w:hAnsi="Arial" w:hint="default"/>
      </w:rPr>
    </w:lvl>
    <w:lvl w:ilvl="7" w:tplc="7B38A6D4" w:tentative="1">
      <w:start w:val="1"/>
      <w:numFmt w:val="bullet"/>
      <w:lvlText w:val="•"/>
      <w:lvlJc w:val="left"/>
      <w:pPr>
        <w:tabs>
          <w:tab w:val="num" w:pos="5760"/>
        </w:tabs>
        <w:ind w:left="5760" w:hanging="360"/>
      </w:pPr>
      <w:rPr>
        <w:rFonts w:ascii="Arial" w:hAnsi="Arial" w:hint="default"/>
      </w:rPr>
    </w:lvl>
    <w:lvl w:ilvl="8" w:tplc="873ED026" w:tentative="1">
      <w:start w:val="1"/>
      <w:numFmt w:val="bullet"/>
      <w:lvlText w:val="•"/>
      <w:lvlJc w:val="left"/>
      <w:pPr>
        <w:tabs>
          <w:tab w:val="num" w:pos="6480"/>
        </w:tabs>
        <w:ind w:left="6480" w:hanging="360"/>
      </w:pPr>
      <w:rPr>
        <w:rFonts w:ascii="Arial" w:hAnsi="Arial" w:hint="default"/>
      </w:rPr>
    </w:lvl>
  </w:abstractNum>
  <w:abstractNum w:abstractNumId="29">
    <w:nsid w:val="6A7F4FCC"/>
    <w:multiLevelType w:val="hybridMultilevel"/>
    <w:tmpl w:val="302C4E1E"/>
    <w:lvl w:ilvl="0" w:tplc="A23A1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BA37EE"/>
    <w:multiLevelType w:val="hybridMultilevel"/>
    <w:tmpl w:val="EB1C5278"/>
    <w:lvl w:ilvl="0" w:tplc="30B85E50">
      <w:start w:val="1"/>
      <w:numFmt w:val="bullet"/>
      <w:lvlText w:val="•"/>
      <w:lvlJc w:val="left"/>
      <w:pPr>
        <w:tabs>
          <w:tab w:val="num" w:pos="720"/>
        </w:tabs>
        <w:ind w:left="720" w:hanging="360"/>
      </w:pPr>
      <w:rPr>
        <w:rFonts w:ascii="Arial" w:hAnsi="Arial" w:hint="default"/>
      </w:rPr>
    </w:lvl>
    <w:lvl w:ilvl="1" w:tplc="7B12E760" w:tentative="1">
      <w:start w:val="1"/>
      <w:numFmt w:val="bullet"/>
      <w:lvlText w:val="•"/>
      <w:lvlJc w:val="left"/>
      <w:pPr>
        <w:tabs>
          <w:tab w:val="num" w:pos="1440"/>
        </w:tabs>
        <w:ind w:left="1440" w:hanging="360"/>
      </w:pPr>
      <w:rPr>
        <w:rFonts w:ascii="Arial" w:hAnsi="Arial" w:hint="default"/>
      </w:rPr>
    </w:lvl>
    <w:lvl w:ilvl="2" w:tplc="0A302CDE" w:tentative="1">
      <w:start w:val="1"/>
      <w:numFmt w:val="bullet"/>
      <w:lvlText w:val="•"/>
      <w:lvlJc w:val="left"/>
      <w:pPr>
        <w:tabs>
          <w:tab w:val="num" w:pos="2160"/>
        </w:tabs>
        <w:ind w:left="2160" w:hanging="360"/>
      </w:pPr>
      <w:rPr>
        <w:rFonts w:ascii="Arial" w:hAnsi="Arial" w:hint="default"/>
      </w:rPr>
    </w:lvl>
    <w:lvl w:ilvl="3" w:tplc="98E04416" w:tentative="1">
      <w:start w:val="1"/>
      <w:numFmt w:val="bullet"/>
      <w:lvlText w:val="•"/>
      <w:lvlJc w:val="left"/>
      <w:pPr>
        <w:tabs>
          <w:tab w:val="num" w:pos="2880"/>
        </w:tabs>
        <w:ind w:left="2880" w:hanging="360"/>
      </w:pPr>
      <w:rPr>
        <w:rFonts w:ascii="Arial" w:hAnsi="Arial" w:hint="default"/>
      </w:rPr>
    </w:lvl>
    <w:lvl w:ilvl="4" w:tplc="600C1A54" w:tentative="1">
      <w:start w:val="1"/>
      <w:numFmt w:val="bullet"/>
      <w:lvlText w:val="•"/>
      <w:lvlJc w:val="left"/>
      <w:pPr>
        <w:tabs>
          <w:tab w:val="num" w:pos="3600"/>
        </w:tabs>
        <w:ind w:left="3600" w:hanging="360"/>
      </w:pPr>
      <w:rPr>
        <w:rFonts w:ascii="Arial" w:hAnsi="Arial" w:hint="default"/>
      </w:rPr>
    </w:lvl>
    <w:lvl w:ilvl="5" w:tplc="49108384" w:tentative="1">
      <w:start w:val="1"/>
      <w:numFmt w:val="bullet"/>
      <w:lvlText w:val="•"/>
      <w:lvlJc w:val="left"/>
      <w:pPr>
        <w:tabs>
          <w:tab w:val="num" w:pos="4320"/>
        </w:tabs>
        <w:ind w:left="4320" w:hanging="360"/>
      </w:pPr>
      <w:rPr>
        <w:rFonts w:ascii="Arial" w:hAnsi="Arial" w:hint="default"/>
      </w:rPr>
    </w:lvl>
    <w:lvl w:ilvl="6" w:tplc="D7546136" w:tentative="1">
      <w:start w:val="1"/>
      <w:numFmt w:val="bullet"/>
      <w:lvlText w:val="•"/>
      <w:lvlJc w:val="left"/>
      <w:pPr>
        <w:tabs>
          <w:tab w:val="num" w:pos="5040"/>
        </w:tabs>
        <w:ind w:left="5040" w:hanging="360"/>
      </w:pPr>
      <w:rPr>
        <w:rFonts w:ascii="Arial" w:hAnsi="Arial" w:hint="default"/>
      </w:rPr>
    </w:lvl>
    <w:lvl w:ilvl="7" w:tplc="E1BA33B2" w:tentative="1">
      <w:start w:val="1"/>
      <w:numFmt w:val="bullet"/>
      <w:lvlText w:val="•"/>
      <w:lvlJc w:val="left"/>
      <w:pPr>
        <w:tabs>
          <w:tab w:val="num" w:pos="5760"/>
        </w:tabs>
        <w:ind w:left="5760" w:hanging="360"/>
      </w:pPr>
      <w:rPr>
        <w:rFonts w:ascii="Arial" w:hAnsi="Arial" w:hint="default"/>
      </w:rPr>
    </w:lvl>
    <w:lvl w:ilvl="8" w:tplc="91B07916" w:tentative="1">
      <w:start w:val="1"/>
      <w:numFmt w:val="bullet"/>
      <w:lvlText w:val="•"/>
      <w:lvlJc w:val="left"/>
      <w:pPr>
        <w:tabs>
          <w:tab w:val="num" w:pos="6480"/>
        </w:tabs>
        <w:ind w:left="6480" w:hanging="360"/>
      </w:pPr>
      <w:rPr>
        <w:rFonts w:ascii="Arial" w:hAnsi="Arial" w:hint="default"/>
      </w:rPr>
    </w:lvl>
  </w:abstractNum>
  <w:abstractNum w:abstractNumId="31">
    <w:nsid w:val="70246440"/>
    <w:multiLevelType w:val="hybridMultilevel"/>
    <w:tmpl w:val="534CEC3A"/>
    <w:lvl w:ilvl="0" w:tplc="F7BA46F2">
      <w:start w:val="1"/>
      <w:numFmt w:val="bullet"/>
      <w:lvlText w:val="•"/>
      <w:lvlJc w:val="left"/>
      <w:pPr>
        <w:tabs>
          <w:tab w:val="num" w:pos="720"/>
        </w:tabs>
        <w:ind w:left="720" w:hanging="360"/>
      </w:pPr>
      <w:rPr>
        <w:rFonts w:ascii="Arial" w:hAnsi="Arial" w:hint="default"/>
      </w:rPr>
    </w:lvl>
    <w:lvl w:ilvl="1" w:tplc="484E4FF2" w:tentative="1">
      <w:start w:val="1"/>
      <w:numFmt w:val="bullet"/>
      <w:lvlText w:val="•"/>
      <w:lvlJc w:val="left"/>
      <w:pPr>
        <w:tabs>
          <w:tab w:val="num" w:pos="1440"/>
        </w:tabs>
        <w:ind w:left="1440" w:hanging="360"/>
      </w:pPr>
      <w:rPr>
        <w:rFonts w:ascii="Arial" w:hAnsi="Arial" w:hint="default"/>
      </w:rPr>
    </w:lvl>
    <w:lvl w:ilvl="2" w:tplc="797E49FE" w:tentative="1">
      <w:start w:val="1"/>
      <w:numFmt w:val="bullet"/>
      <w:lvlText w:val="•"/>
      <w:lvlJc w:val="left"/>
      <w:pPr>
        <w:tabs>
          <w:tab w:val="num" w:pos="2160"/>
        </w:tabs>
        <w:ind w:left="2160" w:hanging="360"/>
      </w:pPr>
      <w:rPr>
        <w:rFonts w:ascii="Arial" w:hAnsi="Arial" w:hint="default"/>
      </w:rPr>
    </w:lvl>
    <w:lvl w:ilvl="3" w:tplc="15C6B146" w:tentative="1">
      <w:start w:val="1"/>
      <w:numFmt w:val="bullet"/>
      <w:lvlText w:val="•"/>
      <w:lvlJc w:val="left"/>
      <w:pPr>
        <w:tabs>
          <w:tab w:val="num" w:pos="2880"/>
        </w:tabs>
        <w:ind w:left="2880" w:hanging="360"/>
      </w:pPr>
      <w:rPr>
        <w:rFonts w:ascii="Arial" w:hAnsi="Arial" w:hint="default"/>
      </w:rPr>
    </w:lvl>
    <w:lvl w:ilvl="4" w:tplc="5A38B07A" w:tentative="1">
      <w:start w:val="1"/>
      <w:numFmt w:val="bullet"/>
      <w:lvlText w:val="•"/>
      <w:lvlJc w:val="left"/>
      <w:pPr>
        <w:tabs>
          <w:tab w:val="num" w:pos="3600"/>
        </w:tabs>
        <w:ind w:left="3600" w:hanging="360"/>
      </w:pPr>
      <w:rPr>
        <w:rFonts w:ascii="Arial" w:hAnsi="Arial" w:hint="default"/>
      </w:rPr>
    </w:lvl>
    <w:lvl w:ilvl="5" w:tplc="B6403660" w:tentative="1">
      <w:start w:val="1"/>
      <w:numFmt w:val="bullet"/>
      <w:lvlText w:val="•"/>
      <w:lvlJc w:val="left"/>
      <w:pPr>
        <w:tabs>
          <w:tab w:val="num" w:pos="4320"/>
        </w:tabs>
        <w:ind w:left="4320" w:hanging="360"/>
      </w:pPr>
      <w:rPr>
        <w:rFonts w:ascii="Arial" w:hAnsi="Arial" w:hint="default"/>
      </w:rPr>
    </w:lvl>
    <w:lvl w:ilvl="6" w:tplc="7A0A40FA" w:tentative="1">
      <w:start w:val="1"/>
      <w:numFmt w:val="bullet"/>
      <w:lvlText w:val="•"/>
      <w:lvlJc w:val="left"/>
      <w:pPr>
        <w:tabs>
          <w:tab w:val="num" w:pos="5040"/>
        </w:tabs>
        <w:ind w:left="5040" w:hanging="360"/>
      </w:pPr>
      <w:rPr>
        <w:rFonts w:ascii="Arial" w:hAnsi="Arial" w:hint="default"/>
      </w:rPr>
    </w:lvl>
    <w:lvl w:ilvl="7" w:tplc="308848A8" w:tentative="1">
      <w:start w:val="1"/>
      <w:numFmt w:val="bullet"/>
      <w:lvlText w:val="•"/>
      <w:lvlJc w:val="left"/>
      <w:pPr>
        <w:tabs>
          <w:tab w:val="num" w:pos="5760"/>
        </w:tabs>
        <w:ind w:left="5760" w:hanging="360"/>
      </w:pPr>
      <w:rPr>
        <w:rFonts w:ascii="Arial" w:hAnsi="Arial" w:hint="default"/>
      </w:rPr>
    </w:lvl>
    <w:lvl w:ilvl="8" w:tplc="BBC0500E" w:tentative="1">
      <w:start w:val="1"/>
      <w:numFmt w:val="bullet"/>
      <w:lvlText w:val="•"/>
      <w:lvlJc w:val="left"/>
      <w:pPr>
        <w:tabs>
          <w:tab w:val="num" w:pos="6480"/>
        </w:tabs>
        <w:ind w:left="6480" w:hanging="360"/>
      </w:pPr>
      <w:rPr>
        <w:rFonts w:ascii="Arial" w:hAnsi="Arial" w:hint="default"/>
      </w:rPr>
    </w:lvl>
  </w:abstractNum>
  <w:abstractNum w:abstractNumId="32">
    <w:nsid w:val="72BE2252"/>
    <w:multiLevelType w:val="hybridMultilevel"/>
    <w:tmpl w:val="A73E6874"/>
    <w:lvl w:ilvl="0" w:tplc="82B61EC6">
      <w:start w:val="1"/>
      <w:numFmt w:val="bullet"/>
      <w:lvlText w:val="•"/>
      <w:lvlJc w:val="left"/>
      <w:pPr>
        <w:tabs>
          <w:tab w:val="num" w:pos="720"/>
        </w:tabs>
        <w:ind w:left="720" w:hanging="360"/>
      </w:pPr>
      <w:rPr>
        <w:rFonts w:ascii="Arial" w:hAnsi="Arial" w:hint="default"/>
      </w:rPr>
    </w:lvl>
    <w:lvl w:ilvl="1" w:tplc="E834D0AE" w:tentative="1">
      <w:start w:val="1"/>
      <w:numFmt w:val="bullet"/>
      <w:lvlText w:val="•"/>
      <w:lvlJc w:val="left"/>
      <w:pPr>
        <w:tabs>
          <w:tab w:val="num" w:pos="1440"/>
        </w:tabs>
        <w:ind w:left="1440" w:hanging="360"/>
      </w:pPr>
      <w:rPr>
        <w:rFonts w:ascii="Arial" w:hAnsi="Arial" w:hint="default"/>
      </w:rPr>
    </w:lvl>
    <w:lvl w:ilvl="2" w:tplc="1F428970" w:tentative="1">
      <w:start w:val="1"/>
      <w:numFmt w:val="bullet"/>
      <w:lvlText w:val="•"/>
      <w:lvlJc w:val="left"/>
      <w:pPr>
        <w:tabs>
          <w:tab w:val="num" w:pos="2160"/>
        </w:tabs>
        <w:ind w:left="2160" w:hanging="360"/>
      </w:pPr>
      <w:rPr>
        <w:rFonts w:ascii="Arial" w:hAnsi="Arial" w:hint="default"/>
      </w:rPr>
    </w:lvl>
    <w:lvl w:ilvl="3" w:tplc="25E637EE" w:tentative="1">
      <w:start w:val="1"/>
      <w:numFmt w:val="bullet"/>
      <w:lvlText w:val="•"/>
      <w:lvlJc w:val="left"/>
      <w:pPr>
        <w:tabs>
          <w:tab w:val="num" w:pos="2880"/>
        </w:tabs>
        <w:ind w:left="2880" w:hanging="360"/>
      </w:pPr>
      <w:rPr>
        <w:rFonts w:ascii="Arial" w:hAnsi="Arial" w:hint="default"/>
      </w:rPr>
    </w:lvl>
    <w:lvl w:ilvl="4" w:tplc="EE5CE64C" w:tentative="1">
      <w:start w:val="1"/>
      <w:numFmt w:val="bullet"/>
      <w:lvlText w:val="•"/>
      <w:lvlJc w:val="left"/>
      <w:pPr>
        <w:tabs>
          <w:tab w:val="num" w:pos="3600"/>
        </w:tabs>
        <w:ind w:left="3600" w:hanging="360"/>
      </w:pPr>
      <w:rPr>
        <w:rFonts w:ascii="Arial" w:hAnsi="Arial" w:hint="default"/>
      </w:rPr>
    </w:lvl>
    <w:lvl w:ilvl="5" w:tplc="8DD49014" w:tentative="1">
      <w:start w:val="1"/>
      <w:numFmt w:val="bullet"/>
      <w:lvlText w:val="•"/>
      <w:lvlJc w:val="left"/>
      <w:pPr>
        <w:tabs>
          <w:tab w:val="num" w:pos="4320"/>
        </w:tabs>
        <w:ind w:left="4320" w:hanging="360"/>
      </w:pPr>
      <w:rPr>
        <w:rFonts w:ascii="Arial" w:hAnsi="Arial" w:hint="default"/>
      </w:rPr>
    </w:lvl>
    <w:lvl w:ilvl="6" w:tplc="FD02CA3A" w:tentative="1">
      <w:start w:val="1"/>
      <w:numFmt w:val="bullet"/>
      <w:lvlText w:val="•"/>
      <w:lvlJc w:val="left"/>
      <w:pPr>
        <w:tabs>
          <w:tab w:val="num" w:pos="5040"/>
        </w:tabs>
        <w:ind w:left="5040" w:hanging="360"/>
      </w:pPr>
      <w:rPr>
        <w:rFonts w:ascii="Arial" w:hAnsi="Arial" w:hint="default"/>
      </w:rPr>
    </w:lvl>
    <w:lvl w:ilvl="7" w:tplc="A6EAE5E0" w:tentative="1">
      <w:start w:val="1"/>
      <w:numFmt w:val="bullet"/>
      <w:lvlText w:val="•"/>
      <w:lvlJc w:val="left"/>
      <w:pPr>
        <w:tabs>
          <w:tab w:val="num" w:pos="5760"/>
        </w:tabs>
        <w:ind w:left="5760" w:hanging="360"/>
      </w:pPr>
      <w:rPr>
        <w:rFonts w:ascii="Arial" w:hAnsi="Arial" w:hint="default"/>
      </w:rPr>
    </w:lvl>
    <w:lvl w:ilvl="8" w:tplc="84B80928" w:tentative="1">
      <w:start w:val="1"/>
      <w:numFmt w:val="bullet"/>
      <w:lvlText w:val="•"/>
      <w:lvlJc w:val="left"/>
      <w:pPr>
        <w:tabs>
          <w:tab w:val="num" w:pos="6480"/>
        </w:tabs>
        <w:ind w:left="6480" w:hanging="360"/>
      </w:pPr>
      <w:rPr>
        <w:rFonts w:ascii="Arial" w:hAnsi="Arial" w:hint="default"/>
      </w:rPr>
    </w:lvl>
  </w:abstractNum>
  <w:abstractNum w:abstractNumId="33">
    <w:nsid w:val="78CD348F"/>
    <w:multiLevelType w:val="hybridMultilevel"/>
    <w:tmpl w:val="0518A642"/>
    <w:lvl w:ilvl="0" w:tplc="D1C6267C">
      <w:start w:val="1"/>
      <w:numFmt w:val="bullet"/>
      <w:lvlText w:val="•"/>
      <w:lvlJc w:val="left"/>
      <w:pPr>
        <w:tabs>
          <w:tab w:val="num" w:pos="720"/>
        </w:tabs>
        <w:ind w:left="720" w:hanging="360"/>
      </w:pPr>
      <w:rPr>
        <w:rFonts w:ascii="Arial" w:hAnsi="Arial" w:hint="default"/>
      </w:rPr>
    </w:lvl>
    <w:lvl w:ilvl="1" w:tplc="E5744458" w:tentative="1">
      <w:start w:val="1"/>
      <w:numFmt w:val="bullet"/>
      <w:lvlText w:val="•"/>
      <w:lvlJc w:val="left"/>
      <w:pPr>
        <w:tabs>
          <w:tab w:val="num" w:pos="1440"/>
        </w:tabs>
        <w:ind w:left="1440" w:hanging="360"/>
      </w:pPr>
      <w:rPr>
        <w:rFonts w:ascii="Arial" w:hAnsi="Arial" w:hint="default"/>
      </w:rPr>
    </w:lvl>
    <w:lvl w:ilvl="2" w:tplc="7400C046" w:tentative="1">
      <w:start w:val="1"/>
      <w:numFmt w:val="bullet"/>
      <w:lvlText w:val="•"/>
      <w:lvlJc w:val="left"/>
      <w:pPr>
        <w:tabs>
          <w:tab w:val="num" w:pos="2160"/>
        </w:tabs>
        <w:ind w:left="2160" w:hanging="360"/>
      </w:pPr>
      <w:rPr>
        <w:rFonts w:ascii="Arial" w:hAnsi="Arial" w:hint="default"/>
      </w:rPr>
    </w:lvl>
    <w:lvl w:ilvl="3" w:tplc="CA6404FA" w:tentative="1">
      <w:start w:val="1"/>
      <w:numFmt w:val="bullet"/>
      <w:lvlText w:val="•"/>
      <w:lvlJc w:val="left"/>
      <w:pPr>
        <w:tabs>
          <w:tab w:val="num" w:pos="2880"/>
        </w:tabs>
        <w:ind w:left="2880" w:hanging="360"/>
      </w:pPr>
      <w:rPr>
        <w:rFonts w:ascii="Arial" w:hAnsi="Arial" w:hint="default"/>
      </w:rPr>
    </w:lvl>
    <w:lvl w:ilvl="4" w:tplc="6AF4B2E8" w:tentative="1">
      <w:start w:val="1"/>
      <w:numFmt w:val="bullet"/>
      <w:lvlText w:val="•"/>
      <w:lvlJc w:val="left"/>
      <w:pPr>
        <w:tabs>
          <w:tab w:val="num" w:pos="3600"/>
        </w:tabs>
        <w:ind w:left="3600" w:hanging="360"/>
      </w:pPr>
      <w:rPr>
        <w:rFonts w:ascii="Arial" w:hAnsi="Arial" w:hint="default"/>
      </w:rPr>
    </w:lvl>
    <w:lvl w:ilvl="5" w:tplc="ECB8F058" w:tentative="1">
      <w:start w:val="1"/>
      <w:numFmt w:val="bullet"/>
      <w:lvlText w:val="•"/>
      <w:lvlJc w:val="left"/>
      <w:pPr>
        <w:tabs>
          <w:tab w:val="num" w:pos="4320"/>
        </w:tabs>
        <w:ind w:left="4320" w:hanging="360"/>
      </w:pPr>
      <w:rPr>
        <w:rFonts w:ascii="Arial" w:hAnsi="Arial" w:hint="default"/>
      </w:rPr>
    </w:lvl>
    <w:lvl w:ilvl="6" w:tplc="228CD37C" w:tentative="1">
      <w:start w:val="1"/>
      <w:numFmt w:val="bullet"/>
      <w:lvlText w:val="•"/>
      <w:lvlJc w:val="left"/>
      <w:pPr>
        <w:tabs>
          <w:tab w:val="num" w:pos="5040"/>
        </w:tabs>
        <w:ind w:left="5040" w:hanging="360"/>
      </w:pPr>
      <w:rPr>
        <w:rFonts w:ascii="Arial" w:hAnsi="Arial" w:hint="default"/>
      </w:rPr>
    </w:lvl>
    <w:lvl w:ilvl="7" w:tplc="C74AE73A" w:tentative="1">
      <w:start w:val="1"/>
      <w:numFmt w:val="bullet"/>
      <w:lvlText w:val="•"/>
      <w:lvlJc w:val="left"/>
      <w:pPr>
        <w:tabs>
          <w:tab w:val="num" w:pos="5760"/>
        </w:tabs>
        <w:ind w:left="5760" w:hanging="360"/>
      </w:pPr>
      <w:rPr>
        <w:rFonts w:ascii="Arial" w:hAnsi="Arial" w:hint="default"/>
      </w:rPr>
    </w:lvl>
    <w:lvl w:ilvl="8" w:tplc="368888B8" w:tentative="1">
      <w:start w:val="1"/>
      <w:numFmt w:val="bullet"/>
      <w:lvlText w:val="•"/>
      <w:lvlJc w:val="left"/>
      <w:pPr>
        <w:tabs>
          <w:tab w:val="num" w:pos="6480"/>
        </w:tabs>
        <w:ind w:left="6480" w:hanging="360"/>
      </w:pPr>
      <w:rPr>
        <w:rFonts w:ascii="Arial" w:hAnsi="Arial" w:hint="default"/>
      </w:rPr>
    </w:lvl>
  </w:abstractNum>
  <w:abstractNum w:abstractNumId="34">
    <w:nsid w:val="7B8324BA"/>
    <w:multiLevelType w:val="multilevel"/>
    <w:tmpl w:val="55A27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0"/>
  </w:num>
  <w:num w:numId="3">
    <w:abstractNumId w:val="20"/>
  </w:num>
  <w:num w:numId="4">
    <w:abstractNumId w:val="23"/>
  </w:num>
  <w:num w:numId="5">
    <w:abstractNumId w:val="6"/>
  </w:num>
  <w:num w:numId="6">
    <w:abstractNumId w:val="28"/>
  </w:num>
  <w:num w:numId="7">
    <w:abstractNumId w:val="16"/>
  </w:num>
  <w:num w:numId="8">
    <w:abstractNumId w:val="17"/>
  </w:num>
  <w:num w:numId="9">
    <w:abstractNumId w:val="8"/>
  </w:num>
  <w:num w:numId="10">
    <w:abstractNumId w:val="4"/>
  </w:num>
  <w:num w:numId="11">
    <w:abstractNumId w:val="31"/>
  </w:num>
  <w:num w:numId="12">
    <w:abstractNumId w:val="18"/>
  </w:num>
  <w:num w:numId="13">
    <w:abstractNumId w:val="14"/>
  </w:num>
  <w:num w:numId="14">
    <w:abstractNumId w:val="33"/>
  </w:num>
  <w:num w:numId="15">
    <w:abstractNumId w:val="11"/>
  </w:num>
  <w:num w:numId="16">
    <w:abstractNumId w:val="5"/>
  </w:num>
  <w:num w:numId="17">
    <w:abstractNumId w:val="15"/>
  </w:num>
  <w:num w:numId="18">
    <w:abstractNumId w:val="0"/>
  </w:num>
  <w:num w:numId="19">
    <w:abstractNumId w:val="9"/>
  </w:num>
  <w:num w:numId="20">
    <w:abstractNumId w:val="19"/>
  </w:num>
  <w:num w:numId="21">
    <w:abstractNumId w:val="24"/>
  </w:num>
  <w:num w:numId="22">
    <w:abstractNumId w:val="22"/>
  </w:num>
  <w:num w:numId="23">
    <w:abstractNumId w:val="12"/>
  </w:num>
  <w:num w:numId="24">
    <w:abstractNumId w:val="21"/>
  </w:num>
  <w:num w:numId="25">
    <w:abstractNumId w:val="2"/>
  </w:num>
  <w:num w:numId="26">
    <w:abstractNumId w:val="1"/>
  </w:num>
  <w:num w:numId="27">
    <w:abstractNumId w:val="7"/>
  </w:num>
  <w:num w:numId="28">
    <w:abstractNumId w:val="32"/>
  </w:num>
  <w:num w:numId="29">
    <w:abstractNumId w:val="30"/>
  </w:num>
  <w:num w:numId="30">
    <w:abstractNumId w:val="3"/>
  </w:num>
  <w:num w:numId="31">
    <w:abstractNumId w:val="27"/>
  </w:num>
  <w:num w:numId="32">
    <w:abstractNumId w:val="34"/>
  </w:num>
  <w:num w:numId="33">
    <w:abstractNumId w:val="29"/>
  </w:num>
  <w:num w:numId="34">
    <w:abstractNumId w:val="1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1&lt;/Suspended&gt;&lt;/ENInstantFormat&gt;"/>
    <w:docVar w:name="EN.Layout" w:val="&lt;ENLayout&gt;&lt;Style&gt;BMJ&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t00dxemwsd0be9w2sp9vssa2wwfd52tw09&quot;&gt;acutepancreatitis&lt;record-ids&gt;&lt;item&gt;1655&lt;/item&gt;&lt;item&gt;1656&lt;/item&gt;&lt;item&gt;1827&lt;/item&gt;&lt;item&gt;1829&lt;/item&gt;&lt;/record-ids&gt;&lt;/item&gt;&lt;/Libraries&gt;"/>
  </w:docVars>
  <w:rsids>
    <w:rsidRoot w:val="004545A9"/>
    <w:rsid w:val="00003433"/>
    <w:rsid w:val="00007345"/>
    <w:rsid w:val="00013813"/>
    <w:rsid w:val="00015BF3"/>
    <w:rsid w:val="00016BE4"/>
    <w:rsid w:val="000232A9"/>
    <w:rsid w:val="00040E08"/>
    <w:rsid w:val="00042232"/>
    <w:rsid w:val="00042D3E"/>
    <w:rsid w:val="000468BD"/>
    <w:rsid w:val="00050AFB"/>
    <w:rsid w:val="00052DE5"/>
    <w:rsid w:val="00054029"/>
    <w:rsid w:val="00055AE6"/>
    <w:rsid w:val="00056982"/>
    <w:rsid w:val="00070975"/>
    <w:rsid w:val="00073FEA"/>
    <w:rsid w:val="0007461B"/>
    <w:rsid w:val="00077F57"/>
    <w:rsid w:val="00081564"/>
    <w:rsid w:val="000841B4"/>
    <w:rsid w:val="000938C0"/>
    <w:rsid w:val="000958DA"/>
    <w:rsid w:val="000A14E8"/>
    <w:rsid w:val="000A583B"/>
    <w:rsid w:val="000B5F0C"/>
    <w:rsid w:val="000C293B"/>
    <w:rsid w:val="000C2AA4"/>
    <w:rsid w:val="000C2C32"/>
    <w:rsid w:val="000C3807"/>
    <w:rsid w:val="000C592F"/>
    <w:rsid w:val="000C6B56"/>
    <w:rsid w:val="000D6A2F"/>
    <w:rsid w:val="000D7145"/>
    <w:rsid w:val="000D73F9"/>
    <w:rsid w:val="000E21BF"/>
    <w:rsid w:val="000F2539"/>
    <w:rsid w:val="00104A35"/>
    <w:rsid w:val="00107147"/>
    <w:rsid w:val="00114DB6"/>
    <w:rsid w:val="001208EB"/>
    <w:rsid w:val="0012358B"/>
    <w:rsid w:val="00124772"/>
    <w:rsid w:val="00126BC9"/>
    <w:rsid w:val="00131BE8"/>
    <w:rsid w:val="00142D2C"/>
    <w:rsid w:val="00146346"/>
    <w:rsid w:val="00150CB1"/>
    <w:rsid w:val="00151723"/>
    <w:rsid w:val="001531D5"/>
    <w:rsid w:val="00153342"/>
    <w:rsid w:val="0015782C"/>
    <w:rsid w:val="00174DB6"/>
    <w:rsid w:val="00182445"/>
    <w:rsid w:val="00186314"/>
    <w:rsid w:val="001A3314"/>
    <w:rsid w:val="001A7D84"/>
    <w:rsid w:val="001B5EFA"/>
    <w:rsid w:val="001B6EAB"/>
    <w:rsid w:val="001B7F90"/>
    <w:rsid w:val="001C5528"/>
    <w:rsid w:val="001C6B0C"/>
    <w:rsid w:val="001D08AC"/>
    <w:rsid w:val="001D2A2C"/>
    <w:rsid w:val="001D60C6"/>
    <w:rsid w:val="001D775C"/>
    <w:rsid w:val="001E26E9"/>
    <w:rsid w:val="001E62E5"/>
    <w:rsid w:val="001E7F2D"/>
    <w:rsid w:val="001F03B7"/>
    <w:rsid w:val="001F0DED"/>
    <w:rsid w:val="001F200A"/>
    <w:rsid w:val="001F4415"/>
    <w:rsid w:val="001F4515"/>
    <w:rsid w:val="001F5A3A"/>
    <w:rsid w:val="001F7934"/>
    <w:rsid w:val="00202A9F"/>
    <w:rsid w:val="00203F68"/>
    <w:rsid w:val="00211DF2"/>
    <w:rsid w:val="00213D5D"/>
    <w:rsid w:val="00216FC7"/>
    <w:rsid w:val="0022329D"/>
    <w:rsid w:val="0023253F"/>
    <w:rsid w:val="0023487B"/>
    <w:rsid w:val="00235851"/>
    <w:rsid w:val="002468B8"/>
    <w:rsid w:val="00257D7A"/>
    <w:rsid w:val="00260077"/>
    <w:rsid w:val="00261C68"/>
    <w:rsid w:val="00262717"/>
    <w:rsid w:val="0026357B"/>
    <w:rsid w:val="00264BAF"/>
    <w:rsid w:val="00266CD1"/>
    <w:rsid w:val="002756B1"/>
    <w:rsid w:val="0028717A"/>
    <w:rsid w:val="00292B02"/>
    <w:rsid w:val="00297F98"/>
    <w:rsid w:val="002A030B"/>
    <w:rsid w:val="002A0B8D"/>
    <w:rsid w:val="002A46C5"/>
    <w:rsid w:val="002A581F"/>
    <w:rsid w:val="002B27E2"/>
    <w:rsid w:val="002C048D"/>
    <w:rsid w:val="002C4321"/>
    <w:rsid w:val="002D3689"/>
    <w:rsid w:val="002D5726"/>
    <w:rsid w:val="002D63A9"/>
    <w:rsid w:val="002D6B3B"/>
    <w:rsid w:val="002E2AA5"/>
    <w:rsid w:val="002F2944"/>
    <w:rsid w:val="00311D74"/>
    <w:rsid w:val="00317E4C"/>
    <w:rsid w:val="003209AE"/>
    <w:rsid w:val="003211BC"/>
    <w:rsid w:val="00325BD5"/>
    <w:rsid w:val="003302DB"/>
    <w:rsid w:val="003322DC"/>
    <w:rsid w:val="00332CAA"/>
    <w:rsid w:val="003333FB"/>
    <w:rsid w:val="003440FF"/>
    <w:rsid w:val="00347CA2"/>
    <w:rsid w:val="00353755"/>
    <w:rsid w:val="003546AA"/>
    <w:rsid w:val="00357B30"/>
    <w:rsid w:val="00364416"/>
    <w:rsid w:val="003820C4"/>
    <w:rsid w:val="00390408"/>
    <w:rsid w:val="003929E6"/>
    <w:rsid w:val="00394744"/>
    <w:rsid w:val="003969AA"/>
    <w:rsid w:val="003978E4"/>
    <w:rsid w:val="003A2904"/>
    <w:rsid w:val="003A4BD1"/>
    <w:rsid w:val="003A55C9"/>
    <w:rsid w:val="003A7EE5"/>
    <w:rsid w:val="003D4F23"/>
    <w:rsid w:val="003D6BE2"/>
    <w:rsid w:val="003D6F7B"/>
    <w:rsid w:val="003E158C"/>
    <w:rsid w:val="003E4658"/>
    <w:rsid w:val="003E63DF"/>
    <w:rsid w:val="003F5509"/>
    <w:rsid w:val="003F7AF0"/>
    <w:rsid w:val="00401700"/>
    <w:rsid w:val="00411CEA"/>
    <w:rsid w:val="004128AF"/>
    <w:rsid w:val="00412E1D"/>
    <w:rsid w:val="0041301B"/>
    <w:rsid w:val="0042357C"/>
    <w:rsid w:val="00425346"/>
    <w:rsid w:val="00432DB4"/>
    <w:rsid w:val="0043422E"/>
    <w:rsid w:val="00436852"/>
    <w:rsid w:val="00450754"/>
    <w:rsid w:val="00451E84"/>
    <w:rsid w:val="00452A41"/>
    <w:rsid w:val="004545A9"/>
    <w:rsid w:val="00461387"/>
    <w:rsid w:val="004802A2"/>
    <w:rsid w:val="00480765"/>
    <w:rsid w:val="0048099A"/>
    <w:rsid w:val="00484E9A"/>
    <w:rsid w:val="00491197"/>
    <w:rsid w:val="004A03E4"/>
    <w:rsid w:val="004A46F4"/>
    <w:rsid w:val="004B0B63"/>
    <w:rsid w:val="004B6868"/>
    <w:rsid w:val="004C4FCE"/>
    <w:rsid w:val="004D0F26"/>
    <w:rsid w:val="004D5C33"/>
    <w:rsid w:val="004F1B06"/>
    <w:rsid w:val="004F2299"/>
    <w:rsid w:val="004F3874"/>
    <w:rsid w:val="004F3F03"/>
    <w:rsid w:val="00500E4C"/>
    <w:rsid w:val="00502853"/>
    <w:rsid w:val="0050347F"/>
    <w:rsid w:val="005048C8"/>
    <w:rsid w:val="00505324"/>
    <w:rsid w:val="00506D94"/>
    <w:rsid w:val="0051753C"/>
    <w:rsid w:val="00525275"/>
    <w:rsid w:val="005306FF"/>
    <w:rsid w:val="00531F75"/>
    <w:rsid w:val="00533EFD"/>
    <w:rsid w:val="00536037"/>
    <w:rsid w:val="00544876"/>
    <w:rsid w:val="00545874"/>
    <w:rsid w:val="00555F38"/>
    <w:rsid w:val="00571444"/>
    <w:rsid w:val="00572520"/>
    <w:rsid w:val="005731E1"/>
    <w:rsid w:val="00573CCA"/>
    <w:rsid w:val="00581426"/>
    <w:rsid w:val="005879B5"/>
    <w:rsid w:val="00592572"/>
    <w:rsid w:val="005A4EBD"/>
    <w:rsid w:val="005B0FF2"/>
    <w:rsid w:val="005B1C42"/>
    <w:rsid w:val="005B50AC"/>
    <w:rsid w:val="005C2774"/>
    <w:rsid w:val="005C56FD"/>
    <w:rsid w:val="005C5DC5"/>
    <w:rsid w:val="005D232E"/>
    <w:rsid w:val="005D4E76"/>
    <w:rsid w:val="005D5755"/>
    <w:rsid w:val="005D6809"/>
    <w:rsid w:val="005D715A"/>
    <w:rsid w:val="005E6BA3"/>
    <w:rsid w:val="005E6DDB"/>
    <w:rsid w:val="005F12D1"/>
    <w:rsid w:val="005F4CED"/>
    <w:rsid w:val="005F7510"/>
    <w:rsid w:val="0060049A"/>
    <w:rsid w:val="00600B5C"/>
    <w:rsid w:val="00601743"/>
    <w:rsid w:val="00603626"/>
    <w:rsid w:val="006040CC"/>
    <w:rsid w:val="00604AF0"/>
    <w:rsid w:val="006078D2"/>
    <w:rsid w:val="00627C1B"/>
    <w:rsid w:val="00630003"/>
    <w:rsid w:val="00630BFA"/>
    <w:rsid w:val="0063441C"/>
    <w:rsid w:val="0065093A"/>
    <w:rsid w:val="006536A3"/>
    <w:rsid w:val="00657102"/>
    <w:rsid w:val="00661455"/>
    <w:rsid w:val="006614F2"/>
    <w:rsid w:val="00662F56"/>
    <w:rsid w:val="006667B4"/>
    <w:rsid w:val="006667D5"/>
    <w:rsid w:val="00666D27"/>
    <w:rsid w:val="00677DAC"/>
    <w:rsid w:val="006836D2"/>
    <w:rsid w:val="006912F9"/>
    <w:rsid w:val="006A6193"/>
    <w:rsid w:val="006B20FC"/>
    <w:rsid w:val="006B2F38"/>
    <w:rsid w:val="006B5B2B"/>
    <w:rsid w:val="006D381A"/>
    <w:rsid w:val="006D628B"/>
    <w:rsid w:val="006F6194"/>
    <w:rsid w:val="006F7584"/>
    <w:rsid w:val="00704432"/>
    <w:rsid w:val="0071796C"/>
    <w:rsid w:val="007203C1"/>
    <w:rsid w:val="007207B9"/>
    <w:rsid w:val="00721B59"/>
    <w:rsid w:val="00722DC5"/>
    <w:rsid w:val="0073503B"/>
    <w:rsid w:val="00737247"/>
    <w:rsid w:val="007467FD"/>
    <w:rsid w:val="00755101"/>
    <w:rsid w:val="00755C45"/>
    <w:rsid w:val="007603DF"/>
    <w:rsid w:val="0076421C"/>
    <w:rsid w:val="007651DF"/>
    <w:rsid w:val="007736E8"/>
    <w:rsid w:val="00795E7C"/>
    <w:rsid w:val="007A2A50"/>
    <w:rsid w:val="007A6D0A"/>
    <w:rsid w:val="007B0FCB"/>
    <w:rsid w:val="007B6AFA"/>
    <w:rsid w:val="007C1364"/>
    <w:rsid w:val="007D54A4"/>
    <w:rsid w:val="007D55DC"/>
    <w:rsid w:val="007E11C2"/>
    <w:rsid w:val="007F4C5D"/>
    <w:rsid w:val="00801382"/>
    <w:rsid w:val="00804D00"/>
    <w:rsid w:val="0081072F"/>
    <w:rsid w:val="00810A6D"/>
    <w:rsid w:val="008111F9"/>
    <w:rsid w:val="00814109"/>
    <w:rsid w:val="00820CE5"/>
    <w:rsid w:val="00822580"/>
    <w:rsid w:val="008241E0"/>
    <w:rsid w:val="00831EF7"/>
    <w:rsid w:val="00833361"/>
    <w:rsid w:val="008346E9"/>
    <w:rsid w:val="008421EA"/>
    <w:rsid w:val="00843C79"/>
    <w:rsid w:val="00845A01"/>
    <w:rsid w:val="0085394A"/>
    <w:rsid w:val="00853FCE"/>
    <w:rsid w:val="00855474"/>
    <w:rsid w:val="0085661E"/>
    <w:rsid w:val="00860451"/>
    <w:rsid w:val="008637F8"/>
    <w:rsid w:val="008664D4"/>
    <w:rsid w:val="00875FB2"/>
    <w:rsid w:val="00880EDE"/>
    <w:rsid w:val="00883F91"/>
    <w:rsid w:val="00885414"/>
    <w:rsid w:val="008926EC"/>
    <w:rsid w:val="008932F4"/>
    <w:rsid w:val="00895FE8"/>
    <w:rsid w:val="008A0C3A"/>
    <w:rsid w:val="008A1AA3"/>
    <w:rsid w:val="008B5055"/>
    <w:rsid w:val="008C3447"/>
    <w:rsid w:val="008C596D"/>
    <w:rsid w:val="008C6461"/>
    <w:rsid w:val="008D0307"/>
    <w:rsid w:val="008D276F"/>
    <w:rsid w:val="008D37CF"/>
    <w:rsid w:val="008E08AA"/>
    <w:rsid w:val="008E5279"/>
    <w:rsid w:val="008E57AF"/>
    <w:rsid w:val="008F310B"/>
    <w:rsid w:val="008F5469"/>
    <w:rsid w:val="00901D02"/>
    <w:rsid w:val="009030DC"/>
    <w:rsid w:val="009266F3"/>
    <w:rsid w:val="00926F12"/>
    <w:rsid w:val="00935A93"/>
    <w:rsid w:val="00942A8C"/>
    <w:rsid w:val="009479A0"/>
    <w:rsid w:val="00954C20"/>
    <w:rsid w:val="00960148"/>
    <w:rsid w:val="00961C41"/>
    <w:rsid w:val="00963566"/>
    <w:rsid w:val="00966AEB"/>
    <w:rsid w:val="009715A4"/>
    <w:rsid w:val="00974EDC"/>
    <w:rsid w:val="00976523"/>
    <w:rsid w:val="0098041C"/>
    <w:rsid w:val="0098316E"/>
    <w:rsid w:val="00990C55"/>
    <w:rsid w:val="009951B7"/>
    <w:rsid w:val="009A09D1"/>
    <w:rsid w:val="009A6290"/>
    <w:rsid w:val="009B175E"/>
    <w:rsid w:val="009B2732"/>
    <w:rsid w:val="009B34AB"/>
    <w:rsid w:val="009D0994"/>
    <w:rsid w:val="009D22B5"/>
    <w:rsid w:val="009E09E4"/>
    <w:rsid w:val="009E129D"/>
    <w:rsid w:val="009E3598"/>
    <w:rsid w:val="009E4686"/>
    <w:rsid w:val="009E605B"/>
    <w:rsid w:val="009F258D"/>
    <w:rsid w:val="009F2F56"/>
    <w:rsid w:val="009F60A3"/>
    <w:rsid w:val="00A00968"/>
    <w:rsid w:val="00A051B1"/>
    <w:rsid w:val="00A17A65"/>
    <w:rsid w:val="00A26185"/>
    <w:rsid w:val="00A310DD"/>
    <w:rsid w:val="00A345F8"/>
    <w:rsid w:val="00A45450"/>
    <w:rsid w:val="00A46BA3"/>
    <w:rsid w:val="00A525D7"/>
    <w:rsid w:val="00A5283D"/>
    <w:rsid w:val="00A532C3"/>
    <w:rsid w:val="00A64D11"/>
    <w:rsid w:val="00A66868"/>
    <w:rsid w:val="00A717C3"/>
    <w:rsid w:val="00A736F3"/>
    <w:rsid w:val="00A74F53"/>
    <w:rsid w:val="00A87C37"/>
    <w:rsid w:val="00A95711"/>
    <w:rsid w:val="00A95E7C"/>
    <w:rsid w:val="00A960C2"/>
    <w:rsid w:val="00A97E8C"/>
    <w:rsid w:val="00AA3F28"/>
    <w:rsid w:val="00AA5B81"/>
    <w:rsid w:val="00AA60BB"/>
    <w:rsid w:val="00AA7821"/>
    <w:rsid w:val="00AB1BC3"/>
    <w:rsid w:val="00AB2321"/>
    <w:rsid w:val="00AB247E"/>
    <w:rsid w:val="00AB321F"/>
    <w:rsid w:val="00AB7979"/>
    <w:rsid w:val="00AC1B8D"/>
    <w:rsid w:val="00AD6054"/>
    <w:rsid w:val="00AE4E82"/>
    <w:rsid w:val="00AF1A9C"/>
    <w:rsid w:val="00AF2648"/>
    <w:rsid w:val="00AF27FE"/>
    <w:rsid w:val="00AF324B"/>
    <w:rsid w:val="00AF53A6"/>
    <w:rsid w:val="00B03BDE"/>
    <w:rsid w:val="00B06F67"/>
    <w:rsid w:val="00B11A0D"/>
    <w:rsid w:val="00B12AD1"/>
    <w:rsid w:val="00B1338A"/>
    <w:rsid w:val="00B1403F"/>
    <w:rsid w:val="00B25D6C"/>
    <w:rsid w:val="00B260A0"/>
    <w:rsid w:val="00B371D7"/>
    <w:rsid w:val="00B44188"/>
    <w:rsid w:val="00B51E70"/>
    <w:rsid w:val="00B546A2"/>
    <w:rsid w:val="00B562E8"/>
    <w:rsid w:val="00B60931"/>
    <w:rsid w:val="00B61E4C"/>
    <w:rsid w:val="00B63ABD"/>
    <w:rsid w:val="00B66E89"/>
    <w:rsid w:val="00B67D46"/>
    <w:rsid w:val="00B91B7A"/>
    <w:rsid w:val="00B95C96"/>
    <w:rsid w:val="00BA115C"/>
    <w:rsid w:val="00BA2BBB"/>
    <w:rsid w:val="00BA2EAF"/>
    <w:rsid w:val="00BA4F80"/>
    <w:rsid w:val="00BA5062"/>
    <w:rsid w:val="00BA6357"/>
    <w:rsid w:val="00BB20DC"/>
    <w:rsid w:val="00BC083C"/>
    <w:rsid w:val="00BC0A01"/>
    <w:rsid w:val="00BC3D48"/>
    <w:rsid w:val="00BC404C"/>
    <w:rsid w:val="00BD146A"/>
    <w:rsid w:val="00BF018C"/>
    <w:rsid w:val="00BF22C0"/>
    <w:rsid w:val="00BF6800"/>
    <w:rsid w:val="00BF70A8"/>
    <w:rsid w:val="00C00CDB"/>
    <w:rsid w:val="00C00E01"/>
    <w:rsid w:val="00C07E1C"/>
    <w:rsid w:val="00C12455"/>
    <w:rsid w:val="00C229CA"/>
    <w:rsid w:val="00C248CA"/>
    <w:rsid w:val="00C34603"/>
    <w:rsid w:val="00C3538C"/>
    <w:rsid w:val="00C36F24"/>
    <w:rsid w:val="00C40439"/>
    <w:rsid w:val="00C536CF"/>
    <w:rsid w:val="00C65A71"/>
    <w:rsid w:val="00C70137"/>
    <w:rsid w:val="00C75AA1"/>
    <w:rsid w:val="00C75E49"/>
    <w:rsid w:val="00C76396"/>
    <w:rsid w:val="00C81184"/>
    <w:rsid w:val="00C84BA6"/>
    <w:rsid w:val="00C8555E"/>
    <w:rsid w:val="00C87E54"/>
    <w:rsid w:val="00C9067A"/>
    <w:rsid w:val="00C97604"/>
    <w:rsid w:val="00CA615C"/>
    <w:rsid w:val="00CA7AAD"/>
    <w:rsid w:val="00CB1F87"/>
    <w:rsid w:val="00CC3B10"/>
    <w:rsid w:val="00CC7450"/>
    <w:rsid w:val="00CD01E5"/>
    <w:rsid w:val="00CD3275"/>
    <w:rsid w:val="00CD5B31"/>
    <w:rsid w:val="00CD5DCD"/>
    <w:rsid w:val="00CD62C3"/>
    <w:rsid w:val="00CE766A"/>
    <w:rsid w:val="00CF163C"/>
    <w:rsid w:val="00CF4043"/>
    <w:rsid w:val="00CF62D9"/>
    <w:rsid w:val="00CF6DCF"/>
    <w:rsid w:val="00D00097"/>
    <w:rsid w:val="00D0677D"/>
    <w:rsid w:val="00D11324"/>
    <w:rsid w:val="00D12BF7"/>
    <w:rsid w:val="00D1410C"/>
    <w:rsid w:val="00D1498C"/>
    <w:rsid w:val="00D15FD9"/>
    <w:rsid w:val="00D16D20"/>
    <w:rsid w:val="00D25C11"/>
    <w:rsid w:val="00D27337"/>
    <w:rsid w:val="00D41DD0"/>
    <w:rsid w:val="00D514F2"/>
    <w:rsid w:val="00D62BAA"/>
    <w:rsid w:val="00D6389E"/>
    <w:rsid w:val="00D738A9"/>
    <w:rsid w:val="00D767E8"/>
    <w:rsid w:val="00D7758D"/>
    <w:rsid w:val="00D8138B"/>
    <w:rsid w:val="00D91287"/>
    <w:rsid w:val="00D944A7"/>
    <w:rsid w:val="00DA2196"/>
    <w:rsid w:val="00DA4CED"/>
    <w:rsid w:val="00DA5728"/>
    <w:rsid w:val="00DA774E"/>
    <w:rsid w:val="00DB25A0"/>
    <w:rsid w:val="00DB613C"/>
    <w:rsid w:val="00DC4F1B"/>
    <w:rsid w:val="00DD0090"/>
    <w:rsid w:val="00DD3720"/>
    <w:rsid w:val="00DD4B74"/>
    <w:rsid w:val="00DE4E57"/>
    <w:rsid w:val="00DE57FB"/>
    <w:rsid w:val="00DF02CA"/>
    <w:rsid w:val="00DF3BF8"/>
    <w:rsid w:val="00E04786"/>
    <w:rsid w:val="00E14F84"/>
    <w:rsid w:val="00E22BD9"/>
    <w:rsid w:val="00E2405C"/>
    <w:rsid w:val="00E31B96"/>
    <w:rsid w:val="00E378FE"/>
    <w:rsid w:val="00E50648"/>
    <w:rsid w:val="00E506B7"/>
    <w:rsid w:val="00E55404"/>
    <w:rsid w:val="00E56D1A"/>
    <w:rsid w:val="00E626F1"/>
    <w:rsid w:val="00E90675"/>
    <w:rsid w:val="00E9429D"/>
    <w:rsid w:val="00EB4601"/>
    <w:rsid w:val="00EC0845"/>
    <w:rsid w:val="00EC6D46"/>
    <w:rsid w:val="00ED10B2"/>
    <w:rsid w:val="00ED34FB"/>
    <w:rsid w:val="00ED3794"/>
    <w:rsid w:val="00ED63B4"/>
    <w:rsid w:val="00EE2695"/>
    <w:rsid w:val="00EE46AF"/>
    <w:rsid w:val="00EF14E4"/>
    <w:rsid w:val="00EF2613"/>
    <w:rsid w:val="00EF52FE"/>
    <w:rsid w:val="00EF6D76"/>
    <w:rsid w:val="00F0134C"/>
    <w:rsid w:val="00F02465"/>
    <w:rsid w:val="00F03A63"/>
    <w:rsid w:val="00F12A48"/>
    <w:rsid w:val="00F14802"/>
    <w:rsid w:val="00F249EF"/>
    <w:rsid w:val="00F26365"/>
    <w:rsid w:val="00F44FD0"/>
    <w:rsid w:val="00F5461D"/>
    <w:rsid w:val="00F600F9"/>
    <w:rsid w:val="00F672F9"/>
    <w:rsid w:val="00F704A0"/>
    <w:rsid w:val="00F746F8"/>
    <w:rsid w:val="00F810C9"/>
    <w:rsid w:val="00F85116"/>
    <w:rsid w:val="00F85C23"/>
    <w:rsid w:val="00F8614F"/>
    <w:rsid w:val="00F8703A"/>
    <w:rsid w:val="00F97E06"/>
    <w:rsid w:val="00FA0253"/>
    <w:rsid w:val="00FA4CD0"/>
    <w:rsid w:val="00FB05EA"/>
    <w:rsid w:val="00FB2035"/>
    <w:rsid w:val="00FB279F"/>
    <w:rsid w:val="00FC0231"/>
    <w:rsid w:val="00FC314D"/>
    <w:rsid w:val="00FD3410"/>
    <w:rsid w:val="00FD44A7"/>
    <w:rsid w:val="00FD5A77"/>
    <w:rsid w:val="00FE03A3"/>
    <w:rsid w:val="00FE2036"/>
    <w:rsid w:val="00FE55F9"/>
    <w:rsid w:val="00FE7C41"/>
    <w:rsid w:val="00FF0BAD"/>
    <w:rsid w:val="00FF1731"/>
    <w:rsid w:val="00FF3C5B"/>
    <w:rsid w:val="00FF41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5A9"/>
    <w:pPr>
      <w:ind w:leftChars="400" w:left="960"/>
    </w:pPr>
  </w:style>
  <w:style w:type="paragraph" w:styleId="a4">
    <w:name w:val="header"/>
    <w:basedOn w:val="a"/>
    <w:link w:val="a5"/>
    <w:uiPriority w:val="99"/>
    <w:rsid w:val="000E21BF"/>
    <w:pPr>
      <w:tabs>
        <w:tab w:val="center" w:pos="4252"/>
        <w:tab w:val="right" w:pos="8504"/>
      </w:tabs>
      <w:snapToGrid w:val="0"/>
    </w:pPr>
  </w:style>
  <w:style w:type="character" w:customStyle="1" w:styleId="a5">
    <w:name w:val="ヘッダー (文字)"/>
    <w:basedOn w:val="a0"/>
    <w:link w:val="a4"/>
    <w:uiPriority w:val="99"/>
    <w:locked/>
    <w:rsid w:val="000E21BF"/>
  </w:style>
  <w:style w:type="paragraph" w:styleId="a6">
    <w:name w:val="footer"/>
    <w:basedOn w:val="a"/>
    <w:link w:val="a7"/>
    <w:uiPriority w:val="99"/>
    <w:rsid w:val="000E21BF"/>
    <w:pPr>
      <w:tabs>
        <w:tab w:val="center" w:pos="4252"/>
        <w:tab w:val="right" w:pos="8504"/>
      </w:tabs>
      <w:snapToGrid w:val="0"/>
    </w:pPr>
  </w:style>
  <w:style w:type="character" w:customStyle="1" w:styleId="a7">
    <w:name w:val="フッター (文字)"/>
    <w:basedOn w:val="a0"/>
    <w:link w:val="a6"/>
    <w:uiPriority w:val="99"/>
    <w:locked/>
    <w:rsid w:val="000E21BF"/>
  </w:style>
  <w:style w:type="paragraph" w:styleId="a8">
    <w:name w:val="Balloon Text"/>
    <w:basedOn w:val="a"/>
    <w:link w:val="a9"/>
    <w:uiPriority w:val="99"/>
    <w:semiHidden/>
    <w:rsid w:val="001F03B7"/>
    <w:rPr>
      <w:rFonts w:ascii="Arial" w:eastAsia="ＭＳ ゴシック" w:hAnsi="Arial" w:cs="Arial"/>
      <w:sz w:val="18"/>
      <w:szCs w:val="18"/>
    </w:rPr>
  </w:style>
  <w:style w:type="character" w:customStyle="1" w:styleId="a9">
    <w:name w:val="吹き出し (文字)"/>
    <w:basedOn w:val="a0"/>
    <w:link w:val="a8"/>
    <w:uiPriority w:val="99"/>
    <w:semiHidden/>
    <w:locked/>
    <w:rsid w:val="001F03B7"/>
    <w:rPr>
      <w:rFonts w:ascii="Arial" w:eastAsia="ＭＳ ゴシック" w:hAnsi="Arial" w:cs="Arial"/>
      <w:sz w:val="18"/>
      <w:szCs w:val="18"/>
    </w:rPr>
  </w:style>
  <w:style w:type="table" w:styleId="aa">
    <w:name w:val="Table Grid"/>
    <w:basedOn w:val="a1"/>
    <w:rsid w:val="002D5726"/>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5C5DC5"/>
    <w:rPr>
      <w:sz w:val="18"/>
      <w:szCs w:val="18"/>
    </w:rPr>
  </w:style>
  <w:style w:type="paragraph" w:styleId="ac">
    <w:name w:val="annotation text"/>
    <w:basedOn w:val="a"/>
    <w:link w:val="ad"/>
    <w:uiPriority w:val="99"/>
    <w:semiHidden/>
    <w:unhideWhenUsed/>
    <w:rsid w:val="005C5DC5"/>
    <w:pPr>
      <w:jc w:val="left"/>
    </w:pPr>
  </w:style>
  <w:style w:type="character" w:customStyle="1" w:styleId="ad">
    <w:name w:val="コメント文字列 (文字)"/>
    <w:basedOn w:val="a0"/>
    <w:link w:val="ac"/>
    <w:uiPriority w:val="99"/>
    <w:semiHidden/>
    <w:rsid w:val="005C5DC5"/>
    <w:rPr>
      <w:rFonts w:cs="Century"/>
      <w:szCs w:val="21"/>
    </w:rPr>
  </w:style>
  <w:style w:type="paragraph" w:customStyle="1" w:styleId="EndNoteBibliographyTitle">
    <w:name w:val="EndNote Bibliography Title"/>
    <w:basedOn w:val="a"/>
    <w:link w:val="EndNoteBibliographyTitleChar"/>
    <w:rsid w:val="008A1AA3"/>
    <w:pPr>
      <w:jc w:val="center"/>
    </w:pPr>
    <w:rPr>
      <w:noProof/>
      <w:sz w:val="20"/>
    </w:rPr>
  </w:style>
  <w:style w:type="character" w:customStyle="1" w:styleId="EndNoteBibliographyTitleChar">
    <w:name w:val="EndNote Bibliography Title Char"/>
    <w:basedOn w:val="a0"/>
    <w:link w:val="EndNoteBibliographyTitle"/>
    <w:rsid w:val="008A1AA3"/>
    <w:rPr>
      <w:rFonts w:cs="Century"/>
      <w:noProof/>
      <w:sz w:val="20"/>
      <w:szCs w:val="21"/>
    </w:rPr>
  </w:style>
  <w:style w:type="paragraph" w:customStyle="1" w:styleId="EndNoteBibliography">
    <w:name w:val="EndNote Bibliography"/>
    <w:basedOn w:val="a"/>
    <w:link w:val="EndNoteBibliographyChar"/>
    <w:rsid w:val="008A1AA3"/>
    <w:rPr>
      <w:noProof/>
      <w:sz w:val="20"/>
    </w:rPr>
  </w:style>
  <w:style w:type="character" w:customStyle="1" w:styleId="EndNoteBibliographyChar">
    <w:name w:val="EndNote Bibliography Char"/>
    <w:basedOn w:val="a0"/>
    <w:link w:val="EndNoteBibliography"/>
    <w:rsid w:val="008A1AA3"/>
    <w:rPr>
      <w:rFonts w:cs="Century"/>
      <w:noProof/>
      <w:sz w:val="20"/>
      <w:szCs w:val="21"/>
    </w:rPr>
  </w:style>
  <w:style w:type="character" w:styleId="ae">
    <w:name w:val="Hyperlink"/>
    <w:basedOn w:val="a0"/>
    <w:uiPriority w:val="99"/>
    <w:unhideWhenUsed/>
    <w:rsid w:val="00C75AA1"/>
    <w:rPr>
      <w:color w:val="0000FF" w:themeColor="hyperlink"/>
      <w:u w:val="single"/>
    </w:rPr>
  </w:style>
  <w:style w:type="paragraph" w:styleId="Web">
    <w:name w:val="Normal (Web)"/>
    <w:basedOn w:val="a"/>
    <w:uiPriority w:val="99"/>
    <w:semiHidden/>
    <w:unhideWhenUsed/>
    <w:rsid w:val="002358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it">
    <w:name w:val="cit"/>
    <w:basedOn w:val="a0"/>
    <w:rsid w:val="000C2AA4"/>
  </w:style>
  <w:style w:type="character" w:customStyle="1" w:styleId="journal9">
    <w:name w:val="journal9"/>
    <w:basedOn w:val="a0"/>
    <w:rsid w:val="008C3447"/>
    <w:rPr>
      <w:i/>
      <w:iCs/>
    </w:rPr>
  </w:style>
  <w:style w:type="character" w:customStyle="1" w:styleId="jnumber1">
    <w:name w:val="jnumber1"/>
    <w:basedOn w:val="a0"/>
    <w:rsid w:val="008C3447"/>
    <w:rPr>
      <w:b/>
      <w:bCs/>
    </w:rPr>
  </w:style>
  <w:style w:type="character" w:customStyle="1" w:styleId="st1">
    <w:name w:val="st1"/>
    <w:basedOn w:val="a0"/>
    <w:rsid w:val="00801382"/>
  </w:style>
  <w:style w:type="paragraph" w:styleId="af">
    <w:name w:val="annotation subject"/>
    <w:basedOn w:val="ac"/>
    <w:next w:val="ac"/>
    <w:link w:val="af0"/>
    <w:uiPriority w:val="99"/>
    <w:semiHidden/>
    <w:unhideWhenUsed/>
    <w:rsid w:val="008346E9"/>
    <w:rPr>
      <w:b/>
      <w:bCs/>
    </w:rPr>
  </w:style>
  <w:style w:type="character" w:customStyle="1" w:styleId="af0">
    <w:name w:val="コメント内容 (文字)"/>
    <w:basedOn w:val="ad"/>
    <w:link w:val="af"/>
    <w:uiPriority w:val="99"/>
    <w:semiHidden/>
    <w:rsid w:val="008346E9"/>
    <w:rPr>
      <w:rFonts w:cs="Century"/>
      <w:b/>
      <w:bCs/>
      <w:szCs w:val="21"/>
    </w:rPr>
  </w:style>
  <w:style w:type="paragraph" w:customStyle="1" w:styleId="EQ5D5LDimensionOption">
    <w:name w:val="EQ5D5L Dimension Option"/>
    <w:basedOn w:val="a"/>
    <w:qFormat/>
    <w:rsid w:val="0076421C"/>
    <w:pPr>
      <w:widowControl/>
      <w:spacing w:after="60" w:line="312" w:lineRule="auto"/>
    </w:pPr>
    <w:rPr>
      <w:rFonts w:ascii="Arial" w:hAnsi="Arial" w:cs="Arial"/>
      <w:kern w:val="0"/>
      <w:sz w:val="22"/>
      <w:szCs w:val="20"/>
      <w:lang w:val="en-GB" w:eastAsia="en-US"/>
    </w:rPr>
  </w:style>
  <w:style w:type="paragraph" w:customStyle="1" w:styleId="EQ5D5LDimensionHeader">
    <w:name w:val="EQ5D5L Dimension Header"/>
    <w:basedOn w:val="a"/>
    <w:qFormat/>
    <w:rsid w:val="0076421C"/>
    <w:pPr>
      <w:widowControl/>
      <w:spacing w:before="120" w:line="312" w:lineRule="auto"/>
    </w:pPr>
    <w:rPr>
      <w:rFonts w:ascii="Arial" w:hAnsi="Arial" w:cs="Arial"/>
      <w:b/>
      <w:kern w:val="0"/>
      <w:sz w:val="22"/>
      <w:szCs w:val="20"/>
      <w:lang w:val="en-GB" w:eastAsia="en-US"/>
    </w:rPr>
  </w:style>
  <w:style w:type="paragraph" w:customStyle="1" w:styleId="EQ5D5LCheckboxes">
    <w:name w:val="EQ5D5L Checkboxes"/>
    <w:basedOn w:val="EQ5D5LDimensionOption"/>
    <w:qFormat/>
    <w:rsid w:val="0076421C"/>
    <w:pPr>
      <w:spacing w:after="0"/>
    </w:pPr>
    <w:rPr>
      <w:sz w:val="28"/>
    </w:rPr>
  </w:style>
  <w:style w:type="paragraph" w:customStyle="1" w:styleId="2Esther">
    <w:name w:val="2Esther"/>
    <w:qFormat/>
    <w:rsid w:val="0076421C"/>
    <w:pPr>
      <w:spacing w:line="312" w:lineRule="auto"/>
    </w:pPr>
    <w:rPr>
      <w:rFonts w:ascii="Arial" w:hAnsi="Arial" w:cs="Arial"/>
      <w:kern w:val="0"/>
      <w:sz w:val="24"/>
      <w:szCs w:val="28"/>
      <w:lang w:val="en-GB" w:eastAsia="en-US"/>
    </w:rPr>
  </w:style>
  <w:style w:type="paragraph" w:customStyle="1" w:styleId="3aEsther">
    <w:name w:val="3aEsther"/>
    <w:basedOn w:val="EQ5D5LDimensionHeader"/>
    <w:qFormat/>
    <w:rsid w:val="0076421C"/>
    <w:pPr>
      <w:jc w:val="left"/>
    </w:pPr>
  </w:style>
  <w:style w:type="paragraph" w:customStyle="1" w:styleId="3bEsther">
    <w:name w:val="3bEsther"/>
    <w:basedOn w:val="EQ5D5LDimensionOption"/>
    <w:qFormat/>
    <w:rsid w:val="0076421C"/>
    <w:pPr>
      <w:jc w:val="left"/>
    </w:pPr>
  </w:style>
  <w:style w:type="paragraph" w:customStyle="1" w:styleId="EQ5D5LVASInstructions">
    <w:name w:val="EQ5D5L VAS Instructions"/>
    <w:basedOn w:val="a"/>
    <w:qFormat/>
    <w:rsid w:val="00EE2695"/>
    <w:pPr>
      <w:widowControl/>
      <w:numPr>
        <w:numId w:val="35"/>
      </w:numPr>
      <w:spacing w:after="240" w:line="312" w:lineRule="auto"/>
      <w:ind w:left="714" w:hanging="357"/>
    </w:pPr>
    <w:rPr>
      <w:rFonts w:ascii="Arial" w:hAnsi="Arial" w:cs="Arial"/>
      <w:kern w:val="0"/>
      <w:sz w:val="24"/>
      <w:szCs w:val="20"/>
      <w:lang w:val="en-GB" w:eastAsia="en-US"/>
    </w:rPr>
  </w:style>
  <w:style w:type="paragraph" w:customStyle="1" w:styleId="4a">
    <w:name w:val="4a"/>
    <w:basedOn w:val="EQ5D5LVASInstructions"/>
    <w:qFormat/>
    <w:rsid w:val="00EE2695"/>
    <w:pPr>
      <w:jc w:val="left"/>
    </w:pPr>
    <w:rPr>
      <w:sz w:val="22"/>
    </w:rPr>
  </w:style>
  <w:style w:type="paragraph" w:customStyle="1" w:styleId="4bEsther">
    <w:name w:val="4bEsther"/>
    <w:basedOn w:val="a"/>
    <w:qFormat/>
    <w:rsid w:val="00EE2695"/>
    <w:pPr>
      <w:widowControl/>
      <w:jc w:val="right"/>
    </w:pPr>
    <w:rPr>
      <w:rFonts w:asciiTheme="minorBidi" w:hAnsiTheme="minorBidi" w:cstheme="minorBidi"/>
      <w:kern w:val="0"/>
      <w:sz w:val="24"/>
      <w:szCs w:val="24"/>
      <w:lang w:val="en-GB" w:eastAsia="en-US"/>
    </w:rPr>
  </w:style>
  <w:style w:type="paragraph" w:customStyle="1" w:styleId="5">
    <w:name w:val="5"/>
    <w:basedOn w:val="a"/>
    <w:qFormat/>
    <w:rsid w:val="00EE2695"/>
    <w:pPr>
      <w:widowControl/>
      <w:jc w:val="center"/>
    </w:pPr>
    <w:rPr>
      <w:rFonts w:asciiTheme="minorBidi" w:hAnsiTheme="minorBidi" w:cs="Times New Roman"/>
      <w:kern w:val="0"/>
      <w:sz w:val="20"/>
      <w:szCs w:val="20"/>
      <w:lang w:val="en-GB" w:eastAsia="en-US"/>
    </w:rPr>
  </w:style>
  <w:style w:type="paragraph" w:styleId="af1">
    <w:name w:val="Revision"/>
    <w:hidden/>
    <w:uiPriority w:val="99"/>
    <w:semiHidden/>
    <w:rsid w:val="00C00CDB"/>
    <w:rPr>
      <w:rFonts w:cs="Century"/>
      <w:szCs w:val="21"/>
    </w:rPr>
  </w:style>
  <w:style w:type="character" w:customStyle="1" w:styleId="refvocab">
    <w:name w:val="refvocab"/>
    <w:basedOn w:val="a0"/>
    <w:rsid w:val="005B50AC"/>
  </w:style>
  <w:style w:type="character" w:customStyle="1" w:styleId="kana">
    <w:name w:val="kana"/>
    <w:basedOn w:val="a0"/>
    <w:rsid w:val="00264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A9"/>
    <w:pPr>
      <w:widowControl w:val="0"/>
      <w:jc w:val="both"/>
    </w:pPr>
    <w:rPr>
      <w:rFonts w:cs="Century"/>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A9"/>
    <w:pPr>
      <w:ind w:leftChars="400" w:left="960"/>
    </w:pPr>
  </w:style>
  <w:style w:type="paragraph" w:styleId="Header">
    <w:name w:val="header"/>
    <w:basedOn w:val="Normal"/>
    <w:link w:val="HeaderChar"/>
    <w:uiPriority w:val="99"/>
    <w:rsid w:val="000E21BF"/>
    <w:pPr>
      <w:tabs>
        <w:tab w:val="center" w:pos="4252"/>
        <w:tab w:val="right" w:pos="8504"/>
      </w:tabs>
      <w:snapToGrid w:val="0"/>
    </w:pPr>
  </w:style>
  <w:style w:type="character" w:customStyle="1" w:styleId="HeaderChar">
    <w:name w:val="Header Char"/>
    <w:basedOn w:val="DefaultParagraphFont"/>
    <w:link w:val="Header"/>
    <w:uiPriority w:val="99"/>
    <w:locked/>
    <w:rsid w:val="000E21BF"/>
  </w:style>
  <w:style w:type="paragraph" w:styleId="Footer">
    <w:name w:val="footer"/>
    <w:basedOn w:val="Normal"/>
    <w:link w:val="FooterChar"/>
    <w:uiPriority w:val="99"/>
    <w:rsid w:val="000E21BF"/>
    <w:pPr>
      <w:tabs>
        <w:tab w:val="center" w:pos="4252"/>
        <w:tab w:val="right" w:pos="8504"/>
      </w:tabs>
      <w:snapToGrid w:val="0"/>
    </w:pPr>
  </w:style>
  <w:style w:type="character" w:customStyle="1" w:styleId="FooterChar">
    <w:name w:val="Footer Char"/>
    <w:basedOn w:val="DefaultParagraphFont"/>
    <w:link w:val="Footer"/>
    <w:uiPriority w:val="99"/>
    <w:locked/>
    <w:rsid w:val="000E21BF"/>
  </w:style>
  <w:style w:type="paragraph" w:styleId="BalloonText">
    <w:name w:val="Balloon Text"/>
    <w:basedOn w:val="Normal"/>
    <w:link w:val="BalloonTextChar"/>
    <w:uiPriority w:val="99"/>
    <w:semiHidden/>
    <w:rsid w:val="001F03B7"/>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locked/>
    <w:rsid w:val="001F03B7"/>
    <w:rPr>
      <w:rFonts w:ascii="Arial" w:eastAsia="ＭＳ ゴシック" w:hAnsi="Arial" w:cs="Arial"/>
      <w:sz w:val="18"/>
      <w:szCs w:val="18"/>
    </w:rPr>
  </w:style>
  <w:style w:type="table" w:styleId="TableGrid">
    <w:name w:val="Table Grid"/>
    <w:basedOn w:val="TableNormal"/>
    <w:rsid w:val="002D5726"/>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5DC5"/>
    <w:rPr>
      <w:sz w:val="18"/>
      <w:szCs w:val="18"/>
    </w:rPr>
  </w:style>
  <w:style w:type="paragraph" w:styleId="CommentText">
    <w:name w:val="annotation text"/>
    <w:basedOn w:val="Normal"/>
    <w:link w:val="CommentTextChar"/>
    <w:uiPriority w:val="99"/>
    <w:semiHidden/>
    <w:unhideWhenUsed/>
    <w:rsid w:val="005C5DC5"/>
    <w:pPr>
      <w:jc w:val="left"/>
    </w:pPr>
  </w:style>
  <w:style w:type="character" w:customStyle="1" w:styleId="CommentTextChar">
    <w:name w:val="Comment Text Char"/>
    <w:basedOn w:val="DefaultParagraphFont"/>
    <w:link w:val="CommentText"/>
    <w:uiPriority w:val="99"/>
    <w:semiHidden/>
    <w:rsid w:val="005C5DC5"/>
    <w:rPr>
      <w:rFonts w:cs="Century"/>
      <w:szCs w:val="21"/>
    </w:rPr>
  </w:style>
  <w:style w:type="paragraph" w:customStyle="1" w:styleId="EndNoteBibliographyTitle">
    <w:name w:val="EndNote Bibliography Title"/>
    <w:basedOn w:val="Normal"/>
    <w:link w:val="EndNoteBibliographyTitleChar"/>
    <w:rsid w:val="008A1AA3"/>
    <w:pPr>
      <w:jc w:val="center"/>
    </w:pPr>
    <w:rPr>
      <w:noProof/>
      <w:sz w:val="20"/>
    </w:rPr>
  </w:style>
  <w:style w:type="character" w:customStyle="1" w:styleId="EndNoteBibliographyTitleChar">
    <w:name w:val="EndNote Bibliography Title Char"/>
    <w:basedOn w:val="DefaultParagraphFont"/>
    <w:link w:val="EndNoteBibliographyTitle"/>
    <w:rsid w:val="008A1AA3"/>
    <w:rPr>
      <w:rFonts w:cs="Century"/>
      <w:noProof/>
      <w:sz w:val="20"/>
      <w:szCs w:val="21"/>
    </w:rPr>
  </w:style>
  <w:style w:type="paragraph" w:customStyle="1" w:styleId="EndNoteBibliography">
    <w:name w:val="EndNote Bibliography"/>
    <w:basedOn w:val="Normal"/>
    <w:link w:val="EndNoteBibliographyChar"/>
    <w:rsid w:val="008A1AA3"/>
    <w:rPr>
      <w:noProof/>
      <w:sz w:val="20"/>
    </w:rPr>
  </w:style>
  <w:style w:type="character" w:customStyle="1" w:styleId="EndNoteBibliographyChar">
    <w:name w:val="EndNote Bibliography Char"/>
    <w:basedOn w:val="DefaultParagraphFont"/>
    <w:link w:val="EndNoteBibliography"/>
    <w:rsid w:val="008A1AA3"/>
    <w:rPr>
      <w:rFonts w:cs="Century"/>
      <w:noProof/>
      <w:sz w:val="20"/>
      <w:szCs w:val="21"/>
    </w:rPr>
  </w:style>
  <w:style w:type="character" w:styleId="Hyperlink">
    <w:name w:val="Hyperlink"/>
    <w:basedOn w:val="DefaultParagraphFont"/>
    <w:uiPriority w:val="99"/>
    <w:unhideWhenUsed/>
    <w:rsid w:val="00C75AA1"/>
    <w:rPr>
      <w:color w:val="0000FF" w:themeColor="hyperlink"/>
      <w:u w:val="single"/>
    </w:rPr>
  </w:style>
  <w:style w:type="paragraph" w:styleId="NormalWeb">
    <w:name w:val="Normal (Web)"/>
    <w:basedOn w:val="Normal"/>
    <w:uiPriority w:val="99"/>
    <w:semiHidden/>
    <w:unhideWhenUsed/>
    <w:rsid w:val="002358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it">
    <w:name w:val="cit"/>
    <w:basedOn w:val="DefaultParagraphFont"/>
    <w:rsid w:val="000C2AA4"/>
  </w:style>
  <w:style w:type="character" w:customStyle="1" w:styleId="journal9">
    <w:name w:val="journal9"/>
    <w:basedOn w:val="DefaultParagraphFont"/>
    <w:rsid w:val="008C3447"/>
    <w:rPr>
      <w:i/>
      <w:iCs/>
    </w:rPr>
  </w:style>
  <w:style w:type="character" w:customStyle="1" w:styleId="jnumber1">
    <w:name w:val="jnumber1"/>
    <w:basedOn w:val="DefaultParagraphFont"/>
    <w:rsid w:val="008C3447"/>
    <w:rPr>
      <w:b/>
      <w:bCs/>
    </w:rPr>
  </w:style>
  <w:style w:type="character" w:customStyle="1" w:styleId="st1">
    <w:name w:val="st1"/>
    <w:basedOn w:val="DefaultParagraphFont"/>
    <w:rsid w:val="00801382"/>
  </w:style>
  <w:style w:type="paragraph" w:styleId="CommentSubject">
    <w:name w:val="annotation subject"/>
    <w:basedOn w:val="CommentText"/>
    <w:next w:val="CommentText"/>
    <w:link w:val="CommentSubjectChar"/>
    <w:uiPriority w:val="99"/>
    <w:semiHidden/>
    <w:unhideWhenUsed/>
    <w:rsid w:val="008346E9"/>
    <w:rPr>
      <w:b/>
      <w:bCs/>
    </w:rPr>
  </w:style>
  <w:style w:type="character" w:customStyle="1" w:styleId="CommentSubjectChar">
    <w:name w:val="Comment Subject Char"/>
    <w:basedOn w:val="CommentTextChar"/>
    <w:link w:val="CommentSubject"/>
    <w:uiPriority w:val="99"/>
    <w:semiHidden/>
    <w:rsid w:val="008346E9"/>
    <w:rPr>
      <w:rFonts w:cs="Century"/>
      <w:b/>
      <w:bCs/>
      <w:szCs w:val="21"/>
    </w:rPr>
  </w:style>
  <w:style w:type="paragraph" w:customStyle="1" w:styleId="EQ5D5LDimensionOption">
    <w:name w:val="EQ5D5L Dimension Option"/>
    <w:basedOn w:val="Normal"/>
    <w:qFormat/>
    <w:rsid w:val="0076421C"/>
    <w:pPr>
      <w:widowControl/>
      <w:spacing w:after="60" w:line="312" w:lineRule="auto"/>
    </w:pPr>
    <w:rPr>
      <w:rFonts w:ascii="Arial" w:hAnsi="Arial" w:cs="Arial"/>
      <w:kern w:val="0"/>
      <w:sz w:val="22"/>
      <w:szCs w:val="20"/>
      <w:lang w:val="en-GB" w:eastAsia="en-US"/>
    </w:rPr>
  </w:style>
  <w:style w:type="paragraph" w:customStyle="1" w:styleId="EQ5D5LDimensionHeader">
    <w:name w:val="EQ5D5L Dimension Header"/>
    <w:basedOn w:val="Normal"/>
    <w:qFormat/>
    <w:rsid w:val="0076421C"/>
    <w:pPr>
      <w:widowControl/>
      <w:spacing w:before="120" w:line="312" w:lineRule="auto"/>
    </w:pPr>
    <w:rPr>
      <w:rFonts w:ascii="Arial" w:hAnsi="Arial" w:cs="Arial"/>
      <w:b/>
      <w:kern w:val="0"/>
      <w:sz w:val="22"/>
      <w:szCs w:val="20"/>
      <w:lang w:val="en-GB" w:eastAsia="en-US"/>
    </w:rPr>
  </w:style>
  <w:style w:type="paragraph" w:customStyle="1" w:styleId="EQ5D5LCheckboxes">
    <w:name w:val="EQ5D5L Checkboxes"/>
    <w:basedOn w:val="EQ5D5LDimensionOption"/>
    <w:qFormat/>
    <w:rsid w:val="0076421C"/>
    <w:pPr>
      <w:spacing w:after="0"/>
    </w:pPr>
    <w:rPr>
      <w:sz w:val="28"/>
    </w:rPr>
  </w:style>
  <w:style w:type="paragraph" w:customStyle="1" w:styleId="2Esther">
    <w:name w:val="2Esther"/>
    <w:qFormat/>
    <w:rsid w:val="0076421C"/>
    <w:pPr>
      <w:spacing w:line="312" w:lineRule="auto"/>
    </w:pPr>
    <w:rPr>
      <w:rFonts w:ascii="Arial" w:hAnsi="Arial" w:cs="Arial"/>
      <w:kern w:val="0"/>
      <w:sz w:val="24"/>
      <w:szCs w:val="28"/>
      <w:lang w:val="en-GB" w:eastAsia="en-US"/>
    </w:rPr>
  </w:style>
  <w:style w:type="paragraph" w:customStyle="1" w:styleId="3aEsther">
    <w:name w:val="3aEsther"/>
    <w:basedOn w:val="EQ5D5LDimensionHeader"/>
    <w:qFormat/>
    <w:rsid w:val="0076421C"/>
    <w:pPr>
      <w:jc w:val="left"/>
    </w:pPr>
  </w:style>
  <w:style w:type="paragraph" w:customStyle="1" w:styleId="3bEsther">
    <w:name w:val="3bEsther"/>
    <w:basedOn w:val="EQ5D5LDimensionOption"/>
    <w:qFormat/>
    <w:rsid w:val="0076421C"/>
    <w:pPr>
      <w:jc w:val="left"/>
    </w:pPr>
  </w:style>
  <w:style w:type="paragraph" w:customStyle="1" w:styleId="EQ5D5LVASInstructions">
    <w:name w:val="EQ5D5L VAS Instructions"/>
    <w:basedOn w:val="Normal"/>
    <w:qFormat/>
    <w:rsid w:val="00EE2695"/>
    <w:pPr>
      <w:widowControl/>
      <w:numPr>
        <w:numId w:val="35"/>
      </w:numPr>
      <w:spacing w:after="240" w:line="312" w:lineRule="auto"/>
      <w:ind w:left="714" w:hanging="357"/>
    </w:pPr>
    <w:rPr>
      <w:rFonts w:ascii="Arial" w:hAnsi="Arial" w:cs="Arial"/>
      <w:kern w:val="0"/>
      <w:sz w:val="24"/>
      <w:szCs w:val="20"/>
      <w:lang w:val="en-GB" w:eastAsia="en-US"/>
    </w:rPr>
  </w:style>
  <w:style w:type="paragraph" w:customStyle="1" w:styleId="4a">
    <w:name w:val="4a"/>
    <w:basedOn w:val="EQ5D5LVASInstructions"/>
    <w:qFormat/>
    <w:rsid w:val="00EE2695"/>
    <w:pPr>
      <w:jc w:val="left"/>
    </w:pPr>
    <w:rPr>
      <w:sz w:val="22"/>
    </w:rPr>
  </w:style>
  <w:style w:type="paragraph" w:customStyle="1" w:styleId="4bEsther">
    <w:name w:val="4bEsther"/>
    <w:basedOn w:val="Normal"/>
    <w:qFormat/>
    <w:rsid w:val="00EE2695"/>
    <w:pPr>
      <w:widowControl/>
      <w:jc w:val="right"/>
    </w:pPr>
    <w:rPr>
      <w:rFonts w:asciiTheme="minorBidi" w:hAnsiTheme="minorBidi" w:cstheme="minorBidi"/>
      <w:kern w:val="0"/>
      <w:sz w:val="24"/>
      <w:szCs w:val="24"/>
      <w:lang w:val="en-GB" w:eastAsia="en-US"/>
    </w:rPr>
  </w:style>
  <w:style w:type="paragraph" w:customStyle="1" w:styleId="5">
    <w:name w:val="5"/>
    <w:basedOn w:val="Normal"/>
    <w:qFormat/>
    <w:rsid w:val="00EE2695"/>
    <w:pPr>
      <w:widowControl/>
      <w:jc w:val="center"/>
    </w:pPr>
    <w:rPr>
      <w:rFonts w:asciiTheme="minorBidi" w:hAnsiTheme="minorBidi" w:cs="Times New Roman"/>
      <w:kern w:val="0"/>
      <w:sz w:val="20"/>
      <w:szCs w:val="20"/>
      <w:lang w:val="en-GB" w:eastAsia="en-US"/>
    </w:rPr>
  </w:style>
  <w:style w:type="paragraph" w:styleId="Revision">
    <w:name w:val="Revision"/>
    <w:hidden/>
    <w:uiPriority w:val="99"/>
    <w:semiHidden/>
    <w:rsid w:val="00C00CDB"/>
    <w:rPr>
      <w:rFonts w:cs="Century"/>
      <w:szCs w:val="21"/>
    </w:rPr>
  </w:style>
  <w:style w:type="character" w:customStyle="1" w:styleId="refvocab">
    <w:name w:val="refvocab"/>
    <w:basedOn w:val="DefaultParagraphFont"/>
    <w:rsid w:val="005B50AC"/>
  </w:style>
  <w:style w:type="character" w:customStyle="1" w:styleId="kana">
    <w:name w:val="kana"/>
    <w:basedOn w:val="DefaultParagraphFont"/>
    <w:rsid w:val="00264BAF"/>
  </w:style>
</w:styles>
</file>

<file path=word/webSettings.xml><?xml version="1.0" encoding="utf-8"?>
<w:webSettings xmlns:r="http://schemas.openxmlformats.org/officeDocument/2006/relationships" xmlns:w="http://schemas.openxmlformats.org/wordprocessingml/2006/main">
  <w:divs>
    <w:div w:id="36707329">
      <w:bodyDiv w:val="1"/>
      <w:marLeft w:val="0"/>
      <w:marRight w:val="0"/>
      <w:marTop w:val="0"/>
      <w:marBottom w:val="0"/>
      <w:divBdr>
        <w:top w:val="none" w:sz="0" w:space="0" w:color="auto"/>
        <w:left w:val="none" w:sz="0" w:space="0" w:color="auto"/>
        <w:bottom w:val="none" w:sz="0" w:space="0" w:color="auto"/>
        <w:right w:val="none" w:sz="0" w:space="0" w:color="auto"/>
      </w:divBdr>
      <w:divsChild>
        <w:div w:id="1396970554">
          <w:marLeft w:val="547"/>
          <w:marRight w:val="0"/>
          <w:marTop w:val="96"/>
          <w:marBottom w:val="0"/>
          <w:divBdr>
            <w:top w:val="none" w:sz="0" w:space="0" w:color="auto"/>
            <w:left w:val="none" w:sz="0" w:space="0" w:color="auto"/>
            <w:bottom w:val="none" w:sz="0" w:space="0" w:color="auto"/>
            <w:right w:val="none" w:sz="0" w:space="0" w:color="auto"/>
          </w:divBdr>
        </w:div>
      </w:divsChild>
    </w:div>
    <w:div w:id="122310200">
      <w:bodyDiv w:val="1"/>
      <w:marLeft w:val="0"/>
      <w:marRight w:val="0"/>
      <w:marTop w:val="0"/>
      <w:marBottom w:val="0"/>
      <w:divBdr>
        <w:top w:val="none" w:sz="0" w:space="0" w:color="auto"/>
        <w:left w:val="none" w:sz="0" w:space="0" w:color="auto"/>
        <w:bottom w:val="none" w:sz="0" w:space="0" w:color="auto"/>
        <w:right w:val="none" w:sz="0" w:space="0" w:color="auto"/>
      </w:divBdr>
      <w:divsChild>
        <w:div w:id="857280570">
          <w:marLeft w:val="0"/>
          <w:marRight w:val="0"/>
          <w:marTop w:val="0"/>
          <w:marBottom w:val="0"/>
          <w:divBdr>
            <w:top w:val="none" w:sz="0" w:space="0" w:color="auto"/>
            <w:left w:val="none" w:sz="0" w:space="0" w:color="auto"/>
            <w:bottom w:val="none" w:sz="0" w:space="0" w:color="auto"/>
            <w:right w:val="none" w:sz="0" w:space="0" w:color="auto"/>
          </w:divBdr>
          <w:divsChild>
            <w:div w:id="1756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466">
      <w:bodyDiv w:val="1"/>
      <w:marLeft w:val="0"/>
      <w:marRight w:val="0"/>
      <w:marTop w:val="0"/>
      <w:marBottom w:val="0"/>
      <w:divBdr>
        <w:top w:val="none" w:sz="0" w:space="0" w:color="auto"/>
        <w:left w:val="none" w:sz="0" w:space="0" w:color="auto"/>
        <w:bottom w:val="none" w:sz="0" w:space="0" w:color="auto"/>
        <w:right w:val="none" w:sz="0" w:space="0" w:color="auto"/>
      </w:divBdr>
      <w:divsChild>
        <w:div w:id="296378335">
          <w:marLeft w:val="547"/>
          <w:marRight w:val="0"/>
          <w:marTop w:val="77"/>
          <w:marBottom w:val="0"/>
          <w:divBdr>
            <w:top w:val="none" w:sz="0" w:space="0" w:color="auto"/>
            <w:left w:val="none" w:sz="0" w:space="0" w:color="auto"/>
            <w:bottom w:val="none" w:sz="0" w:space="0" w:color="auto"/>
            <w:right w:val="none" w:sz="0" w:space="0" w:color="auto"/>
          </w:divBdr>
        </w:div>
      </w:divsChild>
    </w:div>
    <w:div w:id="609630871">
      <w:bodyDiv w:val="1"/>
      <w:marLeft w:val="0"/>
      <w:marRight w:val="0"/>
      <w:marTop w:val="0"/>
      <w:marBottom w:val="0"/>
      <w:divBdr>
        <w:top w:val="none" w:sz="0" w:space="0" w:color="auto"/>
        <w:left w:val="none" w:sz="0" w:space="0" w:color="auto"/>
        <w:bottom w:val="none" w:sz="0" w:space="0" w:color="auto"/>
        <w:right w:val="none" w:sz="0" w:space="0" w:color="auto"/>
      </w:divBdr>
      <w:divsChild>
        <w:div w:id="1578175727">
          <w:marLeft w:val="547"/>
          <w:marRight w:val="0"/>
          <w:marTop w:val="77"/>
          <w:marBottom w:val="0"/>
          <w:divBdr>
            <w:top w:val="none" w:sz="0" w:space="0" w:color="auto"/>
            <w:left w:val="none" w:sz="0" w:space="0" w:color="auto"/>
            <w:bottom w:val="none" w:sz="0" w:space="0" w:color="auto"/>
            <w:right w:val="none" w:sz="0" w:space="0" w:color="auto"/>
          </w:divBdr>
        </w:div>
        <w:div w:id="1795446585">
          <w:marLeft w:val="547"/>
          <w:marRight w:val="0"/>
          <w:marTop w:val="77"/>
          <w:marBottom w:val="0"/>
          <w:divBdr>
            <w:top w:val="none" w:sz="0" w:space="0" w:color="auto"/>
            <w:left w:val="none" w:sz="0" w:space="0" w:color="auto"/>
            <w:bottom w:val="none" w:sz="0" w:space="0" w:color="auto"/>
            <w:right w:val="none" w:sz="0" w:space="0" w:color="auto"/>
          </w:divBdr>
        </w:div>
        <w:div w:id="53814651">
          <w:marLeft w:val="547"/>
          <w:marRight w:val="0"/>
          <w:marTop w:val="77"/>
          <w:marBottom w:val="0"/>
          <w:divBdr>
            <w:top w:val="none" w:sz="0" w:space="0" w:color="auto"/>
            <w:left w:val="none" w:sz="0" w:space="0" w:color="auto"/>
            <w:bottom w:val="none" w:sz="0" w:space="0" w:color="auto"/>
            <w:right w:val="none" w:sz="0" w:space="0" w:color="auto"/>
          </w:divBdr>
        </w:div>
        <w:div w:id="863372156">
          <w:marLeft w:val="547"/>
          <w:marRight w:val="0"/>
          <w:marTop w:val="77"/>
          <w:marBottom w:val="0"/>
          <w:divBdr>
            <w:top w:val="none" w:sz="0" w:space="0" w:color="auto"/>
            <w:left w:val="none" w:sz="0" w:space="0" w:color="auto"/>
            <w:bottom w:val="none" w:sz="0" w:space="0" w:color="auto"/>
            <w:right w:val="none" w:sz="0" w:space="0" w:color="auto"/>
          </w:divBdr>
        </w:div>
        <w:div w:id="1325401801">
          <w:marLeft w:val="547"/>
          <w:marRight w:val="0"/>
          <w:marTop w:val="77"/>
          <w:marBottom w:val="0"/>
          <w:divBdr>
            <w:top w:val="none" w:sz="0" w:space="0" w:color="auto"/>
            <w:left w:val="none" w:sz="0" w:space="0" w:color="auto"/>
            <w:bottom w:val="none" w:sz="0" w:space="0" w:color="auto"/>
            <w:right w:val="none" w:sz="0" w:space="0" w:color="auto"/>
          </w:divBdr>
        </w:div>
        <w:div w:id="954485826">
          <w:marLeft w:val="547"/>
          <w:marRight w:val="0"/>
          <w:marTop w:val="77"/>
          <w:marBottom w:val="0"/>
          <w:divBdr>
            <w:top w:val="none" w:sz="0" w:space="0" w:color="auto"/>
            <w:left w:val="none" w:sz="0" w:space="0" w:color="auto"/>
            <w:bottom w:val="none" w:sz="0" w:space="0" w:color="auto"/>
            <w:right w:val="none" w:sz="0" w:space="0" w:color="auto"/>
          </w:divBdr>
        </w:div>
        <w:div w:id="145634511">
          <w:marLeft w:val="547"/>
          <w:marRight w:val="0"/>
          <w:marTop w:val="77"/>
          <w:marBottom w:val="0"/>
          <w:divBdr>
            <w:top w:val="none" w:sz="0" w:space="0" w:color="auto"/>
            <w:left w:val="none" w:sz="0" w:space="0" w:color="auto"/>
            <w:bottom w:val="none" w:sz="0" w:space="0" w:color="auto"/>
            <w:right w:val="none" w:sz="0" w:space="0" w:color="auto"/>
          </w:divBdr>
        </w:div>
        <w:div w:id="1406800749">
          <w:marLeft w:val="547"/>
          <w:marRight w:val="0"/>
          <w:marTop w:val="77"/>
          <w:marBottom w:val="0"/>
          <w:divBdr>
            <w:top w:val="none" w:sz="0" w:space="0" w:color="auto"/>
            <w:left w:val="none" w:sz="0" w:space="0" w:color="auto"/>
            <w:bottom w:val="none" w:sz="0" w:space="0" w:color="auto"/>
            <w:right w:val="none" w:sz="0" w:space="0" w:color="auto"/>
          </w:divBdr>
        </w:div>
        <w:div w:id="257910304">
          <w:marLeft w:val="547"/>
          <w:marRight w:val="0"/>
          <w:marTop w:val="77"/>
          <w:marBottom w:val="0"/>
          <w:divBdr>
            <w:top w:val="none" w:sz="0" w:space="0" w:color="auto"/>
            <w:left w:val="none" w:sz="0" w:space="0" w:color="auto"/>
            <w:bottom w:val="none" w:sz="0" w:space="0" w:color="auto"/>
            <w:right w:val="none" w:sz="0" w:space="0" w:color="auto"/>
          </w:divBdr>
        </w:div>
        <w:div w:id="148911294">
          <w:marLeft w:val="547"/>
          <w:marRight w:val="0"/>
          <w:marTop w:val="77"/>
          <w:marBottom w:val="0"/>
          <w:divBdr>
            <w:top w:val="none" w:sz="0" w:space="0" w:color="auto"/>
            <w:left w:val="none" w:sz="0" w:space="0" w:color="auto"/>
            <w:bottom w:val="none" w:sz="0" w:space="0" w:color="auto"/>
            <w:right w:val="none" w:sz="0" w:space="0" w:color="auto"/>
          </w:divBdr>
        </w:div>
        <w:div w:id="1619141875">
          <w:marLeft w:val="547"/>
          <w:marRight w:val="0"/>
          <w:marTop w:val="77"/>
          <w:marBottom w:val="0"/>
          <w:divBdr>
            <w:top w:val="none" w:sz="0" w:space="0" w:color="auto"/>
            <w:left w:val="none" w:sz="0" w:space="0" w:color="auto"/>
            <w:bottom w:val="none" w:sz="0" w:space="0" w:color="auto"/>
            <w:right w:val="none" w:sz="0" w:space="0" w:color="auto"/>
          </w:divBdr>
        </w:div>
      </w:divsChild>
    </w:div>
    <w:div w:id="678889494">
      <w:bodyDiv w:val="1"/>
      <w:marLeft w:val="0"/>
      <w:marRight w:val="0"/>
      <w:marTop w:val="0"/>
      <w:marBottom w:val="0"/>
      <w:divBdr>
        <w:top w:val="none" w:sz="0" w:space="0" w:color="auto"/>
        <w:left w:val="none" w:sz="0" w:space="0" w:color="auto"/>
        <w:bottom w:val="none" w:sz="0" w:space="0" w:color="auto"/>
        <w:right w:val="none" w:sz="0" w:space="0" w:color="auto"/>
      </w:divBdr>
      <w:divsChild>
        <w:div w:id="1728606616">
          <w:marLeft w:val="547"/>
          <w:marRight w:val="0"/>
          <w:marTop w:val="62"/>
          <w:marBottom w:val="0"/>
          <w:divBdr>
            <w:top w:val="none" w:sz="0" w:space="0" w:color="auto"/>
            <w:left w:val="none" w:sz="0" w:space="0" w:color="auto"/>
            <w:bottom w:val="none" w:sz="0" w:space="0" w:color="auto"/>
            <w:right w:val="none" w:sz="0" w:space="0" w:color="auto"/>
          </w:divBdr>
        </w:div>
        <w:div w:id="454326911">
          <w:marLeft w:val="547"/>
          <w:marRight w:val="0"/>
          <w:marTop w:val="62"/>
          <w:marBottom w:val="0"/>
          <w:divBdr>
            <w:top w:val="none" w:sz="0" w:space="0" w:color="auto"/>
            <w:left w:val="none" w:sz="0" w:space="0" w:color="auto"/>
            <w:bottom w:val="none" w:sz="0" w:space="0" w:color="auto"/>
            <w:right w:val="none" w:sz="0" w:space="0" w:color="auto"/>
          </w:divBdr>
        </w:div>
        <w:div w:id="1284924898">
          <w:marLeft w:val="547"/>
          <w:marRight w:val="0"/>
          <w:marTop w:val="62"/>
          <w:marBottom w:val="0"/>
          <w:divBdr>
            <w:top w:val="none" w:sz="0" w:space="0" w:color="auto"/>
            <w:left w:val="none" w:sz="0" w:space="0" w:color="auto"/>
            <w:bottom w:val="none" w:sz="0" w:space="0" w:color="auto"/>
            <w:right w:val="none" w:sz="0" w:space="0" w:color="auto"/>
          </w:divBdr>
        </w:div>
        <w:div w:id="1369068910">
          <w:marLeft w:val="547"/>
          <w:marRight w:val="0"/>
          <w:marTop w:val="62"/>
          <w:marBottom w:val="0"/>
          <w:divBdr>
            <w:top w:val="none" w:sz="0" w:space="0" w:color="auto"/>
            <w:left w:val="none" w:sz="0" w:space="0" w:color="auto"/>
            <w:bottom w:val="none" w:sz="0" w:space="0" w:color="auto"/>
            <w:right w:val="none" w:sz="0" w:space="0" w:color="auto"/>
          </w:divBdr>
        </w:div>
        <w:div w:id="1002050515">
          <w:marLeft w:val="547"/>
          <w:marRight w:val="0"/>
          <w:marTop w:val="62"/>
          <w:marBottom w:val="0"/>
          <w:divBdr>
            <w:top w:val="none" w:sz="0" w:space="0" w:color="auto"/>
            <w:left w:val="none" w:sz="0" w:space="0" w:color="auto"/>
            <w:bottom w:val="none" w:sz="0" w:space="0" w:color="auto"/>
            <w:right w:val="none" w:sz="0" w:space="0" w:color="auto"/>
          </w:divBdr>
        </w:div>
        <w:div w:id="2079286756">
          <w:marLeft w:val="547"/>
          <w:marRight w:val="0"/>
          <w:marTop w:val="62"/>
          <w:marBottom w:val="0"/>
          <w:divBdr>
            <w:top w:val="none" w:sz="0" w:space="0" w:color="auto"/>
            <w:left w:val="none" w:sz="0" w:space="0" w:color="auto"/>
            <w:bottom w:val="none" w:sz="0" w:space="0" w:color="auto"/>
            <w:right w:val="none" w:sz="0" w:space="0" w:color="auto"/>
          </w:divBdr>
        </w:div>
        <w:div w:id="300498847">
          <w:marLeft w:val="547"/>
          <w:marRight w:val="0"/>
          <w:marTop w:val="62"/>
          <w:marBottom w:val="0"/>
          <w:divBdr>
            <w:top w:val="none" w:sz="0" w:space="0" w:color="auto"/>
            <w:left w:val="none" w:sz="0" w:space="0" w:color="auto"/>
            <w:bottom w:val="none" w:sz="0" w:space="0" w:color="auto"/>
            <w:right w:val="none" w:sz="0" w:space="0" w:color="auto"/>
          </w:divBdr>
        </w:div>
        <w:div w:id="789862222">
          <w:marLeft w:val="547"/>
          <w:marRight w:val="0"/>
          <w:marTop w:val="62"/>
          <w:marBottom w:val="0"/>
          <w:divBdr>
            <w:top w:val="none" w:sz="0" w:space="0" w:color="auto"/>
            <w:left w:val="none" w:sz="0" w:space="0" w:color="auto"/>
            <w:bottom w:val="none" w:sz="0" w:space="0" w:color="auto"/>
            <w:right w:val="none" w:sz="0" w:space="0" w:color="auto"/>
          </w:divBdr>
        </w:div>
        <w:div w:id="1643005140">
          <w:marLeft w:val="547"/>
          <w:marRight w:val="0"/>
          <w:marTop w:val="62"/>
          <w:marBottom w:val="0"/>
          <w:divBdr>
            <w:top w:val="none" w:sz="0" w:space="0" w:color="auto"/>
            <w:left w:val="none" w:sz="0" w:space="0" w:color="auto"/>
            <w:bottom w:val="none" w:sz="0" w:space="0" w:color="auto"/>
            <w:right w:val="none" w:sz="0" w:space="0" w:color="auto"/>
          </w:divBdr>
        </w:div>
        <w:div w:id="135921829">
          <w:marLeft w:val="547"/>
          <w:marRight w:val="0"/>
          <w:marTop w:val="62"/>
          <w:marBottom w:val="0"/>
          <w:divBdr>
            <w:top w:val="none" w:sz="0" w:space="0" w:color="auto"/>
            <w:left w:val="none" w:sz="0" w:space="0" w:color="auto"/>
            <w:bottom w:val="none" w:sz="0" w:space="0" w:color="auto"/>
            <w:right w:val="none" w:sz="0" w:space="0" w:color="auto"/>
          </w:divBdr>
        </w:div>
        <w:div w:id="1626615136">
          <w:marLeft w:val="547"/>
          <w:marRight w:val="0"/>
          <w:marTop w:val="62"/>
          <w:marBottom w:val="0"/>
          <w:divBdr>
            <w:top w:val="none" w:sz="0" w:space="0" w:color="auto"/>
            <w:left w:val="none" w:sz="0" w:space="0" w:color="auto"/>
            <w:bottom w:val="none" w:sz="0" w:space="0" w:color="auto"/>
            <w:right w:val="none" w:sz="0" w:space="0" w:color="auto"/>
          </w:divBdr>
        </w:div>
        <w:div w:id="1461729378">
          <w:marLeft w:val="547"/>
          <w:marRight w:val="0"/>
          <w:marTop w:val="62"/>
          <w:marBottom w:val="0"/>
          <w:divBdr>
            <w:top w:val="none" w:sz="0" w:space="0" w:color="auto"/>
            <w:left w:val="none" w:sz="0" w:space="0" w:color="auto"/>
            <w:bottom w:val="none" w:sz="0" w:space="0" w:color="auto"/>
            <w:right w:val="none" w:sz="0" w:space="0" w:color="auto"/>
          </w:divBdr>
        </w:div>
      </w:divsChild>
    </w:div>
    <w:div w:id="929853411">
      <w:bodyDiv w:val="1"/>
      <w:marLeft w:val="0"/>
      <w:marRight w:val="0"/>
      <w:marTop w:val="0"/>
      <w:marBottom w:val="0"/>
      <w:divBdr>
        <w:top w:val="none" w:sz="0" w:space="0" w:color="auto"/>
        <w:left w:val="none" w:sz="0" w:space="0" w:color="auto"/>
        <w:bottom w:val="none" w:sz="0" w:space="0" w:color="auto"/>
        <w:right w:val="none" w:sz="0" w:space="0" w:color="auto"/>
      </w:divBdr>
      <w:divsChild>
        <w:div w:id="1422487830">
          <w:marLeft w:val="547"/>
          <w:marRight w:val="0"/>
          <w:marTop w:val="77"/>
          <w:marBottom w:val="0"/>
          <w:divBdr>
            <w:top w:val="none" w:sz="0" w:space="0" w:color="auto"/>
            <w:left w:val="none" w:sz="0" w:space="0" w:color="auto"/>
            <w:bottom w:val="none" w:sz="0" w:space="0" w:color="auto"/>
            <w:right w:val="none" w:sz="0" w:space="0" w:color="auto"/>
          </w:divBdr>
        </w:div>
        <w:div w:id="581642161">
          <w:marLeft w:val="547"/>
          <w:marRight w:val="0"/>
          <w:marTop w:val="77"/>
          <w:marBottom w:val="0"/>
          <w:divBdr>
            <w:top w:val="none" w:sz="0" w:space="0" w:color="auto"/>
            <w:left w:val="none" w:sz="0" w:space="0" w:color="auto"/>
            <w:bottom w:val="none" w:sz="0" w:space="0" w:color="auto"/>
            <w:right w:val="none" w:sz="0" w:space="0" w:color="auto"/>
          </w:divBdr>
        </w:div>
      </w:divsChild>
    </w:div>
    <w:div w:id="1046873139">
      <w:bodyDiv w:val="1"/>
      <w:marLeft w:val="0"/>
      <w:marRight w:val="0"/>
      <w:marTop w:val="0"/>
      <w:marBottom w:val="0"/>
      <w:divBdr>
        <w:top w:val="none" w:sz="0" w:space="0" w:color="auto"/>
        <w:left w:val="none" w:sz="0" w:space="0" w:color="auto"/>
        <w:bottom w:val="none" w:sz="0" w:space="0" w:color="auto"/>
        <w:right w:val="none" w:sz="0" w:space="0" w:color="auto"/>
      </w:divBdr>
      <w:divsChild>
        <w:div w:id="1957101631">
          <w:marLeft w:val="547"/>
          <w:marRight w:val="0"/>
          <w:marTop w:val="72"/>
          <w:marBottom w:val="0"/>
          <w:divBdr>
            <w:top w:val="none" w:sz="0" w:space="0" w:color="auto"/>
            <w:left w:val="none" w:sz="0" w:space="0" w:color="auto"/>
            <w:bottom w:val="none" w:sz="0" w:space="0" w:color="auto"/>
            <w:right w:val="none" w:sz="0" w:space="0" w:color="auto"/>
          </w:divBdr>
        </w:div>
        <w:div w:id="41758867">
          <w:marLeft w:val="547"/>
          <w:marRight w:val="0"/>
          <w:marTop w:val="72"/>
          <w:marBottom w:val="0"/>
          <w:divBdr>
            <w:top w:val="none" w:sz="0" w:space="0" w:color="auto"/>
            <w:left w:val="none" w:sz="0" w:space="0" w:color="auto"/>
            <w:bottom w:val="none" w:sz="0" w:space="0" w:color="auto"/>
            <w:right w:val="none" w:sz="0" w:space="0" w:color="auto"/>
          </w:divBdr>
        </w:div>
        <w:div w:id="1199007148">
          <w:marLeft w:val="547"/>
          <w:marRight w:val="0"/>
          <w:marTop w:val="72"/>
          <w:marBottom w:val="0"/>
          <w:divBdr>
            <w:top w:val="none" w:sz="0" w:space="0" w:color="auto"/>
            <w:left w:val="none" w:sz="0" w:space="0" w:color="auto"/>
            <w:bottom w:val="none" w:sz="0" w:space="0" w:color="auto"/>
            <w:right w:val="none" w:sz="0" w:space="0" w:color="auto"/>
          </w:divBdr>
        </w:div>
        <w:div w:id="2051613053">
          <w:marLeft w:val="547"/>
          <w:marRight w:val="0"/>
          <w:marTop w:val="72"/>
          <w:marBottom w:val="0"/>
          <w:divBdr>
            <w:top w:val="none" w:sz="0" w:space="0" w:color="auto"/>
            <w:left w:val="none" w:sz="0" w:space="0" w:color="auto"/>
            <w:bottom w:val="none" w:sz="0" w:space="0" w:color="auto"/>
            <w:right w:val="none" w:sz="0" w:space="0" w:color="auto"/>
          </w:divBdr>
        </w:div>
      </w:divsChild>
    </w:div>
    <w:div w:id="1091660915">
      <w:marLeft w:val="0"/>
      <w:marRight w:val="0"/>
      <w:marTop w:val="0"/>
      <w:marBottom w:val="0"/>
      <w:divBdr>
        <w:top w:val="none" w:sz="0" w:space="0" w:color="auto"/>
        <w:left w:val="none" w:sz="0" w:space="0" w:color="auto"/>
        <w:bottom w:val="none" w:sz="0" w:space="0" w:color="auto"/>
        <w:right w:val="none" w:sz="0" w:space="0" w:color="auto"/>
      </w:divBdr>
    </w:div>
    <w:div w:id="1091660916">
      <w:marLeft w:val="0"/>
      <w:marRight w:val="0"/>
      <w:marTop w:val="0"/>
      <w:marBottom w:val="0"/>
      <w:divBdr>
        <w:top w:val="none" w:sz="0" w:space="0" w:color="auto"/>
        <w:left w:val="none" w:sz="0" w:space="0" w:color="auto"/>
        <w:bottom w:val="none" w:sz="0" w:space="0" w:color="auto"/>
        <w:right w:val="none" w:sz="0" w:space="0" w:color="auto"/>
      </w:divBdr>
    </w:div>
    <w:div w:id="1289046471">
      <w:bodyDiv w:val="1"/>
      <w:marLeft w:val="0"/>
      <w:marRight w:val="0"/>
      <w:marTop w:val="0"/>
      <w:marBottom w:val="0"/>
      <w:divBdr>
        <w:top w:val="none" w:sz="0" w:space="0" w:color="auto"/>
        <w:left w:val="none" w:sz="0" w:space="0" w:color="auto"/>
        <w:bottom w:val="none" w:sz="0" w:space="0" w:color="auto"/>
        <w:right w:val="none" w:sz="0" w:space="0" w:color="auto"/>
      </w:divBdr>
      <w:divsChild>
        <w:div w:id="1258488240">
          <w:marLeft w:val="0"/>
          <w:marRight w:val="0"/>
          <w:marTop w:val="0"/>
          <w:marBottom w:val="0"/>
          <w:divBdr>
            <w:top w:val="none" w:sz="0" w:space="0" w:color="auto"/>
            <w:left w:val="none" w:sz="0" w:space="0" w:color="auto"/>
            <w:bottom w:val="none" w:sz="0" w:space="0" w:color="auto"/>
            <w:right w:val="none" w:sz="0" w:space="0" w:color="auto"/>
          </w:divBdr>
          <w:divsChild>
            <w:div w:id="1484546117">
              <w:marLeft w:val="0"/>
              <w:marRight w:val="0"/>
              <w:marTop w:val="0"/>
              <w:marBottom w:val="0"/>
              <w:divBdr>
                <w:top w:val="none" w:sz="0" w:space="0" w:color="auto"/>
                <w:left w:val="none" w:sz="0" w:space="0" w:color="auto"/>
                <w:bottom w:val="none" w:sz="0" w:space="0" w:color="auto"/>
                <w:right w:val="none" w:sz="0" w:space="0" w:color="auto"/>
              </w:divBdr>
              <w:divsChild>
                <w:div w:id="384986245">
                  <w:marLeft w:val="0"/>
                  <w:marRight w:val="0"/>
                  <w:marTop w:val="0"/>
                  <w:marBottom w:val="0"/>
                  <w:divBdr>
                    <w:top w:val="none" w:sz="0" w:space="0" w:color="auto"/>
                    <w:left w:val="none" w:sz="0" w:space="0" w:color="auto"/>
                    <w:bottom w:val="none" w:sz="0" w:space="0" w:color="auto"/>
                    <w:right w:val="none" w:sz="0" w:space="0" w:color="auto"/>
                  </w:divBdr>
                  <w:divsChild>
                    <w:div w:id="881400888">
                      <w:marLeft w:val="0"/>
                      <w:marRight w:val="0"/>
                      <w:marTop w:val="0"/>
                      <w:marBottom w:val="0"/>
                      <w:divBdr>
                        <w:top w:val="none" w:sz="0" w:space="0" w:color="auto"/>
                        <w:left w:val="none" w:sz="0" w:space="0" w:color="auto"/>
                        <w:bottom w:val="none" w:sz="0" w:space="0" w:color="auto"/>
                        <w:right w:val="none" w:sz="0" w:space="0" w:color="auto"/>
                      </w:divBdr>
                      <w:divsChild>
                        <w:div w:id="1915046952">
                          <w:marLeft w:val="0"/>
                          <w:marRight w:val="0"/>
                          <w:marTop w:val="0"/>
                          <w:marBottom w:val="0"/>
                          <w:divBdr>
                            <w:top w:val="none" w:sz="0" w:space="0" w:color="auto"/>
                            <w:left w:val="none" w:sz="0" w:space="0" w:color="auto"/>
                            <w:bottom w:val="none" w:sz="0" w:space="0" w:color="auto"/>
                            <w:right w:val="none" w:sz="0" w:space="0" w:color="auto"/>
                          </w:divBdr>
                          <w:divsChild>
                            <w:div w:id="680208576">
                              <w:marLeft w:val="0"/>
                              <w:marRight w:val="0"/>
                              <w:marTop w:val="0"/>
                              <w:marBottom w:val="0"/>
                              <w:divBdr>
                                <w:top w:val="none" w:sz="0" w:space="0" w:color="auto"/>
                                <w:left w:val="none" w:sz="0" w:space="0" w:color="auto"/>
                                <w:bottom w:val="none" w:sz="0" w:space="0" w:color="auto"/>
                                <w:right w:val="none" w:sz="0" w:space="0" w:color="auto"/>
                              </w:divBdr>
                              <w:divsChild>
                                <w:div w:id="798841480">
                                  <w:marLeft w:val="0"/>
                                  <w:marRight w:val="0"/>
                                  <w:marTop w:val="0"/>
                                  <w:marBottom w:val="0"/>
                                  <w:divBdr>
                                    <w:top w:val="none" w:sz="0" w:space="0" w:color="auto"/>
                                    <w:left w:val="none" w:sz="0" w:space="0" w:color="auto"/>
                                    <w:bottom w:val="none" w:sz="0" w:space="0" w:color="auto"/>
                                    <w:right w:val="none" w:sz="0" w:space="0" w:color="auto"/>
                                  </w:divBdr>
                                  <w:divsChild>
                                    <w:div w:id="1061945499">
                                      <w:marLeft w:val="0"/>
                                      <w:marRight w:val="0"/>
                                      <w:marTop w:val="0"/>
                                      <w:marBottom w:val="0"/>
                                      <w:divBdr>
                                        <w:top w:val="none" w:sz="0" w:space="0" w:color="auto"/>
                                        <w:left w:val="none" w:sz="0" w:space="0" w:color="auto"/>
                                        <w:bottom w:val="none" w:sz="0" w:space="0" w:color="auto"/>
                                        <w:right w:val="none" w:sz="0" w:space="0" w:color="auto"/>
                                      </w:divBdr>
                                      <w:divsChild>
                                        <w:div w:id="410203835">
                                          <w:marLeft w:val="0"/>
                                          <w:marRight w:val="0"/>
                                          <w:marTop w:val="0"/>
                                          <w:marBottom w:val="0"/>
                                          <w:divBdr>
                                            <w:top w:val="none" w:sz="0" w:space="0" w:color="auto"/>
                                            <w:left w:val="none" w:sz="0" w:space="0" w:color="auto"/>
                                            <w:bottom w:val="none" w:sz="0" w:space="0" w:color="auto"/>
                                            <w:right w:val="none" w:sz="0" w:space="0" w:color="auto"/>
                                          </w:divBdr>
                                          <w:divsChild>
                                            <w:div w:id="226645329">
                                              <w:marLeft w:val="0"/>
                                              <w:marRight w:val="0"/>
                                              <w:marTop w:val="0"/>
                                              <w:marBottom w:val="0"/>
                                              <w:divBdr>
                                                <w:top w:val="single" w:sz="12" w:space="2" w:color="FFFFCC"/>
                                                <w:left w:val="single" w:sz="12" w:space="2" w:color="FFFFCC"/>
                                                <w:bottom w:val="single" w:sz="12" w:space="2" w:color="FFFFCC"/>
                                                <w:right w:val="single" w:sz="12" w:space="0" w:color="FFFFCC"/>
                                              </w:divBdr>
                                              <w:divsChild>
                                                <w:div w:id="568030740">
                                                  <w:marLeft w:val="0"/>
                                                  <w:marRight w:val="0"/>
                                                  <w:marTop w:val="0"/>
                                                  <w:marBottom w:val="0"/>
                                                  <w:divBdr>
                                                    <w:top w:val="none" w:sz="0" w:space="0" w:color="auto"/>
                                                    <w:left w:val="none" w:sz="0" w:space="0" w:color="auto"/>
                                                    <w:bottom w:val="none" w:sz="0" w:space="0" w:color="auto"/>
                                                    <w:right w:val="none" w:sz="0" w:space="0" w:color="auto"/>
                                                  </w:divBdr>
                                                  <w:divsChild>
                                                    <w:div w:id="672538490">
                                                      <w:marLeft w:val="0"/>
                                                      <w:marRight w:val="0"/>
                                                      <w:marTop w:val="0"/>
                                                      <w:marBottom w:val="0"/>
                                                      <w:divBdr>
                                                        <w:top w:val="none" w:sz="0" w:space="0" w:color="auto"/>
                                                        <w:left w:val="none" w:sz="0" w:space="0" w:color="auto"/>
                                                        <w:bottom w:val="none" w:sz="0" w:space="0" w:color="auto"/>
                                                        <w:right w:val="none" w:sz="0" w:space="0" w:color="auto"/>
                                                      </w:divBdr>
                                                      <w:divsChild>
                                                        <w:div w:id="1964461823">
                                                          <w:marLeft w:val="0"/>
                                                          <w:marRight w:val="0"/>
                                                          <w:marTop w:val="0"/>
                                                          <w:marBottom w:val="0"/>
                                                          <w:divBdr>
                                                            <w:top w:val="none" w:sz="0" w:space="0" w:color="auto"/>
                                                            <w:left w:val="none" w:sz="0" w:space="0" w:color="auto"/>
                                                            <w:bottom w:val="none" w:sz="0" w:space="0" w:color="auto"/>
                                                            <w:right w:val="none" w:sz="0" w:space="0" w:color="auto"/>
                                                          </w:divBdr>
                                                          <w:divsChild>
                                                            <w:div w:id="1005598950">
                                                              <w:marLeft w:val="0"/>
                                                              <w:marRight w:val="0"/>
                                                              <w:marTop w:val="0"/>
                                                              <w:marBottom w:val="0"/>
                                                              <w:divBdr>
                                                                <w:top w:val="none" w:sz="0" w:space="0" w:color="auto"/>
                                                                <w:left w:val="none" w:sz="0" w:space="0" w:color="auto"/>
                                                                <w:bottom w:val="none" w:sz="0" w:space="0" w:color="auto"/>
                                                                <w:right w:val="none" w:sz="0" w:space="0" w:color="auto"/>
                                                              </w:divBdr>
                                                              <w:divsChild>
                                                                <w:div w:id="1590119180">
                                                                  <w:marLeft w:val="0"/>
                                                                  <w:marRight w:val="0"/>
                                                                  <w:marTop w:val="0"/>
                                                                  <w:marBottom w:val="0"/>
                                                                  <w:divBdr>
                                                                    <w:top w:val="none" w:sz="0" w:space="0" w:color="auto"/>
                                                                    <w:left w:val="none" w:sz="0" w:space="0" w:color="auto"/>
                                                                    <w:bottom w:val="none" w:sz="0" w:space="0" w:color="auto"/>
                                                                    <w:right w:val="none" w:sz="0" w:space="0" w:color="auto"/>
                                                                  </w:divBdr>
                                                                  <w:divsChild>
                                                                    <w:div w:id="968127563">
                                                                      <w:marLeft w:val="0"/>
                                                                      <w:marRight w:val="0"/>
                                                                      <w:marTop w:val="0"/>
                                                                      <w:marBottom w:val="0"/>
                                                                      <w:divBdr>
                                                                        <w:top w:val="none" w:sz="0" w:space="0" w:color="auto"/>
                                                                        <w:left w:val="none" w:sz="0" w:space="0" w:color="auto"/>
                                                                        <w:bottom w:val="none" w:sz="0" w:space="0" w:color="auto"/>
                                                                        <w:right w:val="none" w:sz="0" w:space="0" w:color="auto"/>
                                                                      </w:divBdr>
                                                                      <w:divsChild>
                                                                        <w:div w:id="1405951710">
                                                                          <w:marLeft w:val="0"/>
                                                                          <w:marRight w:val="0"/>
                                                                          <w:marTop w:val="0"/>
                                                                          <w:marBottom w:val="0"/>
                                                                          <w:divBdr>
                                                                            <w:top w:val="none" w:sz="0" w:space="0" w:color="auto"/>
                                                                            <w:left w:val="none" w:sz="0" w:space="0" w:color="auto"/>
                                                                            <w:bottom w:val="none" w:sz="0" w:space="0" w:color="auto"/>
                                                                            <w:right w:val="none" w:sz="0" w:space="0" w:color="auto"/>
                                                                          </w:divBdr>
                                                                          <w:divsChild>
                                                                            <w:div w:id="1611275044">
                                                                              <w:marLeft w:val="0"/>
                                                                              <w:marRight w:val="0"/>
                                                                              <w:marTop w:val="0"/>
                                                                              <w:marBottom w:val="0"/>
                                                                              <w:divBdr>
                                                                                <w:top w:val="none" w:sz="0" w:space="0" w:color="auto"/>
                                                                                <w:left w:val="none" w:sz="0" w:space="0" w:color="auto"/>
                                                                                <w:bottom w:val="none" w:sz="0" w:space="0" w:color="auto"/>
                                                                                <w:right w:val="none" w:sz="0" w:space="0" w:color="auto"/>
                                                                              </w:divBdr>
                                                                              <w:divsChild>
                                                                                <w:div w:id="777061102">
                                                                                  <w:marLeft w:val="0"/>
                                                                                  <w:marRight w:val="0"/>
                                                                                  <w:marTop w:val="0"/>
                                                                                  <w:marBottom w:val="0"/>
                                                                                  <w:divBdr>
                                                                                    <w:top w:val="none" w:sz="0" w:space="0" w:color="auto"/>
                                                                                    <w:left w:val="none" w:sz="0" w:space="0" w:color="auto"/>
                                                                                    <w:bottom w:val="none" w:sz="0" w:space="0" w:color="auto"/>
                                                                                    <w:right w:val="none" w:sz="0" w:space="0" w:color="auto"/>
                                                                                  </w:divBdr>
                                                                                  <w:divsChild>
                                                                                    <w:div w:id="541526094">
                                                                                      <w:marLeft w:val="0"/>
                                                                                      <w:marRight w:val="0"/>
                                                                                      <w:marTop w:val="0"/>
                                                                                      <w:marBottom w:val="0"/>
                                                                                      <w:divBdr>
                                                                                        <w:top w:val="none" w:sz="0" w:space="0" w:color="auto"/>
                                                                                        <w:left w:val="none" w:sz="0" w:space="0" w:color="auto"/>
                                                                                        <w:bottom w:val="none" w:sz="0" w:space="0" w:color="auto"/>
                                                                                        <w:right w:val="none" w:sz="0" w:space="0" w:color="auto"/>
                                                                                      </w:divBdr>
                                                                                      <w:divsChild>
                                                                                        <w:div w:id="82189595">
                                                                                          <w:marLeft w:val="0"/>
                                                                                          <w:marRight w:val="120"/>
                                                                                          <w:marTop w:val="0"/>
                                                                                          <w:marBottom w:val="150"/>
                                                                                          <w:divBdr>
                                                                                            <w:top w:val="single" w:sz="2" w:space="0" w:color="EFEFEF"/>
                                                                                            <w:left w:val="single" w:sz="6" w:space="0" w:color="EFEFEF"/>
                                                                                            <w:bottom w:val="single" w:sz="6" w:space="0" w:color="E2E2E2"/>
                                                                                            <w:right w:val="single" w:sz="6" w:space="0" w:color="EFEFEF"/>
                                                                                          </w:divBdr>
                                                                                          <w:divsChild>
                                                                                            <w:div w:id="300621789">
                                                                                              <w:marLeft w:val="0"/>
                                                                                              <w:marRight w:val="0"/>
                                                                                              <w:marTop w:val="0"/>
                                                                                              <w:marBottom w:val="0"/>
                                                                                              <w:divBdr>
                                                                                                <w:top w:val="none" w:sz="0" w:space="0" w:color="auto"/>
                                                                                                <w:left w:val="none" w:sz="0" w:space="0" w:color="auto"/>
                                                                                                <w:bottom w:val="none" w:sz="0" w:space="0" w:color="auto"/>
                                                                                                <w:right w:val="none" w:sz="0" w:space="0" w:color="auto"/>
                                                                                              </w:divBdr>
                                                                                              <w:divsChild>
                                                                                                <w:div w:id="835804674">
                                                                                                  <w:marLeft w:val="0"/>
                                                                                                  <w:marRight w:val="0"/>
                                                                                                  <w:marTop w:val="0"/>
                                                                                                  <w:marBottom w:val="0"/>
                                                                                                  <w:divBdr>
                                                                                                    <w:top w:val="none" w:sz="0" w:space="0" w:color="auto"/>
                                                                                                    <w:left w:val="none" w:sz="0" w:space="0" w:color="auto"/>
                                                                                                    <w:bottom w:val="none" w:sz="0" w:space="0" w:color="auto"/>
                                                                                                    <w:right w:val="none" w:sz="0" w:space="0" w:color="auto"/>
                                                                                                  </w:divBdr>
                                                                                                  <w:divsChild>
                                                                                                    <w:div w:id="1593732955">
                                                                                                      <w:marLeft w:val="0"/>
                                                                                                      <w:marRight w:val="0"/>
                                                                                                      <w:marTop w:val="0"/>
                                                                                                      <w:marBottom w:val="0"/>
                                                                                                      <w:divBdr>
                                                                                                        <w:top w:val="none" w:sz="0" w:space="0" w:color="auto"/>
                                                                                                        <w:left w:val="none" w:sz="0" w:space="0" w:color="auto"/>
                                                                                                        <w:bottom w:val="none" w:sz="0" w:space="0" w:color="auto"/>
                                                                                                        <w:right w:val="none" w:sz="0" w:space="0" w:color="auto"/>
                                                                                                      </w:divBdr>
                                                                                                      <w:divsChild>
                                                                                                        <w:div w:id="1312515692">
                                                                                                          <w:marLeft w:val="0"/>
                                                                                                          <w:marRight w:val="0"/>
                                                                                                          <w:marTop w:val="0"/>
                                                                                                          <w:marBottom w:val="0"/>
                                                                                                          <w:divBdr>
                                                                                                            <w:top w:val="none" w:sz="0" w:space="0" w:color="auto"/>
                                                                                                            <w:left w:val="none" w:sz="0" w:space="0" w:color="auto"/>
                                                                                                            <w:bottom w:val="none" w:sz="0" w:space="0" w:color="auto"/>
                                                                                                            <w:right w:val="none" w:sz="0" w:space="0" w:color="auto"/>
                                                                                                          </w:divBdr>
                                                                                                          <w:divsChild>
                                                                                                            <w:div w:id="440615275">
                                                                                                              <w:marLeft w:val="0"/>
                                                                                                              <w:marRight w:val="0"/>
                                                                                                              <w:marTop w:val="0"/>
                                                                                                              <w:marBottom w:val="0"/>
                                                                                                              <w:divBdr>
                                                                                                                <w:top w:val="single" w:sz="2" w:space="4" w:color="D8D8D8"/>
                                                                                                                <w:left w:val="single" w:sz="2" w:space="0" w:color="D8D8D8"/>
                                                                                                                <w:bottom w:val="single" w:sz="2" w:space="4" w:color="D8D8D8"/>
                                                                                                                <w:right w:val="single" w:sz="2" w:space="0" w:color="D8D8D8"/>
                                                                                                              </w:divBdr>
                                                                                                              <w:divsChild>
                                                                                                                <w:div w:id="1713453898">
                                                                                                                  <w:marLeft w:val="225"/>
                                                                                                                  <w:marRight w:val="225"/>
                                                                                                                  <w:marTop w:val="75"/>
                                                                                                                  <w:marBottom w:val="75"/>
                                                                                                                  <w:divBdr>
                                                                                                                    <w:top w:val="none" w:sz="0" w:space="0" w:color="auto"/>
                                                                                                                    <w:left w:val="none" w:sz="0" w:space="0" w:color="auto"/>
                                                                                                                    <w:bottom w:val="none" w:sz="0" w:space="0" w:color="auto"/>
                                                                                                                    <w:right w:val="none" w:sz="0" w:space="0" w:color="auto"/>
                                                                                                                  </w:divBdr>
                                                                                                                  <w:divsChild>
                                                                                                                    <w:div w:id="948243369">
                                                                                                                      <w:marLeft w:val="0"/>
                                                                                                                      <w:marRight w:val="0"/>
                                                                                                                      <w:marTop w:val="0"/>
                                                                                                                      <w:marBottom w:val="0"/>
                                                                                                                      <w:divBdr>
                                                                                                                        <w:top w:val="single" w:sz="6" w:space="0" w:color="auto"/>
                                                                                                                        <w:left w:val="single" w:sz="6" w:space="0" w:color="auto"/>
                                                                                                                        <w:bottom w:val="single" w:sz="6" w:space="0" w:color="auto"/>
                                                                                                                        <w:right w:val="single" w:sz="6" w:space="0" w:color="auto"/>
                                                                                                                      </w:divBdr>
                                                                                                                      <w:divsChild>
                                                                                                                        <w:div w:id="1282228367">
                                                                                                                          <w:marLeft w:val="0"/>
                                                                                                                          <w:marRight w:val="0"/>
                                                                                                                          <w:marTop w:val="0"/>
                                                                                                                          <w:marBottom w:val="0"/>
                                                                                                                          <w:divBdr>
                                                                                                                            <w:top w:val="none" w:sz="0" w:space="0" w:color="auto"/>
                                                                                                                            <w:left w:val="none" w:sz="0" w:space="0" w:color="auto"/>
                                                                                                                            <w:bottom w:val="none" w:sz="0" w:space="0" w:color="auto"/>
                                                                                                                            <w:right w:val="none" w:sz="0" w:space="0" w:color="auto"/>
                                                                                                                          </w:divBdr>
                                                                                                                          <w:divsChild>
                                                                                                                            <w:div w:id="1575116971">
                                                                                                                              <w:marLeft w:val="0"/>
                                                                                                                              <w:marRight w:val="0"/>
                                                                                                                              <w:marTop w:val="0"/>
                                                                                                                              <w:marBottom w:val="0"/>
                                                                                                                              <w:divBdr>
                                                                                                                                <w:top w:val="none" w:sz="0" w:space="0" w:color="auto"/>
                                                                                                                                <w:left w:val="none" w:sz="0" w:space="0" w:color="auto"/>
                                                                                                                                <w:bottom w:val="none" w:sz="0" w:space="0" w:color="auto"/>
                                                                                                                                <w:right w:val="none" w:sz="0" w:space="0" w:color="auto"/>
                                                                                                                              </w:divBdr>
                                                                                                                            </w:div>
                                                                                                                            <w:div w:id="7242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839401">
      <w:bodyDiv w:val="1"/>
      <w:marLeft w:val="0"/>
      <w:marRight w:val="0"/>
      <w:marTop w:val="0"/>
      <w:marBottom w:val="0"/>
      <w:divBdr>
        <w:top w:val="none" w:sz="0" w:space="0" w:color="auto"/>
        <w:left w:val="none" w:sz="0" w:space="0" w:color="auto"/>
        <w:bottom w:val="none" w:sz="0" w:space="0" w:color="auto"/>
        <w:right w:val="none" w:sz="0" w:space="0" w:color="auto"/>
      </w:divBdr>
      <w:divsChild>
        <w:div w:id="1372146542">
          <w:marLeft w:val="547"/>
          <w:marRight w:val="0"/>
          <w:marTop w:val="96"/>
          <w:marBottom w:val="0"/>
          <w:divBdr>
            <w:top w:val="none" w:sz="0" w:space="0" w:color="auto"/>
            <w:left w:val="none" w:sz="0" w:space="0" w:color="auto"/>
            <w:bottom w:val="none" w:sz="0" w:space="0" w:color="auto"/>
            <w:right w:val="none" w:sz="0" w:space="0" w:color="auto"/>
          </w:divBdr>
        </w:div>
      </w:divsChild>
    </w:div>
    <w:div w:id="1409693127">
      <w:bodyDiv w:val="1"/>
      <w:marLeft w:val="0"/>
      <w:marRight w:val="0"/>
      <w:marTop w:val="0"/>
      <w:marBottom w:val="0"/>
      <w:divBdr>
        <w:top w:val="none" w:sz="0" w:space="0" w:color="auto"/>
        <w:left w:val="none" w:sz="0" w:space="0" w:color="auto"/>
        <w:bottom w:val="none" w:sz="0" w:space="0" w:color="auto"/>
        <w:right w:val="none" w:sz="0" w:space="0" w:color="auto"/>
      </w:divBdr>
      <w:divsChild>
        <w:div w:id="166402939">
          <w:marLeft w:val="547"/>
          <w:marRight w:val="0"/>
          <w:marTop w:val="72"/>
          <w:marBottom w:val="0"/>
          <w:divBdr>
            <w:top w:val="none" w:sz="0" w:space="0" w:color="auto"/>
            <w:left w:val="none" w:sz="0" w:space="0" w:color="auto"/>
            <w:bottom w:val="none" w:sz="0" w:space="0" w:color="auto"/>
            <w:right w:val="none" w:sz="0" w:space="0" w:color="auto"/>
          </w:divBdr>
        </w:div>
      </w:divsChild>
    </w:div>
    <w:div w:id="1459178076">
      <w:bodyDiv w:val="1"/>
      <w:marLeft w:val="0"/>
      <w:marRight w:val="0"/>
      <w:marTop w:val="0"/>
      <w:marBottom w:val="0"/>
      <w:divBdr>
        <w:top w:val="none" w:sz="0" w:space="0" w:color="auto"/>
        <w:left w:val="none" w:sz="0" w:space="0" w:color="auto"/>
        <w:bottom w:val="none" w:sz="0" w:space="0" w:color="auto"/>
        <w:right w:val="none" w:sz="0" w:space="0" w:color="auto"/>
      </w:divBdr>
    </w:div>
    <w:div w:id="1530139222">
      <w:bodyDiv w:val="1"/>
      <w:marLeft w:val="0"/>
      <w:marRight w:val="0"/>
      <w:marTop w:val="0"/>
      <w:marBottom w:val="0"/>
      <w:divBdr>
        <w:top w:val="none" w:sz="0" w:space="0" w:color="auto"/>
        <w:left w:val="none" w:sz="0" w:space="0" w:color="auto"/>
        <w:bottom w:val="none" w:sz="0" w:space="0" w:color="auto"/>
        <w:right w:val="none" w:sz="0" w:space="0" w:color="auto"/>
      </w:divBdr>
      <w:divsChild>
        <w:div w:id="1775588430">
          <w:marLeft w:val="547"/>
          <w:marRight w:val="0"/>
          <w:marTop w:val="77"/>
          <w:marBottom w:val="0"/>
          <w:divBdr>
            <w:top w:val="none" w:sz="0" w:space="0" w:color="auto"/>
            <w:left w:val="none" w:sz="0" w:space="0" w:color="auto"/>
            <w:bottom w:val="none" w:sz="0" w:space="0" w:color="auto"/>
            <w:right w:val="none" w:sz="0" w:space="0" w:color="auto"/>
          </w:divBdr>
        </w:div>
      </w:divsChild>
    </w:div>
    <w:div w:id="1768304696">
      <w:bodyDiv w:val="1"/>
      <w:marLeft w:val="0"/>
      <w:marRight w:val="0"/>
      <w:marTop w:val="0"/>
      <w:marBottom w:val="0"/>
      <w:divBdr>
        <w:top w:val="none" w:sz="0" w:space="0" w:color="auto"/>
        <w:left w:val="none" w:sz="0" w:space="0" w:color="auto"/>
        <w:bottom w:val="none" w:sz="0" w:space="0" w:color="auto"/>
        <w:right w:val="none" w:sz="0" w:space="0" w:color="auto"/>
      </w:divBdr>
      <w:divsChild>
        <w:div w:id="723793748">
          <w:marLeft w:val="547"/>
          <w:marRight w:val="0"/>
          <w:marTop w:val="96"/>
          <w:marBottom w:val="0"/>
          <w:divBdr>
            <w:top w:val="none" w:sz="0" w:space="0" w:color="auto"/>
            <w:left w:val="none" w:sz="0" w:space="0" w:color="auto"/>
            <w:bottom w:val="none" w:sz="0" w:space="0" w:color="auto"/>
            <w:right w:val="none" w:sz="0" w:space="0" w:color="auto"/>
          </w:divBdr>
        </w:div>
        <w:div w:id="1358234213">
          <w:marLeft w:val="547"/>
          <w:marRight w:val="0"/>
          <w:marTop w:val="96"/>
          <w:marBottom w:val="0"/>
          <w:divBdr>
            <w:top w:val="none" w:sz="0" w:space="0" w:color="auto"/>
            <w:left w:val="none" w:sz="0" w:space="0" w:color="auto"/>
            <w:bottom w:val="none" w:sz="0" w:space="0" w:color="auto"/>
            <w:right w:val="none" w:sz="0" w:space="0" w:color="auto"/>
          </w:divBdr>
        </w:div>
        <w:div w:id="1525633377">
          <w:marLeft w:val="547"/>
          <w:marRight w:val="0"/>
          <w:marTop w:val="96"/>
          <w:marBottom w:val="0"/>
          <w:divBdr>
            <w:top w:val="none" w:sz="0" w:space="0" w:color="auto"/>
            <w:left w:val="none" w:sz="0" w:space="0" w:color="auto"/>
            <w:bottom w:val="none" w:sz="0" w:space="0" w:color="auto"/>
            <w:right w:val="none" w:sz="0" w:space="0" w:color="auto"/>
          </w:divBdr>
        </w:div>
        <w:div w:id="2146000735">
          <w:marLeft w:val="547"/>
          <w:marRight w:val="0"/>
          <w:marTop w:val="96"/>
          <w:marBottom w:val="0"/>
          <w:divBdr>
            <w:top w:val="none" w:sz="0" w:space="0" w:color="auto"/>
            <w:left w:val="none" w:sz="0" w:space="0" w:color="auto"/>
            <w:bottom w:val="none" w:sz="0" w:space="0" w:color="auto"/>
            <w:right w:val="none" w:sz="0" w:space="0" w:color="auto"/>
          </w:divBdr>
        </w:div>
        <w:div w:id="1416247641">
          <w:marLeft w:val="547"/>
          <w:marRight w:val="0"/>
          <w:marTop w:val="96"/>
          <w:marBottom w:val="0"/>
          <w:divBdr>
            <w:top w:val="none" w:sz="0" w:space="0" w:color="auto"/>
            <w:left w:val="none" w:sz="0" w:space="0" w:color="auto"/>
            <w:bottom w:val="none" w:sz="0" w:space="0" w:color="auto"/>
            <w:right w:val="none" w:sz="0" w:space="0" w:color="auto"/>
          </w:divBdr>
        </w:div>
        <w:div w:id="480930037">
          <w:marLeft w:val="547"/>
          <w:marRight w:val="0"/>
          <w:marTop w:val="96"/>
          <w:marBottom w:val="0"/>
          <w:divBdr>
            <w:top w:val="none" w:sz="0" w:space="0" w:color="auto"/>
            <w:left w:val="none" w:sz="0" w:space="0" w:color="auto"/>
            <w:bottom w:val="none" w:sz="0" w:space="0" w:color="auto"/>
            <w:right w:val="none" w:sz="0" w:space="0" w:color="auto"/>
          </w:divBdr>
        </w:div>
        <w:div w:id="1583298853">
          <w:marLeft w:val="547"/>
          <w:marRight w:val="0"/>
          <w:marTop w:val="96"/>
          <w:marBottom w:val="0"/>
          <w:divBdr>
            <w:top w:val="none" w:sz="0" w:space="0" w:color="auto"/>
            <w:left w:val="none" w:sz="0" w:space="0" w:color="auto"/>
            <w:bottom w:val="none" w:sz="0" w:space="0" w:color="auto"/>
            <w:right w:val="none" w:sz="0" w:space="0" w:color="auto"/>
          </w:divBdr>
        </w:div>
        <w:div w:id="1478375328">
          <w:marLeft w:val="547"/>
          <w:marRight w:val="0"/>
          <w:marTop w:val="96"/>
          <w:marBottom w:val="0"/>
          <w:divBdr>
            <w:top w:val="none" w:sz="0" w:space="0" w:color="auto"/>
            <w:left w:val="none" w:sz="0" w:space="0" w:color="auto"/>
            <w:bottom w:val="none" w:sz="0" w:space="0" w:color="auto"/>
            <w:right w:val="none" w:sz="0" w:space="0" w:color="auto"/>
          </w:divBdr>
        </w:div>
        <w:div w:id="982005016">
          <w:marLeft w:val="547"/>
          <w:marRight w:val="0"/>
          <w:marTop w:val="96"/>
          <w:marBottom w:val="0"/>
          <w:divBdr>
            <w:top w:val="none" w:sz="0" w:space="0" w:color="auto"/>
            <w:left w:val="none" w:sz="0" w:space="0" w:color="auto"/>
            <w:bottom w:val="none" w:sz="0" w:space="0" w:color="auto"/>
            <w:right w:val="none" w:sz="0" w:space="0" w:color="auto"/>
          </w:divBdr>
        </w:div>
      </w:divsChild>
    </w:div>
    <w:div w:id="1843928046">
      <w:bodyDiv w:val="1"/>
      <w:marLeft w:val="0"/>
      <w:marRight w:val="0"/>
      <w:marTop w:val="0"/>
      <w:marBottom w:val="0"/>
      <w:divBdr>
        <w:top w:val="none" w:sz="0" w:space="0" w:color="auto"/>
        <w:left w:val="none" w:sz="0" w:space="0" w:color="auto"/>
        <w:bottom w:val="none" w:sz="0" w:space="0" w:color="auto"/>
        <w:right w:val="none" w:sz="0" w:space="0" w:color="auto"/>
      </w:divBdr>
      <w:divsChild>
        <w:div w:id="2121483318">
          <w:marLeft w:val="547"/>
          <w:marRight w:val="0"/>
          <w:marTop w:val="77"/>
          <w:marBottom w:val="0"/>
          <w:divBdr>
            <w:top w:val="none" w:sz="0" w:space="0" w:color="auto"/>
            <w:left w:val="none" w:sz="0" w:space="0" w:color="auto"/>
            <w:bottom w:val="none" w:sz="0" w:space="0" w:color="auto"/>
            <w:right w:val="none" w:sz="0" w:space="0" w:color="auto"/>
          </w:divBdr>
        </w:div>
      </w:divsChild>
    </w:div>
    <w:div w:id="1866208011">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547"/>
          <w:marRight w:val="0"/>
          <w:marTop w:val="77"/>
          <w:marBottom w:val="0"/>
          <w:divBdr>
            <w:top w:val="none" w:sz="0" w:space="0" w:color="auto"/>
            <w:left w:val="none" w:sz="0" w:space="0" w:color="auto"/>
            <w:bottom w:val="none" w:sz="0" w:space="0" w:color="auto"/>
            <w:right w:val="none" w:sz="0" w:space="0" w:color="auto"/>
          </w:divBdr>
        </w:div>
        <w:div w:id="1362172228">
          <w:marLeft w:val="547"/>
          <w:marRight w:val="0"/>
          <w:marTop w:val="77"/>
          <w:marBottom w:val="0"/>
          <w:divBdr>
            <w:top w:val="none" w:sz="0" w:space="0" w:color="auto"/>
            <w:left w:val="none" w:sz="0" w:space="0" w:color="auto"/>
            <w:bottom w:val="none" w:sz="0" w:space="0" w:color="auto"/>
            <w:right w:val="none" w:sz="0" w:space="0" w:color="auto"/>
          </w:divBdr>
        </w:div>
        <w:div w:id="891040661">
          <w:marLeft w:val="547"/>
          <w:marRight w:val="0"/>
          <w:marTop w:val="77"/>
          <w:marBottom w:val="0"/>
          <w:divBdr>
            <w:top w:val="none" w:sz="0" w:space="0" w:color="auto"/>
            <w:left w:val="none" w:sz="0" w:space="0" w:color="auto"/>
            <w:bottom w:val="none" w:sz="0" w:space="0" w:color="auto"/>
            <w:right w:val="none" w:sz="0" w:space="0" w:color="auto"/>
          </w:divBdr>
        </w:div>
      </w:divsChild>
    </w:div>
    <w:div w:id="2009479543">
      <w:bodyDiv w:val="1"/>
      <w:marLeft w:val="0"/>
      <w:marRight w:val="0"/>
      <w:marTop w:val="0"/>
      <w:marBottom w:val="0"/>
      <w:divBdr>
        <w:top w:val="none" w:sz="0" w:space="0" w:color="auto"/>
        <w:left w:val="none" w:sz="0" w:space="0" w:color="auto"/>
        <w:bottom w:val="none" w:sz="0" w:space="0" w:color="auto"/>
        <w:right w:val="none" w:sz="0" w:space="0" w:color="auto"/>
      </w:divBdr>
      <w:divsChild>
        <w:div w:id="733696320">
          <w:marLeft w:val="547"/>
          <w:marRight w:val="0"/>
          <w:marTop w:val="96"/>
          <w:marBottom w:val="0"/>
          <w:divBdr>
            <w:top w:val="none" w:sz="0" w:space="0" w:color="auto"/>
            <w:left w:val="none" w:sz="0" w:space="0" w:color="auto"/>
            <w:bottom w:val="none" w:sz="0" w:space="0" w:color="auto"/>
            <w:right w:val="none" w:sz="0" w:space="0" w:color="auto"/>
          </w:divBdr>
        </w:div>
        <w:div w:id="866722494">
          <w:marLeft w:val="547"/>
          <w:marRight w:val="0"/>
          <w:marTop w:val="77"/>
          <w:marBottom w:val="0"/>
          <w:divBdr>
            <w:top w:val="none" w:sz="0" w:space="0" w:color="auto"/>
            <w:left w:val="none" w:sz="0" w:space="0" w:color="auto"/>
            <w:bottom w:val="none" w:sz="0" w:space="0" w:color="auto"/>
            <w:right w:val="none" w:sz="0" w:space="0" w:color="auto"/>
          </w:divBdr>
        </w:div>
        <w:div w:id="1655570679">
          <w:marLeft w:val="547"/>
          <w:marRight w:val="0"/>
          <w:marTop w:val="77"/>
          <w:marBottom w:val="0"/>
          <w:divBdr>
            <w:top w:val="none" w:sz="0" w:space="0" w:color="auto"/>
            <w:left w:val="none" w:sz="0" w:space="0" w:color="auto"/>
            <w:bottom w:val="none" w:sz="0" w:space="0" w:color="auto"/>
            <w:right w:val="none" w:sz="0" w:space="0" w:color="auto"/>
          </w:divBdr>
        </w:div>
        <w:div w:id="36163040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4996-C91D-4714-88C7-BDF02832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16684</Words>
  <Characters>38256</Characters>
  <Application>Microsoft Office Word</Application>
  <DocSecurity>0</DocSecurity>
  <Lines>318</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SAP-CRAI　CTG</vt:lpstr>
      <vt:lpstr>SAP-CRAI　CTG</vt:lpstr>
    </vt:vector>
  </TitlesOfParts>
  <Company>Toshiba</Company>
  <LinksUpToDate>false</LinksUpToDate>
  <CharactersWithSpaces>54831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SAP-CRAI　CTG</dc:title>
  <dc:creator>ua056658</dc:creator>
  <cp:lastModifiedBy>堀部昌靖</cp:lastModifiedBy>
  <cp:revision>4</cp:revision>
  <cp:lastPrinted>2016-09-13T04:47:00Z</cp:lastPrinted>
  <dcterms:created xsi:type="dcterms:W3CDTF">2017-12-13T14:26:00Z</dcterms:created>
  <dcterms:modified xsi:type="dcterms:W3CDTF">2018-01-28T15:34:00Z</dcterms:modified>
</cp:coreProperties>
</file>